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A5" w:rsidRDefault="00AB14A5" w:rsidP="00606B7C">
      <w:pPr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  <w:r>
        <w:rPr>
          <w:noProof/>
          <w:lang w:eastAsia="cs-CZ"/>
        </w:rPr>
        <w:drawing>
          <wp:inline distT="0" distB="0" distL="0" distR="0">
            <wp:extent cx="5760720" cy="2372061"/>
            <wp:effectExtent l="0" t="0" r="0" b="9525"/>
            <wp:docPr id="1" name="Obrázek 1" descr="Katedra francouzského jazyka a literatury (CS) - Barevné proved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edra francouzského jazyka a literatury (CS) - Barevné provede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A5" w:rsidRPr="00DA5202" w:rsidRDefault="00DA5202" w:rsidP="00DA5202">
      <w:pPr>
        <w:spacing w:line="240" w:lineRule="auto"/>
        <w:jc w:val="center"/>
        <w:rPr>
          <w:rFonts w:ascii="Calibri" w:hAnsi="Calibri" w:cs="Calibri"/>
          <w:b/>
          <w:bCs/>
          <w:color w:val="000000"/>
          <w:sz w:val="96"/>
          <w:szCs w:val="96"/>
          <w:bdr w:val="none" w:sz="0" w:space="0" w:color="auto" w:frame="1"/>
          <w:shd w:val="clear" w:color="auto" w:fill="FFFFFF"/>
        </w:rPr>
      </w:pPr>
      <w:r w:rsidRPr="00DA5202">
        <w:rPr>
          <w:rFonts w:ascii="Calibri" w:hAnsi="Calibri" w:cs="Calibri"/>
          <w:b/>
          <w:bCs/>
          <w:color w:val="000000"/>
          <w:sz w:val="96"/>
          <w:szCs w:val="96"/>
          <w:bdr w:val="none" w:sz="0" w:space="0" w:color="auto" w:frame="1"/>
          <w:shd w:val="clear" w:color="auto" w:fill="FFFFFF"/>
        </w:rPr>
        <w:t>POZVÁNKA</w:t>
      </w:r>
    </w:p>
    <w:p w:rsidR="00DA5202" w:rsidRDefault="00DA5202" w:rsidP="00DA5202">
      <w:pPr>
        <w:jc w:val="center"/>
        <w:rPr>
          <w:rFonts w:ascii="Calibri" w:hAnsi="Calibri" w:cs="Calibri"/>
          <w:b/>
          <w:sz w:val="48"/>
          <w:szCs w:val="48"/>
        </w:rPr>
      </w:pPr>
      <w:proofErr w:type="gramStart"/>
      <w:r>
        <w:rPr>
          <w:rFonts w:ascii="Calibri" w:hAnsi="Calibri" w:cs="Calibri"/>
          <w:b/>
          <w:sz w:val="48"/>
          <w:szCs w:val="48"/>
        </w:rPr>
        <w:t>na</w:t>
      </w:r>
      <w:proofErr w:type="gramEnd"/>
    </w:p>
    <w:p w:rsidR="00DA5202" w:rsidRPr="00DA5202" w:rsidRDefault="00DA5202" w:rsidP="00DA5202">
      <w:pPr>
        <w:jc w:val="center"/>
        <w:rPr>
          <w:rFonts w:ascii="Calibri" w:hAnsi="Calibri" w:cs="Calibri"/>
          <w:b/>
          <w:sz w:val="96"/>
          <w:szCs w:val="96"/>
        </w:rPr>
      </w:pPr>
      <w:r w:rsidRPr="00DA5202">
        <w:rPr>
          <w:rFonts w:ascii="Calibri" w:hAnsi="Calibri" w:cs="Calibri"/>
          <w:b/>
          <w:sz w:val="96"/>
          <w:szCs w:val="96"/>
        </w:rPr>
        <w:t>Vánoční setkání KFJL</w:t>
      </w:r>
    </w:p>
    <w:p w:rsidR="00DA5202" w:rsidRDefault="00DA5202" w:rsidP="00DA5202">
      <w:pPr>
        <w:jc w:val="center"/>
        <w:rPr>
          <w:rFonts w:ascii="Calibri" w:hAnsi="Calibri" w:cs="Calibri"/>
          <w:b/>
          <w:sz w:val="48"/>
          <w:szCs w:val="48"/>
        </w:rPr>
      </w:pPr>
    </w:p>
    <w:p w:rsidR="00DA5202" w:rsidRDefault="00DA5202" w:rsidP="00DA5202">
      <w:pPr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KDE: učebna 67</w:t>
      </w:r>
      <w:r>
        <w:rPr>
          <w:rFonts w:ascii="Calibri" w:hAnsi="Calibri" w:cs="Calibri"/>
          <w:b/>
          <w:sz w:val="48"/>
          <w:szCs w:val="48"/>
        </w:rPr>
        <w:t>, poté 56</w:t>
      </w:r>
      <w:r>
        <w:rPr>
          <w:rFonts w:ascii="Calibri" w:hAnsi="Calibri" w:cs="Calibri"/>
          <w:b/>
          <w:sz w:val="48"/>
          <w:szCs w:val="48"/>
        </w:rPr>
        <w:t xml:space="preserve"> </w:t>
      </w:r>
    </w:p>
    <w:p w:rsidR="00DA5202" w:rsidRDefault="00DA5202" w:rsidP="00DA5202">
      <w:pPr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 xml:space="preserve">KDY: v pondělí 9. 12. </w:t>
      </w:r>
      <w:bookmarkStart w:id="0" w:name="_GoBack"/>
      <w:bookmarkEnd w:id="0"/>
      <w:r>
        <w:rPr>
          <w:rFonts w:ascii="Calibri" w:hAnsi="Calibri" w:cs="Calibri"/>
          <w:b/>
          <w:sz w:val="48"/>
          <w:szCs w:val="48"/>
        </w:rPr>
        <w:t>2019</w:t>
      </w:r>
    </w:p>
    <w:p w:rsidR="00DA5202" w:rsidRDefault="00DA5202" w:rsidP="00DA5202">
      <w:pPr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 xml:space="preserve">18:00 - představení práce skupinky dramatické výchovy FJ1008 v uč. 67 </w:t>
      </w:r>
    </w:p>
    <w:p w:rsidR="00DA5202" w:rsidRPr="00DA5202" w:rsidRDefault="00DA5202" w:rsidP="00DA5202">
      <w:pPr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 xml:space="preserve">18:30 - neformální posezení s občerstvením z vlastních </w:t>
      </w:r>
      <w:proofErr w:type="gramStart"/>
      <w:r>
        <w:rPr>
          <w:rFonts w:ascii="Calibri" w:hAnsi="Calibri" w:cs="Calibri"/>
          <w:b/>
          <w:sz w:val="48"/>
          <w:szCs w:val="48"/>
        </w:rPr>
        <w:t>zdrojů v uč</w:t>
      </w:r>
      <w:proofErr w:type="gramEnd"/>
      <w:r>
        <w:rPr>
          <w:rFonts w:ascii="Calibri" w:hAnsi="Calibri" w:cs="Calibri"/>
          <w:b/>
          <w:sz w:val="48"/>
          <w:szCs w:val="48"/>
        </w:rPr>
        <w:t>. 56</w:t>
      </w:r>
    </w:p>
    <w:p w:rsidR="00AB14A5" w:rsidRPr="00DA5202" w:rsidRDefault="00AB14A5" w:rsidP="00606B7C">
      <w:pP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sectPr w:rsidR="00AB14A5" w:rsidRPr="00DA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45"/>
    <w:rsid w:val="000353C7"/>
    <w:rsid w:val="0018240D"/>
    <w:rsid w:val="001E0B8B"/>
    <w:rsid w:val="0045505C"/>
    <w:rsid w:val="00575C76"/>
    <w:rsid w:val="00606B7C"/>
    <w:rsid w:val="00790F56"/>
    <w:rsid w:val="0084619C"/>
    <w:rsid w:val="0087770E"/>
    <w:rsid w:val="008A28BC"/>
    <w:rsid w:val="009E1745"/>
    <w:rsid w:val="00AB14A5"/>
    <w:rsid w:val="00DA5202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0DD9"/>
  <w15:chartTrackingRefBased/>
  <w15:docId w15:val="{2AAD4DE9-4934-40F0-86B5-E0D8325E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2019-11-18T14:37:00Z</cp:lastPrinted>
  <dcterms:created xsi:type="dcterms:W3CDTF">2019-12-03T15:47:00Z</dcterms:created>
  <dcterms:modified xsi:type="dcterms:W3CDTF">2019-12-03T15:53:00Z</dcterms:modified>
</cp:coreProperties>
</file>