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E4" w:rsidRDefault="00723AE4" w:rsidP="00E03FA8">
      <w:pPr>
        <w:spacing w:after="0" w:line="360" w:lineRule="auto"/>
        <w:ind w:firstLine="0"/>
        <w:jc w:val="center"/>
        <w:rPr>
          <w:b/>
          <w:lang w:val="de-DE"/>
        </w:rPr>
      </w:pPr>
      <w:r w:rsidRPr="00E32F57">
        <w:rPr>
          <w:b/>
          <w:lang w:val="de-DE"/>
        </w:rPr>
        <w:t xml:space="preserve">Musik und Fremdsprache – </w:t>
      </w:r>
      <w:r w:rsidR="00E32F57" w:rsidRPr="00E32F57">
        <w:rPr>
          <w:b/>
          <w:lang w:val="de-DE"/>
        </w:rPr>
        <w:t>die Verbindung von Sprache und Musik im Fremdsprachenunterricht</w:t>
      </w:r>
    </w:p>
    <w:p w:rsidR="00E03FA8" w:rsidRDefault="00E03FA8" w:rsidP="00E03FA8">
      <w:pPr>
        <w:spacing w:after="0" w:line="360" w:lineRule="auto"/>
        <w:ind w:firstLine="0"/>
        <w:jc w:val="center"/>
        <w:rPr>
          <w:b/>
          <w:lang w:val="de-DE"/>
        </w:rPr>
      </w:pPr>
      <w:bookmarkStart w:id="0" w:name="_GoBack"/>
      <w:bookmarkEnd w:id="0"/>
    </w:p>
    <w:p w:rsidR="00E03FA8" w:rsidRDefault="00E03FA8" w:rsidP="00E03FA8">
      <w:pPr>
        <w:spacing w:after="0" w:line="360" w:lineRule="auto"/>
        <w:ind w:firstLine="0"/>
        <w:jc w:val="center"/>
        <w:rPr>
          <w:b/>
          <w:lang w:val="de-DE"/>
        </w:rPr>
      </w:pPr>
      <w:r w:rsidRPr="00E03FA8">
        <w:rPr>
          <w:b/>
          <w:lang w:val="de-DE"/>
        </w:rPr>
        <w:t>Besedová Petra</w:t>
      </w:r>
    </w:p>
    <w:p w:rsidR="00E03FA8" w:rsidRPr="00E32F57" w:rsidRDefault="00E03FA8" w:rsidP="00723AE4">
      <w:pPr>
        <w:spacing w:after="0" w:line="360" w:lineRule="auto"/>
        <w:ind w:firstLine="0"/>
        <w:rPr>
          <w:b/>
          <w:lang w:val="de-DE"/>
        </w:rPr>
      </w:pPr>
    </w:p>
    <w:p w:rsidR="000D510A" w:rsidRPr="00723AE4" w:rsidRDefault="00FD5248" w:rsidP="00723AE4">
      <w:pPr>
        <w:spacing w:after="0" w:line="360" w:lineRule="auto"/>
        <w:ind w:firstLine="0"/>
        <w:rPr>
          <w:lang w:val="de-DE"/>
        </w:rPr>
      </w:pPr>
      <w:r w:rsidRPr="00723AE4">
        <w:rPr>
          <w:lang w:val="de-DE"/>
        </w:rPr>
        <w:t>Die Musik hat eine enge Verbindung mit Sprache und dabei kann man hier von einer internationalen Sprache sprechen, die auch ohne Worte verstanden werden kann.</w:t>
      </w:r>
      <w:r w:rsidR="00740C0B" w:rsidRPr="00723AE4">
        <w:rPr>
          <w:lang w:val="de-DE"/>
        </w:rPr>
        <w:t xml:space="preserve"> Musik und Sprache haben viel gemeinsam, es handelt sich um eigenständige Kommunikationsmittel, die das Hörmaterial ausnutzen und gleichzeitig versuchen sie es zu analysieren und reproduzieren. Sie sollten auch das Wahrnehmungsvermögen und Kreativität der Schüler entwickeln. Die Musik kann als Quelle der Motivation sein, sie kann die entspannenden Wirkungen haben, sie wird weiter als Vermittler der Landeskunde angeschaut und</w:t>
      </w:r>
      <w:r w:rsidR="006C4E1A" w:rsidRPr="00723AE4">
        <w:rPr>
          <w:lang w:val="de-DE"/>
        </w:rPr>
        <w:t xml:space="preserve"> zuletzt sie führt zur Festigung der Fremdsprache mit der gewaltlosen Form.</w:t>
      </w:r>
    </w:p>
    <w:p w:rsidR="006C4E1A" w:rsidRPr="00723AE4" w:rsidRDefault="006C4E1A" w:rsidP="00723AE4">
      <w:pPr>
        <w:spacing w:after="0" w:line="360" w:lineRule="auto"/>
        <w:ind w:firstLine="0"/>
        <w:rPr>
          <w:lang w:val="de-DE"/>
        </w:rPr>
      </w:pPr>
      <w:r w:rsidRPr="00723AE4">
        <w:rPr>
          <w:lang w:val="de-DE"/>
        </w:rPr>
        <w:t>Der Beitrag beschäftigt s</w:t>
      </w:r>
      <w:r w:rsidR="00324CFF">
        <w:rPr>
          <w:lang w:val="de-DE"/>
        </w:rPr>
        <w:t>ich mit der Stellung der Musik i</w:t>
      </w:r>
      <w:r w:rsidRPr="00723AE4">
        <w:rPr>
          <w:lang w:val="de-DE"/>
        </w:rPr>
        <w:t>m Fremdsprachenunterricht</w:t>
      </w:r>
      <w:r w:rsidR="00324CFF">
        <w:rPr>
          <w:lang w:val="de-DE"/>
        </w:rPr>
        <w:t>.</w:t>
      </w:r>
      <w:r w:rsidRPr="00723AE4">
        <w:rPr>
          <w:lang w:val="de-DE"/>
        </w:rPr>
        <w:t xml:space="preserve"> </w:t>
      </w:r>
      <w:r w:rsidR="00324CFF">
        <w:rPr>
          <w:lang w:val="de-DE"/>
        </w:rPr>
        <w:t>Anhand</w:t>
      </w:r>
      <w:r w:rsidRPr="00723AE4">
        <w:rPr>
          <w:lang w:val="de-DE"/>
        </w:rPr>
        <w:t xml:space="preserve"> </w:t>
      </w:r>
      <w:r w:rsidR="00E32F57">
        <w:rPr>
          <w:lang w:val="de-DE"/>
        </w:rPr>
        <w:t>einer</w:t>
      </w:r>
      <w:r w:rsidRPr="00723AE4">
        <w:rPr>
          <w:lang w:val="de-DE"/>
        </w:rPr>
        <w:t xml:space="preserve"> empirischen </w:t>
      </w:r>
      <w:r w:rsidR="00324CFF">
        <w:rPr>
          <w:lang w:val="de-DE"/>
        </w:rPr>
        <w:t xml:space="preserve">Studie der Inhaltsanalyse von DaF-Lehrwerken wird </w:t>
      </w:r>
      <w:r w:rsidR="00E32F57">
        <w:rPr>
          <w:lang w:val="de-DE"/>
        </w:rPr>
        <w:t>auf</w:t>
      </w:r>
      <w:r w:rsidR="00324CFF">
        <w:rPr>
          <w:lang w:val="de-DE"/>
        </w:rPr>
        <w:t xml:space="preserve">gezeigt, inwieweit und in welchem Umfang ist die Musik im Fremdsprachenunterricht </w:t>
      </w:r>
      <w:r w:rsidR="00E32F57">
        <w:rPr>
          <w:lang w:val="de-DE"/>
        </w:rPr>
        <w:t xml:space="preserve">tatsächlich </w:t>
      </w:r>
      <w:r w:rsidR="00324CFF">
        <w:rPr>
          <w:lang w:val="de-DE"/>
        </w:rPr>
        <w:t>ausgenutzt.</w:t>
      </w:r>
      <w:r w:rsidR="00E32F57">
        <w:rPr>
          <w:lang w:val="de-DE"/>
        </w:rPr>
        <w:t xml:space="preserve"> </w:t>
      </w:r>
    </w:p>
    <w:p w:rsidR="00740C0B" w:rsidRDefault="00740C0B" w:rsidP="00FD5248">
      <w:pPr>
        <w:ind w:firstLine="0"/>
        <w:rPr>
          <w:lang w:val="de-DE"/>
        </w:rPr>
      </w:pPr>
    </w:p>
    <w:p w:rsidR="00740C0B" w:rsidRDefault="00740C0B" w:rsidP="00FD5248">
      <w:pPr>
        <w:ind w:firstLine="0"/>
        <w:rPr>
          <w:lang w:val="de-DE"/>
        </w:rPr>
      </w:pPr>
    </w:p>
    <w:sectPr w:rsidR="00740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48"/>
    <w:rsid w:val="000015AA"/>
    <w:rsid w:val="00010B33"/>
    <w:rsid w:val="00010D20"/>
    <w:rsid w:val="00034F78"/>
    <w:rsid w:val="0004391E"/>
    <w:rsid w:val="00055093"/>
    <w:rsid w:val="000617B5"/>
    <w:rsid w:val="00061DE7"/>
    <w:rsid w:val="00062619"/>
    <w:rsid w:val="00062A5D"/>
    <w:rsid w:val="0006524B"/>
    <w:rsid w:val="00066FF1"/>
    <w:rsid w:val="00070694"/>
    <w:rsid w:val="00072471"/>
    <w:rsid w:val="00083423"/>
    <w:rsid w:val="00083FC4"/>
    <w:rsid w:val="000848A1"/>
    <w:rsid w:val="00086D03"/>
    <w:rsid w:val="000955AE"/>
    <w:rsid w:val="000A790E"/>
    <w:rsid w:val="000C5918"/>
    <w:rsid w:val="000D3EAA"/>
    <w:rsid w:val="000D510A"/>
    <w:rsid w:val="000D5246"/>
    <w:rsid w:val="000D568E"/>
    <w:rsid w:val="000D6DD9"/>
    <w:rsid w:val="000E190B"/>
    <w:rsid w:val="000E34D3"/>
    <w:rsid w:val="000E7358"/>
    <w:rsid w:val="000F12D1"/>
    <w:rsid w:val="000F26F9"/>
    <w:rsid w:val="000F54B3"/>
    <w:rsid w:val="00100118"/>
    <w:rsid w:val="00104317"/>
    <w:rsid w:val="00105D50"/>
    <w:rsid w:val="00107DD2"/>
    <w:rsid w:val="0011184E"/>
    <w:rsid w:val="001125AF"/>
    <w:rsid w:val="00115BDC"/>
    <w:rsid w:val="001247AA"/>
    <w:rsid w:val="00144A1A"/>
    <w:rsid w:val="001534E0"/>
    <w:rsid w:val="00162C11"/>
    <w:rsid w:val="00163416"/>
    <w:rsid w:val="001767FD"/>
    <w:rsid w:val="00191827"/>
    <w:rsid w:val="00194D7A"/>
    <w:rsid w:val="00195C2F"/>
    <w:rsid w:val="00196B58"/>
    <w:rsid w:val="00197FEB"/>
    <w:rsid w:val="001A3788"/>
    <w:rsid w:val="001B14A8"/>
    <w:rsid w:val="001B4047"/>
    <w:rsid w:val="001B4621"/>
    <w:rsid w:val="001C063B"/>
    <w:rsid w:val="001C2EF5"/>
    <w:rsid w:val="001C45AD"/>
    <w:rsid w:val="001D13A8"/>
    <w:rsid w:val="001D52E8"/>
    <w:rsid w:val="001D656C"/>
    <w:rsid w:val="001F0B81"/>
    <w:rsid w:val="001F6573"/>
    <w:rsid w:val="0021760F"/>
    <w:rsid w:val="002177E5"/>
    <w:rsid w:val="00236C69"/>
    <w:rsid w:val="00237E6F"/>
    <w:rsid w:val="002437C1"/>
    <w:rsid w:val="002444A8"/>
    <w:rsid w:val="002446B4"/>
    <w:rsid w:val="002516CE"/>
    <w:rsid w:val="00253D75"/>
    <w:rsid w:val="00267AC7"/>
    <w:rsid w:val="0027737F"/>
    <w:rsid w:val="002801DA"/>
    <w:rsid w:val="002812B3"/>
    <w:rsid w:val="00281703"/>
    <w:rsid w:val="00281E33"/>
    <w:rsid w:val="00283E07"/>
    <w:rsid w:val="002874F4"/>
    <w:rsid w:val="0029022D"/>
    <w:rsid w:val="002A1822"/>
    <w:rsid w:val="002A2D97"/>
    <w:rsid w:val="002A37D7"/>
    <w:rsid w:val="002B3B33"/>
    <w:rsid w:val="002B5079"/>
    <w:rsid w:val="002B7541"/>
    <w:rsid w:val="002C129A"/>
    <w:rsid w:val="002C3CC6"/>
    <w:rsid w:val="002D32E9"/>
    <w:rsid w:val="002D3FDB"/>
    <w:rsid w:val="002E2846"/>
    <w:rsid w:val="002F2C83"/>
    <w:rsid w:val="002F3AA3"/>
    <w:rsid w:val="002F59A5"/>
    <w:rsid w:val="00305FF4"/>
    <w:rsid w:val="00306FE0"/>
    <w:rsid w:val="00324CFF"/>
    <w:rsid w:val="00334AA0"/>
    <w:rsid w:val="003423B7"/>
    <w:rsid w:val="00345A7A"/>
    <w:rsid w:val="00350D47"/>
    <w:rsid w:val="00351E3B"/>
    <w:rsid w:val="0036328F"/>
    <w:rsid w:val="003754EA"/>
    <w:rsid w:val="00375FBE"/>
    <w:rsid w:val="00385EC3"/>
    <w:rsid w:val="00385F13"/>
    <w:rsid w:val="00386566"/>
    <w:rsid w:val="0039480A"/>
    <w:rsid w:val="00394E5A"/>
    <w:rsid w:val="003A1A11"/>
    <w:rsid w:val="003A1AE6"/>
    <w:rsid w:val="003A4CA2"/>
    <w:rsid w:val="003B2297"/>
    <w:rsid w:val="003B2847"/>
    <w:rsid w:val="003B7285"/>
    <w:rsid w:val="003C56BF"/>
    <w:rsid w:val="003C5912"/>
    <w:rsid w:val="003C7A3A"/>
    <w:rsid w:val="003D437C"/>
    <w:rsid w:val="003F33C2"/>
    <w:rsid w:val="003F5988"/>
    <w:rsid w:val="003F655D"/>
    <w:rsid w:val="003F74A0"/>
    <w:rsid w:val="004118B6"/>
    <w:rsid w:val="0042245C"/>
    <w:rsid w:val="00422D8A"/>
    <w:rsid w:val="00424267"/>
    <w:rsid w:val="00431FDC"/>
    <w:rsid w:val="00435C9A"/>
    <w:rsid w:val="00435CA9"/>
    <w:rsid w:val="004531CA"/>
    <w:rsid w:val="0045333C"/>
    <w:rsid w:val="00454504"/>
    <w:rsid w:val="00462159"/>
    <w:rsid w:val="004703D9"/>
    <w:rsid w:val="00474CE5"/>
    <w:rsid w:val="00477A2E"/>
    <w:rsid w:val="00485A0E"/>
    <w:rsid w:val="00490D4D"/>
    <w:rsid w:val="0049438A"/>
    <w:rsid w:val="004971A3"/>
    <w:rsid w:val="004A7826"/>
    <w:rsid w:val="004B118B"/>
    <w:rsid w:val="004C5EA2"/>
    <w:rsid w:val="004D6B10"/>
    <w:rsid w:val="004E2543"/>
    <w:rsid w:val="004F0951"/>
    <w:rsid w:val="004F72D8"/>
    <w:rsid w:val="0050336D"/>
    <w:rsid w:val="00517F43"/>
    <w:rsid w:val="0052137B"/>
    <w:rsid w:val="00525A77"/>
    <w:rsid w:val="005275BD"/>
    <w:rsid w:val="0053648C"/>
    <w:rsid w:val="0053742B"/>
    <w:rsid w:val="00541789"/>
    <w:rsid w:val="00544752"/>
    <w:rsid w:val="00544ABB"/>
    <w:rsid w:val="0056172C"/>
    <w:rsid w:val="00565AD5"/>
    <w:rsid w:val="00566405"/>
    <w:rsid w:val="005729DE"/>
    <w:rsid w:val="00576BDB"/>
    <w:rsid w:val="005835B0"/>
    <w:rsid w:val="00594469"/>
    <w:rsid w:val="005965AA"/>
    <w:rsid w:val="005A612C"/>
    <w:rsid w:val="005A6B39"/>
    <w:rsid w:val="005C207F"/>
    <w:rsid w:val="005C54CB"/>
    <w:rsid w:val="005C56E6"/>
    <w:rsid w:val="005D27A5"/>
    <w:rsid w:val="005D4E21"/>
    <w:rsid w:val="005D4E48"/>
    <w:rsid w:val="005E357B"/>
    <w:rsid w:val="005F4540"/>
    <w:rsid w:val="00620B7B"/>
    <w:rsid w:val="006236AC"/>
    <w:rsid w:val="00625503"/>
    <w:rsid w:val="006274C5"/>
    <w:rsid w:val="00641EAF"/>
    <w:rsid w:val="00650D2E"/>
    <w:rsid w:val="00652F5C"/>
    <w:rsid w:val="0065549E"/>
    <w:rsid w:val="0066401C"/>
    <w:rsid w:val="00671376"/>
    <w:rsid w:val="00673FA2"/>
    <w:rsid w:val="0067406C"/>
    <w:rsid w:val="00680984"/>
    <w:rsid w:val="00690504"/>
    <w:rsid w:val="00690C9A"/>
    <w:rsid w:val="00693DC5"/>
    <w:rsid w:val="006A1A2E"/>
    <w:rsid w:val="006B12B4"/>
    <w:rsid w:val="006C0E21"/>
    <w:rsid w:val="006C4E1A"/>
    <w:rsid w:val="006C505D"/>
    <w:rsid w:val="006C64E1"/>
    <w:rsid w:val="006C6B24"/>
    <w:rsid w:val="006D5B48"/>
    <w:rsid w:val="006D5E1B"/>
    <w:rsid w:val="006E5AE7"/>
    <w:rsid w:val="006F20EC"/>
    <w:rsid w:val="006F3039"/>
    <w:rsid w:val="006F6970"/>
    <w:rsid w:val="00702E19"/>
    <w:rsid w:val="00706172"/>
    <w:rsid w:val="0071571A"/>
    <w:rsid w:val="00723AE4"/>
    <w:rsid w:val="00723D3C"/>
    <w:rsid w:val="00733330"/>
    <w:rsid w:val="00734AA3"/>
    <w:rsid w:val="00740C0B"/>
    <w:rsid w:val="00752664"/>
    <w:rsid w:val="00760159"/>
    <w:rsid w:val="00765C19"/>
    <w:rsid w:val="00772CB5"/>
    <w:rsid w:val="00793943"/>
    <w:rsid w:val="007955CC"/>
    <w:rsid w:val="007A5918"/>
    <w:rsid w:val="007B0C24"/>
    <w:rsid w:val="007B34B2"/>
    <w:rsid w:val="007B610C"/>
    <w:rsid w:val="007C0C5E"/>
    <w:rsid w:val="007C0E54"/>
    <w:rsid w:val="007D1005"/>
    <w:rsid w:val="007E3D02"/>
    <w:rsid w:val="00802521"/>
    <w:rsid w:val="008054AA"/>
    <w:rsid w:val="00805CBF"/>
    <w:rsid w:val="00807628"/>
    <w:rsid w:val="008135B1"/>
    <w:rsid w:val="00813A05"/>
    <w:rsid w:val="0081657D"/>
    <w:rsid w:val="00817465"/>
    <w:rsid w:val="00833874"/>
    <w:rsid w:val="00835B1C"/>
    <w:rsid w:val="00835CE0"/>
    <w:rsid w:val="00835EA6"/>
    <w:rsid w:val="0086126A"/>
    <w:rsid w:val="00864D05"/>
    <w:rsid w:val="00880483"/>
    <w:rsid w:val="008914F6"/>
    <w:rsid w:val="008945C9"/>
    <w:rsid w:val="0089570C"/>
    <w:rsid w:val="008A67F2"/>
    <w:rsid w:val="008B2DB9"/>
    <w:rsid w:val="008B2DBE"/>
    <w:rsid w:val="008B6B8B"/>
    <w:rsid w:val="008D428B"/>
    <w:rsid w:val="008D5EA5"/>
    <w:rsid w:val="008D72A4"/>
    <w:rsid w:val="008E3EAC"/>
    <w:rsid w:val="008F02DF"/>
    <w:rsid w:val="0090046D"/>
    <w:rsid w:val="00901D97"/>
    <w:rsid w:val="009122B7"/>
    <w:rsid w:val="009134F0"/>
    <w:rsid w:val="00914518"/>
    <w:rsid w:val="0091468F"/>
    <w:rsid w:val="00920A5E"/>
    <w:rsid w:val="00934B07"/>
    <w:rsid w:val="009509AD"/>
    <w:rsid w:val="00957E67"/>
    <w:rsid w:val="00961118"/>
    <w:rsid w:val="00970ADB"/>
    <w:rsid w:val="00973AE1"/>
    <w:rsid w:val="009763B7"/>
    <w:rsid w:val="0097678A"/>
    <w:rsid w:val="0098709A"/>
    <w:rsid w:val="009A0823"/>
    <w:rsid w:val="009A0F90"/>
    <w:rsid w:val="009A5670"/>
    <w:rsid w:val="009B1C4E"/>
    <w:rsid w:val="009B42F4"/>
    <w:rsid w:val="009C34DC"/>
    <w:rsid w:val="009C6DF3"/>
    <w:rsid w:val="009D43AA"/>
    <w:rsid w:val="009D5AE8"/>
    <w:rsid w:val="009E17EE"/>
    <w:rsid w:val="009E6582"/>
    <w:rsid w:val="009E7B56"/>
    <w:rsid w:val="009F2D1A"/>
    <w:rsid w:val="009F743A"/>
    <w:rsid w:val="00A04DFC"/>
    <w:rsid w:val="00A05CC8"/>
    <w:rsid w:val="00A1341D"/>
    <w:rsid w:val="00A15307"/>
    <w:rsid w:val="00A16BA9"/>
    <w:rsid w:val="00A20539"/>
    <w:rsid w:val="00A21974"/>
    <w:rsid w:val="00A229FE"/>
    <w:rsid w:val="00A2417F"/>
    <w:rsid w:val="00A2662D"/>
    <w:rsid w:val="00A272ED"/>
    <w:rsid w:val="00A31DF2"/>
    <w:rsid w:val="00A3445F"/>
    <w:rsid w:val="00A42391"/>
    <w:rsid w:val="00A4561B"/>
    <w:rsid w:val="00A62052"/>
    <w:rsid w:val="00A6303B"/>
    <w:rsid w:val="00A7092E"/>
    <w:rsid w:val="00A82BE7"/>
    <w:rsid w:val="00A92A58"/>
    <w:rsid w:val="00AB0DAD"/>
    <w:rsid w:val="00AB5990"/>
    <w:rsid w:val="00AD2398"/>
    <w:rsid w:val="00AE2AE8"/>
    <w:rsid w:val="00AF3F89"/>
    <w:rsid w:val="00B02320"/>
    <w:rsid w:val="00B079C2"/>
    <w:rsid w:val="00B174C7"/>
    <w:rsid w:val="00B229E0"/>
    <w:rsid w:val="00B2375D"/>
    <w:rsid w:val="00B266A6"/>
    <w:rsid w:val="00B3029D"/>
    <w:rsid w:val="00B31DD6"/>
    <w:rsid w:val="00B32520"/>
    <w:rsid w:val="00B37F5A"/>
    <w:rsid w:val="00B4110E"/>
    <w:rsid w:val="00B44326"/>
    <w:rsid w:val="00B4616A"/>
    <w:rsid w:val="00B739DA"/>
    <w:rsid w:val="00B82E68"/>
    <w:rsid w:val="00BA49A8"/>
    <w:rsid w:val="00BA7E98"/>
    <w:rsid w:val="00BB2B44"/>
    <w:rsid w:val="00BB55D1"/>
    <w:rsid w:val="00BB7117"/>
    <w:rsid w:val="00BB7BFA"/>
    <w:rsid w:val="00BC0EE7"/>
    <w:rsid w:val="00BC56D0"/>
    <w:rsid w:val="00BD3910"/>
    <w:rsid w:val="00BD46BC"/>
    <w:rsid w:val="00BE046A"/>
    <w:rsid w:val="00BE730D"/>
    <w:rsid w:val="00BF1503"/>
    <w:rsid w:val="00BF49D2"/>
    <w:rsid w:val="00BF616E"/>
    <w:rsid w:val="00C17527"/>
    <w:rsid w:val="00C207AF"/>
    <w:rsid w:val="00C213E5"/>
    <w:rsid w:val="00C27C40"/>
    <w:rsid w:val="00C304B9"/>
    <w:rsid w:val="00C60948"/>
    <w:rsid w:val="00C72D83"/>
    <w:rsid w:val="00C85CC5"/>
    <w:rsid w:val="00C96EF1"/>
    <w:rsid w:val="00C973D9"/>
    <w:rsid w:val="00CA0963"/>
    <w:rsid w:val="00CA1000"/>
    <w:rsid w:val="00CB5AA7"/>
    <w:rsid w:val="00CB658D"/>
    <w:rsid w:val="00CB7D94"/>
    <w:rsid w:val="00CC0147"/>
    <w:rsid w:val="00CD6F39"/>
    <w:rsid w:val="00CE6578"/>
    <w:rsid w:val="00CE766D"/>
    <w:rsid w:val="00D035AD"/>
    <w:rsid w:val="00D07894"/>
    <w:rsid w:val="00D1285A"/>
    <w:rsid w:val="00D13EC9"/>
    <w:rsid w:val="00D1780C"/>
    <w:rsid w:val="00D17A9F"/>
    <w:rsid w:val="00D17BBC"/>
    <w:rsid w:val="00D2058C"/>
    <w:rsid w:val="00D20F8A"/>
    <w:rsid w:val="00D25D6D"/>
    <w:rsid w:val="00D476BC"/>
    <w:rsid w:val="00D627BC"/>
    <w:rsid w:val="00D73B9E"/>
    <w:rsid w:val="00D7485E"/>
    <w:rsid w:val="00D7521B"/>
    <w:rsid w:val="00D77C91"/>
    <w:rsid w:val="00D86D1A"/>
    <w:rsid w:val="00DA32D4"/>
    <w:rsid w:val="00DD0C9A"/>
    <w:rsid w:val="00DD3D2C"/>
    <w:rsid w:val="00DD5855"/>
    <w:rsid w:val="00DD7E5C"/>
    <w:rsid w:val="00DE1117"/>
    <w:rsid w:val="00DE1972"/>
    <w:rsid w:val="00DE22C3"/>
    <w:rsid w:val="00DE2C0B"/>
    <w:rsid w:val="00DE407B"/>
    <w:rsid w:val="00DE56D2"/>
    <w:rsid w:val="00DF3963"/>
    <w:rsid w:val="00DF51DB"/>
    <w:rsid w:val="00DF58B4"/>
    <w:rsid w:val="00E00A9E"/>
    <w:rsid w:val="00E03FA8"/>
    <w:rsid w:val="00E04002"/>
    <w:rsid w:val="00E04B0D"/>
    <w:rsid w:val="00E147B0"/>
    <w:rsid w:val="00E16BBD"/>
    <w:rsid w:val="00E22ECF"/>
    <w:rsid w:val="00E323E1"/>
    <w:rsid w:val="00E32F57"/>
    <w:rsid w:val="00E34A85"/>
    <w:rsid w:val="00E52F34"/>
    <w:rsid w:val="00E55A60"/>
    <w:rsid w:val="00E57BE6"/>
    <w:rsid w:val="00E60FEC"/>
    <w:rsid w:val="00E7408A"/>
    <w:rsid w:val="00E74601"/>
    <w:rsid w:val="00E81D50"/>
    <w:rsid w:val="00E91C05"/>
    <w:rsid w:val="00E9698E"/>
    <w:rsid w:val="00EA3446"/>
    <w:rsid w:val="00EA5AD0"/>
    <w:rsid w:val="00EB05C7"/>
    <w:rsid w:val="00EB18EE"/>
    <w:rsid w:val="00EB1EDB"/>
    <w:rsid w:val="00EB4C31"/>
    <w:rsid w:val="00EB55F6"/>
    <w:rsid w:val="00EB7A29"/>
    <w:rsid w:val="00EC0DFB"/>
    <w:rsid w:val="00EC6CF5"/>
    <w:rsid w:val="00ED05D4"/>
    <w:rsid w:val="00ED11C1"/>
    <w:rsid w:val="00ED1732"/>
    <w:rsid w:val="00ED54CE"/>
    <w:rsid w:val="00EE15A4"/>
    <w:rsid w:val="00EE3FBE"/>
    <w:rsid w:val="00EE65E6"/>
    <w:rsid w:val="00EE6E3A"/>
    <w:rsid w:val="00EF1881"/>
    <w:rsid w:val="00EF2F6C"/>
    <w:rsid w:val="00EF7C33"/>
    <w:rsid w:val="00F00C75"/>
    <w:rsid w:val="00F022F4"/>
    <w:rsid w:val="00F025D6"/>
    <w:rsid w:val="00F0610E"/>
    <w:rsid w:val="00F10A58"/>
    <w:rsid w:val="00F17450"/>
    <w:rsid w:val="00F17753"/>
    <w:rsid w:val="00F24C62"/>
    <w:rsid w:val="00F27EF9"/>
    <w:rsid w:val="00F30146"/>
    <w:rsid w:val="00F34172"/>
    <w:rsid w:val="00F37F8E"/>
    <w:rsid w:val="00F40F7B"/>
    <w:rsid w:val="00F4101F"/>
    <w:rsid w:val="00F434B9"/>
    <w:rsid w:val="00F46D0E"/>
    <w:rsid w:val="00F54697"/>
    <w:rsid w:val="00F56F87"/>
    <w:rsid w:val="00F57C76"/>
    <w:rsid w:val="00F63D10"/>
    <w:rsid w:val="00F6481E"/>
    <w:rsid w:val="00F66D79"/>
    <w:rsid w:val="00F726DC"/>
    <w:rsid w:val="00F81E1D"/>
    <w:rsid w:val="00F86421"/>
    <w:rsid w:val="00F90A94"/>
    <w:rsid w:val="00F9103B"/>
    <w:rsid w:val="00F92504"/>
    <w:rsid w:val="00F96A70"/>
    <w:rsid w:val="00FB18C2"/>
    <w:rsid w:val="00FB36AC"/>
    <w:rsid w:val="00FD1799"/>
    <w:rsid w:val="00FD5097"/>
    <w:rsid w:val="00FD5248"/>
    <w:rsid w:val="00FD65D7"/>
    <w:rsid w:val="00FE6638"/>
    <w:rsid w:val="00FF29FB"/>
    <w:rsid w:val="00FF3F45"/>
    <w:rsid w:val="00FF7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F0B23-946D-4EDD-BC5F-A30A1DAF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3B9E"/>
    <w:pPr>
      <w:ind w:firstLine="709"/>
      <w:jc w:val="both"/>
    </w:pPr>
    <w:rPr>
      <w:rFonts w:ascii="Cambria" w:hAnsi="Cambria"/>
      <w:sz w:val="28"/>
    </w:rPr>
  </w:style>
  <w:style w:type="paragraph" w:styleId="Nadpis1">
    <w:name w:val="heading 1"/>
    <w:basedOn w:val="Nzev"/>
    <w:next w:val="Normln"/>
    <w:link w:val="Nadpis1Char"/>
    <w:uiPriority w:val="9"/>
    <w:qFormat/>
    <w:rsid w:val="00D73B9E"/>
    <w:pPr>
      <w:ind w:firstLine="0"/>
      <w:outlineLvl w:val="0"/>
    </w:pPr>
    <w:rPr>
      <w:color w:val="auto"/>
      <w:lang w:val="de-DE"/>
    </w:rPr>
  </w:style>
  <w:style w:type="paragraph" w:styleId="Nadpis2">
    <w:name w:val="heading 2"/>
    <w:basedOn w:val="Normln"/>
    <w:next w:val="Normln"/>
    <w:link w:val="Nadpis2Char"/>
    <w:uiPriority w:val="9"/>
    <w:unhideWhenUsed/>
    <w:qFormat/>
    <w:rsid w:val="00D73B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3B9E"/>
    <w:rPr>
      <w:rFonts w:asciiTheme="majorHAnsi" w:eastAsiaTheme="majorEastAsia" w:hAnsiTheme="majorHAnsi" w:cstheme="majorBidi"/>
      <w:spacing w:val="5"/>
      <w:kern w:val="28"/>
      <w:sz w:val="52"/>
      <w:szCs w:val="52"/>
      <w:lang w:val="de-DE"/>
    </w:rPr>
  </w:style>
  <w:style w:type="paragraph" w:styleId="Nzev">
    <w:name w:val="Title"/>
    <w:basedOn w:val="Normln"/>
    <w:next w:val="Normln"/>
    <w:link w:val="NzevChar"/>
    <w:uiPriority w:val="10"/>
    <w:qFormat/>
    <w:rsid w:val="00D73B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73B9E"/>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D73B9E"/>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D73B9E"/>
    <w:pPr>
      <w:spacing w:after="0" w:line="240" w:lineRule="auto"/>
    </w:pPr>
    <w:rPr>
      <w:rFonts w:ascii="Calibri" w:eastAsia="Calibri" w:hAnsi="Calibri" w:cs="Times New Roman"/>
      <w:lang w:val="ru-RU"/>
    </w:rPr>
  </w:style>
  <w:style w:type="paragraph" w:styleId="Odstavecseseznamem">
    <w:name w:val="List Paragraph"/>
    <w:basedOn w:val="Normln"/>
    <w:uiPriority w:val="34"/>
    <w:qFormat/>
    <w:rsid w:val="00D73B9E"/>
    <w:pPr>
      <w:ind w:left="720"/>
      <w:contextualSpacing/>
    </w:pPr>
  </w:style>
  <w:style w:type="paragraph" w:styleId="Nadpisobsahu">
    <w:name w:val="TOC Heading"/>
    <w:basedOn w:val="Nadpis1"/>
    <w:next w:val="Normln"/>
    <w:uiPriority w:val="39"/>
    <w:semiHidden/>
    <w:unhideWhenUsed/>
    <w:qFormat/>
    <w:rsid w:val="00D73B9E"/>
    <w:pPr>
      <w:jc w:val="left"/>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150</Words>
  <Characters>889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PdF UHK</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Vel</cp:lastModifiedBy>
  <cp:revision>6</cp:revision>
  <dcterms:created xsi:type="dcterms:W3CDTF">2016-04-18T06:40:00Z</dcterms:created>
  <dcterms:modified xsi:type="dcterms:W3CDTF">2016-06-02T17:02:00Z</dcterms:modified>
</cp:coreProperties>
</file>