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4A" w:rsidRDefault="00F3474A">
      <w:pPr>
        <w:rPr>
          <w:b/>
          <w:lang w:val="de-DE"/>
        </w:rPr>
      </w:pPr>
      <w:r>
        <w:rPr>
          <w:b/>
          <w:lang w:val="de-DE"/>
        </w:rPr>
        <w:t xml:space="preserve">Erika </w:t>
      </w:r>
      <w:proofErr w:type="spellStart"/>
      <w:r>
        <w:rPr>
          <w:b/>
          <w:lang w:val="de-DE"/>
        </w:rPr>
        <w:t>Kegyes</w:t>
      </w:r>
      <w:proofErr w:type="spellEnd"/>
    </w:p>
    <w:p w:rsidR="00F3474A" w:rsidRDefault="00F3474A">
      <w:pPr>
        <w:rPr>
          <w:b/>
          <w:lang w:val="de-DE"/>
        </w:rPr>
      </w:pPr>
      <w:r>
        <w:rPr>
          <w:b/>
          <w:lang w:val="de-DE"/>
        </w:rPr>
        <w:t>Universität Miskolc</w:t>
      </w:r>
    </w:p>
    <w:p w:rsidR="00F3474A" w:rsidRDefault="00F3474A">
      <w:pPr>
        <w:rPr>
          <w:b/>
          <w:lang w:val="de-DE"/>
        </w:rPr>
      </w:pPr>
      <w:r>
        <w:rPr>
          <w:b/>
          <w:lang w:val="de-DE"/>
        </w:rPr>
        <w:t>Institut für Moderne Philologie</w:t>
      </w:r>
    </w:p>
    <w:p w:rsidR="00F3474A" w:rsidRDefault="00F3474A">
      <w:pPr>
        <w:rPr>
          <w:b/>
          <w:lang w:val="de-DE"/>
        </w:rPr>
      </w:pPr>
      <w:r>
        <w:rPr>
          <w:b/>
          <w:lang w:val="de-DE"/>
        </w:rPr>
        <w:t>Lehrstuhl für Deutsche Sprach- und Literaturwissenschaft</w:t>
      </w:r>
    </w:p>
    <w:p w:rsidR="00F3474A" w:rsidRDefault="00F3474A">
      <w:pPr>
        <w:rPr>
          <w:b/>
          <w:lang w:val="de-DE"/>
        </w:rPr>
      </w:pPr>
    </w:p>
    <w:p w:rsidR="004F69B1" w:rsidRPr="00F3474A" w:rsidRDefault="005551D4">
      <w:pPr>
        <w:rPr>
          <w:b/>
          <w:lang w:val="de-DE"/>
        </w:rPr>
      </w:pPr>
      <w:r>
        <w:rPr>
          <w:b/>
          <w:lang w:val="de-DE"/>
        </w:rPr>
        <w:t xml:space="preserve">Deutsche und ungarische </w:t>
      </w:r>
      <w:r w:rsidR="00F3474A" w:rsidRPr="00F3474A">
        <w:rPr>
          <w:b/>
          <w:lang w:val="de-DE"/>
        </w:rPr>
        <w:t xml:space="preserve">Geschäftsbriefe im </w:t>
      </w:r>
      <w:r>
        <w:rPr>
          <w:b/>
          <w:lang w:val="de-DE"/>
        </w:rPr>
        <w:t xml:space="preserve">interkulturellen </w:t>
      </w:r>
      <w:r w:rsidR="00F3474A" w:rsidRPr="00F3474A">
        <w:rPr>
          <w:b/>
          <w:lang w:val="de-DE"/>
        </w:rPr>
        <w:t>Vergleich</w:t>
      </w:r>
      <w:r>
        <w:rPr>
          <w:b/>
          <w:lang w:val="de-DE"/>
        </w:rPr>
        <w:t xml:space="preserve">. Eine kontrastive Analyse von </w:t>
      </w:r>
      <w:proofErr w:type="spellStart"/>
      <w:r>
        <w:rPr>
          <w:b/>
          <w:lang w:val="de-DE"/>
        </w:rPr>
        <w:t>kultur</w:t>
      </w:r>
      <w:proofErr w:type="spellEnd"/>
      <w:r>
        <w:rPr>
          <w:b/>
          <w:lang w:val="de-DE"/>
        </w:rPr>
        <w:t xml:space="preserve">- und sprachgeprägten Phänomenen am Beispiel der Textsorten Anfrage und Angebot  </w:t>
      </w:r>
    </w:p>
    <w:p w:rsidR="00F3474A" w:rsidRPr="00F3474A" w:rsidRDefault="00822503" w:rsidP="00F3022D">
      <w:pPr>
        <w:jc w:val="both"/>
        <w:rPr>
          <w:lang w:val="de-DE"/>
        </w:rPr>
      </w:pPr>
      <w:r>
        <w:rPr>
          <w:lang w:val="de-DE"/>
        </w:rPr>
        <w:t>Eine wichtige Annahme der Fachsprachenforschung letzter Jahre, die in der Forschungsliteratur immer wieder</w:t>
      </w:r>
      <w:r w:rsidR="00111B66">
        <w:rPr>
          <w:lang w:val="de-DE"/>
        </w:rPr>
        <w:t xml:space="preserve"> zitiert </w:t>
      </w:r>
      <w:r w:rsidR="000A3C78">
        <w:rPr>
          <w:lang w:val="de-DE"/>
        </w:rPr>
        <w:t xml:space="preserve">und aufgegriffen </w:t>
      </w:r>
      <w:r>
        <w:rPr>
          <w:lang w:val="de-DE"/>
        </w:rPr>
        <w:t xml:space="preserve">wird, ist, dass auch die Fachtexte, wie zum Beispiel die Textsorten des täglichen Geschäftslebens (Anfrage, Angebot, Bestellung, Einladung, Beschwerde usw.) mehr oder weniger einzelsprachlich kulturell geprägt sind. </w:t>
      </w:r>
      <w:r w:rsidR="00F3474A">
        <w:rPr>
          <w:lang w:val="de-DE"/>
        </w:rPr>
        <w:t>Im Beitrag werden deutsche und ung</w:t>
      </w:r>
      <w:r w:rsidR="00A44CC3">
        <w:rPr>
          <w:lang w:val="de-DE"/>
        </w:rPr>
        <w:t xml:space="preserve">arische Geschäftsbriefe mit </w:t>
      </w:r>
      <w:r w:rsidR="00F3474A">
        <w:rPr>
          <w:lang w:val="de-DE"/>
        </w:rPr>
        <w:t>Methoden der kontrastiven</w:t>
      </w:r>
      <w:r>
        <w:rPr>
          <w:lang w:val="de-DE"/>
        </w:rPr>
        <w:t xml:space="preserve"> und interkulturellen</w:t>
      </w:r>
      <w:r w:rsidR="00F3474A">
        <w:rPr>
          <w:lang w:val="de-DE"/>
        </w:rPr>
        <w:t xml:space="preserve"> </w:t>
      </w:r>
      <w:r>
        <w:rPr>
          <w:lang w:val="de-DE"/>
        </w:rPr>
        <w:t xml:space="preserve">Textologie verglichen, um herauszufinden, </w:t>
      </w:r>
      <w:r w:rsidR="00111B66">
        <w:rPr>
          <w:lang w:val="de-DE"/>
        </w:rPr>
        <w:t xml:space="preserve">welche </w:t>
      </w:r>
      <w:proofErr w:type="spellStart"/>
      <w:r w:rsidR="000A3C78">
        <w:rPr>
          <w:lang w:val="de-DE"/>
        </w:rPr>
        <w:t>kultur</w:t>
      </w:r>
      <w:proofErr w:type="spellEnd"/>
      <w:r w:rsidR="000A3C78">
        <w:rPr>
          <w:lang w:val="de-DE"/>
        </w:rPr>
        <w:t xml:space="preserve">- und sprachbedingten </w:t>
      </w:r>
      <w:r w:rsidR="00111B66">
        <w:rPr>
          <w:lang w:val="de-DE"/>
        </w:rPr>
        <w:t>Unterschiede es im Gebrauch phraseologischer Einheiten und syntaktischer Strukturen gibt</w:t>
      </w:r>
      <w:r>
        <w:rPr>
          <w:lang w:val="de-DE"/>
        </w:rPr>
        <w:t xml:space="preserve">. </w:t>
      </w:r>
      <w:r w:rsidR="00111B66">
        <w:rPr>
          <w:lang w:val="de-DE"/>
        </w:rPr>
        <w:t xml:space="preserve">Diese Unterschiede können in den </w:t>
      </w:r>
      <w:r w:rsidR="00F90ACD">
        <w:rPr>
          <w:lang w:val="de-DE"/>
        </w:rPr>
        <w:t>deutschen und ungarischen geschäftlichen Mitteilungen</w:t>
      </w:r>
      <w:r w:rsidR="00111B66">
        <w:rPr>
          <w:lang w:val="de-DE"/>
        </w:rPr>
        <w:t xml:space="preserve">, in denen </w:t>
      </w:r>
      <w:r w:rsidR="000A3C78">
        <w:rPr>
          <w:lang w:val="de-DE"/>
        </w:rPr>
        <w:t xml:space="preserve">zum Beispiel </w:t>
      </w:r>
      <w:r w:rsidR="00111B66">
        <w:rPr>
          <w:lang w:val="de-DE"/>
        </w:rPr>
        <w:t xml:space="preserve">Probleme oder Missverständnisse besprochen </w:t>
      </w:r>
      <w:r w:rsidR="000A3C78">
        <w:rPr>
          <w:lang w:val="de-DE"/>
        </w:rPr>
        <w:t xml:space="preserve">bzw. geklärt </w:t>
      </w:r>
      <w:r w:rsidR="00111B66">
        <w:rPr>
          <w:lang w:val="de-DE"/>
        </w:rPr>
        <w:t xml:space="preserve">werden, zu unterschiedlichen Argumentationslinien führen, die </w:t>
      </w:r>
      <w:r w:rsidR="000A3C78">
        <w:rPr>
          <w:lang w:val="de-DE"/>
        </w:rPr>
        <w:t xml:space="preserve">ganz besonders </w:t>
      </w:r>
      <w:r w:rsidR="00111B66">
        <w:rPr>
          <w:lang w:val="de-DE"/>
        </w:rPr>
        <w:t>in übersetzten Varianten der Texte weitere Kommunikationsprobleme verursachen können. Durch die Bestimmung interkultureller Kommunikationsunterschiede in den untersuchten Geschäftsbri</w:t>
      </w:r>
      <w:r w:rsidR="006E3399">
        <w:rPr>
          <w:lang w:val="de-DE"/>
        </w:rPr>
        <w:t xml:space="preserve">efen kann aufgedeckt werden, worauf die ungarischen Textproduzenten beim </w:t>
      </w:r>
      <w:r w:rsidR="000A3C78">
        <w:rPr>
          <w:lang w:val="de-DE"/>
        </w:rPr>
        <w:t xml:space="preserve">Schreiben oder Übersetzen von Geschäftsbriefen </w:t>
      </w:r>
      <w:r w:rsidR="006E3399">
        <w:rPr>
          <w:lang w:val="de-DE"/>
        </w:rPr>
        <w:t>aus i</w:t>
      </w:r>
      <w:r w:rsidR="000A3C78">
        <w:rPr>
          <w:lang w:val="de-DE"/>
        </w:rPr>
        <w:t xml:space="preserve">nterkultureller Sicht </w:t>
      </w:r>
      <w:r w:rsidR="006E3399">
        <w:rPr>
          <w:lang w:val="de-DE"/>
        </w:rPr>
        <w:t>achten soll</w:t>
      </w:r>
      <w:r w:rsidR="000A3C78">
        <w:rPr>
          <w:lang w:val="de-DE"/>
        </w:rPr>
        <w:t>t</w:t>
      </w:r>
      <w:r w:rsidR="006E3399">
        <w:rPr>
          <w:lang w:val="de-DE"/>
        </w:rPr>
        <w:t xml:space="preserve">en. Die Ergebnisse der Untersuchung können </w:t>
      </w:r>
      <w:r w:rsidR="00A44CC3">
        <w:rPr>
          <w:lang w:val="de-DE"/>
        </w:rPr>
        <w:t xml:space="preserve">auch </w:t>
      </w:r>
      <w:r w:rsidR="006E3399">
        <w:rPr>
          <w:lang w:val="de-DE"/>
        </w:rPr>
        <w:t>im Fremdsprachenunterricht oder in Übersetzu</w:t>
      </w:r>
      <w:r w:rsidR="000A3C78">
        <w:rPr>
          <w:lang w:val="de-DE"/>
        </w:rPr>
        <w:t xml:space="preserve">ngstrainings relevant eingebunden </w:t>
      </w:r>
      <w:r w:rsidR="006E3399">
        <w:rPr>
          <w:lang w:val="de-DE"/>
        </w:rPr>
        <w:t>werden</w:t>
      </w:r>
      <w:r w:rsidR="00A44CC3">
        <w:rPr>
          <w:lang w:val="de-DE"/>
        </w:rPr>
        <w:t>, sind aber vor allem für die Fach- und Berufssprache Deutsch relevant</w:t>
      </w:r>
      <w:r w:rsidR="006E3399">
        <w:rPr>
          <w:lang w:val="de-DE"/>
        </w:rPr>
        <w:t xml:space="preserve">. </w:t>
      </w:r>
      <w:r w:rsidR="00111B66">
        <w:rPr>
          <w:lang w:val="de-DE"/>
        </w:rPr>
        <w:t xml:space="preserve">  </w:t>
      </w:r>
    </w:p>
    <w:sectPr w:rsidR="00F3474A" w:rsidRPr="00F3474A" w:rsidSect="004F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474A"/>
    <w:rsid w:val="0002283D"/>
    <w:rsid w:val="000A3C78"/>
    <w:rsid w:val="00111B66"/>
    <w:rsid w:val="002C0018"/>
    <w:rsid w:val="00356FF4"/>
    <w:rsid w:val="004A5F27"/>
    <w:rsid w:val="004F69B1"/>
    <w:rsid w:val="005551D4"/>
    <w:rsid w:val="006E3399"/>
    <w:rsid w:val="0074205D"/>
    <w:rsid w:val="007858D4"/>
    <w:rsid w:val="00822503"/>
    <w:rsid w:val="00A44CC3"/>
    <w:rsid w:val="00B71DED"/>
    <w:rsid w:val="00EB0CF8"/>
    <w:rsid w:val="00F3022D"/>
    <w:rsid w:val="00F3474A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9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2016-04-17T10:19:00Z</dcterms:created>
  <dcterms:modified xsi:type="dcterms:W3CDTF">2016-04-17T10:21:00Z</dcterms:modified>
</cp:coreProperties>
</file>