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B" w:rsidRDefault="00431FAF" w:rsidP="0040531B">
      <w:pPr>
        <w:spacing w:line="360" w:lineRule="auto"/>
        <w:jc w:val="both"/>
        <w:rPr>
          <w:b/>
        </w:rPr>
      </w:pPr>
      <w:r>
        <w:rPr>
          <w:b/>
        </w:rPr>
        <w:t>P</w:t>
      </w:r>
      <w:bookmarkStart w:id="0" w:name="_GoBack"/>
      <w:bookmarkEnd w:id="0"/>
      <w:r w:rsidR="008C5714" w:rsidRPr="008C5714">
        <w:rPr>
          <w:b/>
        </w:rPr>
        <w:t xml:space="preserve">rof. PhDr. Věra Janíková, Ph.D. </w:t>
      </w:r>
    </w:p>
    <w:p w:rsidR="008C5714" w:rsidRPr="0040531B" w:rsidRDefault="008C5714" w:rsidP="0040531B">
      <w:pPr>
        <w:spacing w:before="240" w:line="360" w:lineRule="auto"/>
        <w:jc w:val="both"/>
        <w:rPr>
          <w:b/>
        </w:rPr>
      </w:pPr>
      <w:r w:rsidRPr="008C5714">
        <w:t>(</w:t>
      </w:r>
      <w:proofErr w:type="spellStart"/>
      <w:r w:rsidRPr="008C5714">
        <w:t>Pä</w:t>
      </w:r>
      <w:r>
        <w:t>dagogische</w:t>
      </w:r>
      <w:proofErr w:type="spellEnd"/>
      <w:r>
        <w:t xml:space="preserve"> </w:t>
      </w:r>
      <w:proofErr w:type="spellStart"/>
      <w:r>
        <w:t>Fakultät</w:t>
      </w:r>
      <w:proofErr w:type="spellEnd"/>
      <w:r>
        <w:t xml:space="preserve"> der Masaryk-</w:t>
      </w:r>
      <w:proofErr w:type="spellStart"/>
      <w:r w:rsidRPr="008C5714">
        <w:t>Universität</w:t>
      </w:r>
      <w:proofErr w:type="spellEnd"/>
      <w:r w:rsidRPr="008C5714">
        <w:t>)</w:t>
      </w:r>
    </w:p>
    <w:p w:rsidR="008C5714" w:rsidRPr="008C5714" w:rsidRDefault="008C5714" w:rsidP="0040531B">
      <w:pPr>
        <w:spacing w:before="240" w:line="360" w:lineRule="auto"/>
        <w:jc w:val="both"/>
        <w:rPr>
          <w:lang w:val="de-DE"/>
        </w:rPr>
      </w:pPr>
    </w:p>
    <w:p w:rsidR="00D031C9" w:rsidRPr="008C5714" w:rsidRDefault="008C5714" w:rsidP="008C5714">
      <w:pPr>
        <w:spacing w:line="360" w:lineRule="auto"/>
        <w:jc w:val="both"/>
        <w:rPr>
          <w:lang w:val="de-DE"/>
        </w:rPr>
      </w:pPr>
      <w:proofErr w:type="spellStart"/>
      <w:r w:rsidRPr="008C5714">
        <w:t>Plenarvortrag</w:t>
      </w:r>
      <w:proofErr w:type="spellEnd"/>
      <w:r w:rsidRPr="008C5714">
        <w:t xml:space="preserve">: </w:t>
      </w:r>
      <w:r w:rsidR="0040531B">
        <w:rPr>
          <w:sz w:val="28"/>
          <w:szCs w:val="28"/>
        </w:rPr>
        <w:t>"</w:t>
      </w:r>
      <w:r w:rsidR="00D031C9" w:rsidRPr="008C5714">
        <w:rPr>
          <w:b/>
          <w:lang w:val="de-DE"/>
        </w:rPr>
        <w:t>Kognition und Emotion beim Lernen von Tertiärsprachen</w:t>
      </w:r>
      <w:r w:rsidR="0040531B">
        <w:rPr>
          <w:sz w:val="28"/>
          <w:szCs w:val="28"/>
        </w:rPr>
        <w:t>"</w:t>
      </w:r>
    </w:p>
    <w:p w:rsidR="00880D96" w:rsidRPr="008C5714" w:rsidRDefault="008C5714" w:rsidP="008C5714">
      <w:pPr>
        <w:spacing w:line="360" w:lineRule="auto"/>
        <w:jc w:val="both"/>
      </w:pPr>
      <w:r w:rsidRPr="008C5714">
        <w:t>________________________________________________________________</w:t>
      </w:r>
      <w:r>
        <w:t>___________</w:t>
      </w:r>
    </w:p>
    <w:p w:rsidR="008C5714" w:rsidRPr="008C5714" w:rsidRDefault="008C5714" w:rsidP="008C5714">
      <w:pPr>
        <w:spacing w:line="360" w:lineRule="auto"/>
        <w:jc w:val="both"/>
        <w:rPr>
          <w:lang w:val="de-DE"/>
        </w:rPr>
      </w:pPr>
    </w:p>
    <w:p w:rsidR="008C5714" w:rsidRPr="008C5714" w:rsidRDefault="008C5714" w:rsidP="008C5714">
      <w:pPr>
        <w:spacing w:line="360" w:lineRule="auto"/>
        <w:jc w:val="both"/>
      </w:pPr>
      <w:proofErr w:type="spellStart"/>
      <w:r w:rsidRPr="008C5714">
        <w:t>Abstract</w:t>
      </w:r>
      <w:proofErr w:type="spellEnd"/>
      <w:r w:rsidRPr="008C5714">
        <w:t>:</w:t>
      </w:r>
    </w:p>
    <w:p w:rsidR="008C5714" w:rsidRPr="008C5714" w:rsidRDefault="008C5714" w:rsidP="008C5714">
      <w:pPr>
        <w:spacing w:line="360" w:lineRule="auto"/>
        <w:jc w:val="both"/>
        <w:rPr>
          <w:lang w:val="de-DE"/>
        </w:rPr>
      </w:pPr>
    </w:p>
    <w:p w:rsidR="00D031C9" w:rsidRPr="008C5714" w:rsidRDefault="00D031C9" w:rsidP="008C5714">
      <w:pPr>
        <w:spacing w:line="360" w:lineRule="auto"/>
        <w:jc w:val="both"/>
        <w:rPr>
          <w:lang w:val="de-DE"/>
        </w:rPr>
      </w:pPr>
      <w:r w:rsidRPr="008C5714">
        <w:rPr>
          <w:lang w:val="de-DE"/>
        </w:rPr>
        <w:t>Auch in der Tschechischen Republik hat sich das Englische als erste Fremdsprache im</w:t>
      </w:r>
      <w:r w:rsidR="002E0D35">
        <w:rPr>
          <w:lang w:val="de-DE"/>
        </w:rPr>
        <w:t> </w:t>
      </w:r>
      <w:r w:rsidRPr="008C5714">
        <w:rPr>
          <w:lang w:val="de-DE"/>
        </w:rPr>
        <w:t>Bereich des schulischen Fremdsprachenlernens durchgesetzt und das Deutsche wird im</w:t>
      </w:r>
      <w:r w:rsidR="002E0D35">
        <w:rPr>
          <w:lang w:val="de-DE"/>
        </w:rPr>
        <w:t> </w:t>
      </w:r>
      <w:r w:rsidRPr="008C5714">
        <w:rPr>
          <w:lang w:val="de-DE"/>
        </w:rPr>
        <w:t>Schulbereich als Tertiärsprache angeboten. Im Vortrag wird auf ausgewählte Merkmale der Tertiärsprachendidaktik in der Sprachenkonstellation Deutsch nach Englisch eingegangen, wobei nicht nur kognitiv-lerntheoretische Aspekte, sondern auch emotionale Bereiche fokussiert werden. Im Anschluss an die theoretische Einführung werden zwei Studien aus</w:t>
      </w:r>
      <w:r w:rsidR="002E0D35">
        <w:rPr>
          <w:lang w:val="de-DE"/>
        </w:rPr>
        <w:t> </w:t>
      </w:r>
      <w:r w:rsidRPr="008C5714">
        <w:rPr>
          <w:lang w:val="de-DE"/>
        </w:rPr>
        <w:t>dem Bereich der Tertiärsprachenforschung kurz vorgestellt, in denen Kognition und</w:t>
      </w:r>
      <w:r w:rsidR="002E0D35">
        <w:rPr>
          <w:lang w:val="de-DE"/>
        </w:rPr>
        <w:t> </w:t>
      </w:r>
      <w:r w:rsidRPr="008C5714">
        <w:rPr>
          <w:lang w:val="de-DE"/>
        </w:rPr>
        <w:t xml:space="preserve">Emotion als Forschungsthemen aufgegriffen wurden. </w:t>
      </w:r>
    </w:p>
    <w:p w:rsidR="00D031C9" w:rsidRPr="008C5714" w:rsidRDefault="00D031C9" w:rsidP="008C5714">
      <w:pPr>
        <w:spacing w:line="360" w:lineRule="auto"/>
        <w:jc w:val="both"/>
      </w:pPr>
    </w:p>
    <w:p w:rsidR="00D031C9" w:rsidRPr="008C5714" w:rsidRDefault="00D031C9" w:rsidP="008C5714">
      <w:pPr>
        <w:spacing w:line="360" w:lineRule="auto"/>
        <w:jc w:val="both"/>
        <w:rPr>
          <w:lang w:val="de-DE"/>
        </w:rPr>
      </w:pPr>
    </w:p>
    <w:p w:rsidR="00D41B34" w:rsidRPr="008C5714" w:rsidRDefault="00D41B34" w:rsidP="008C5714">
      <w:pPr>
        <w:spacing w:line="360" w:lineRule="auto"/>
        <w:jc w:val="both"/>
        <w:rPr>
          <w:lang w:val="de-DE"/>
        </w:rPr>
      </w:pPr>
    </w:p>
    <w:sectPr w:rsidR="00D41B34" w:rsidRPr="008C5714" w:rsidSect="0045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8A2"/>
    <w:multiLevelType w:val="hybridMultilevel"/>
    <w:tmpl w:val="03760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BFB"/>
    <w:multiLevelType w:val="hybridMultilevel"/>
    <w:tmpl w:val="1E0E72B0"/>
    <w:lvl w:ilvl="0" w:tplc="6E2862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E9E"/>
    <w:multiLevelType w:val="hybridMultilevel"/>
    <w:tmpl w:val="1BF4C7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E5FE5"/>
    <w:multiLevelType w:val="hybridMultilevel"/>
    <w:tmpl w:val="212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3524"/>
    <w:multiLevelType w:val="multilevel"/>
    <w:tmpl w:val="AB5A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B262396"/>
    <w:multiLevelType w:val="hybridMultilevel"/>
    <w:tmpl w:val="00482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7D6DC8"/>
    <w:multiLevelType w:val="hybridMultilevel"/>
    <w:tmpl w:val="3C5C03CC"/>
    <w:lvl w:ilvl="0" w:tplc="DBBC5E2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0007EA"/>
    <w:multiLevelType w:val="hybridMultilevel"/>
    <w:tmpl w:val="A95A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E4C50"/>
    <w:multiLevelType w:val="hybridMultilevel"/>
    <w:tmpl w:val="371A3258"/>
    <w:lvl w:ilvl="0" w:tplc="DBBC5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27DB"/>
    <w:multiLevelType w:val="hybridMultilevel"/>
    <w:tmpl w:val="780CC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74480"/>
    <w:multiLevelType w:val="hybridMultilevel"/>
    <w:tmpl w:val="3FDA00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4009F"/>
    <w:multiLevelType w:val="hybridMultilevel"/>
    <w:tmpl w:val="2FA8B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42"/>
    <w:rsid w:val="00000065"/>
    <w:rsid w:val="000001CB"/>
    <w:rsid w:val="00000DA1"/>
    <w:rsid w:val="0000188B"/>
    <w:rsid w:val="000019A2"/>
    <w:rsid w:val="00001E58"/>
    <w:rsid w:val="00002901"/>
    <w:rsid w:val="00002943"/>
    <w:rsid w:val="00003648"/>
    <w:rsid w:val="00003869"/>
    <w:rsid w:val="00003EB4"/>
    <w:rsid w:val="00003F14"/>
    <w:rsid w:val="00004B44"/>
    <w:rsid w:val="000056C2"/>
    <w:rsid w:val="000064B3"/>
    <w:rsid w:val="00010902"/>
    <w:rsid w:val="0001102D"/>
    <w:rsid w:val="00011C41"/>
    <w:rsid w:val="00011CE7"/>
    <w:rsid w:val="000121EB"/>
    <w:rsid w:val="0001328E"/>
    <w:rsid w:val="00013637"/>
    <w:rsid w:val="00013D19"/>
    <w:rsid w:val="000142B4"/>
    <w:rsid w:val="0001602B"/>
    <w:rsid w:val="000164E2"/>
    <w:rsid w:val="00016804"/>
    <w:rsid w:val="0001740D"/>
    <w:rsid w:val="00017D2C"/>
    <w:rsid w:val="00020B67"/>
    <w:rsid w:val="00020E89"/>
    <w:rsid w:val="0002173F"/>
    <w:rsid w:val="00021B4B"/>
    <w:rsid w:val="000220E7"/>
    <w:rsid w:val="0002243C"/>
    <w:rsid w:val="00022A25"/>
    <w:rsid w:val="00022A6E"/>
    <w:rsid w:val="00022C39"/>
    <w:rsid w:val="00023A96"/>
    <w:rsid w:val="00024890"/>
    <w:rsid w:val="00025539"/>
    <w:rsid w:val="00025A99"/>
    <w:rsid w:val="000262A3"/>
    <w:rsid w:val="00026439"/>
    <w:rsid w:val="00026518"/>
    <w:rsid w:val="000268BE"/>
    <w:rsid w:val="00026FE7"/>
    <w:rsid w:val="00030FA0"/>
    <w:rsid w:val="00033737"/>
    <w:rsid w:val="00033C6C"/>
    <w:rsid w:val="000344A1"/>
    <w:rsid w:val="00034F3E"/>
    <w:rsid w:val="00034F79"/>
    <w:rsid w:val="00034FEC"/>
    <w:rsid w:val="000356FC"/>
    <w:rsid w:val="0003594B"/>
    <w:rsid w:val="00036763"/>
    <w:rsid w:val="00036ACB"/>
    <w:rsid w:val="0003789F"/>
    <w:rsid w:val="00037A88"/>
    <w:rsid w:val="00041671"/>
    <w:rsid w:val="00041A0E"/>
    <w:rsid w:val="00041CB0"/>
    <w:rsid w:val="0004248B"/>
    <w:rsid w:val="00042539"/>
    <w:rsid w:val="00043CE9"/>
    <w:rsid w:val="00043F00"/>
    <w:rsid w:val="000441AA"/>
    <w:rsid w:val="00044974"/>
    <w:rsid w:val="00045713"/>
    <w:rsid w:val="0004581D"/>
    <w:rsid w:val="00045D3C"/>
    <w:rsid w:val="00045D83"/>
    <w:rsid w:val="00046037"/>
    <w:rsid w:val="0004624C"/>
    <w:rsid w:val="00046F17"/>
    <w:rsid w:val="000472E5"/>
    <w:rsid w:val="00047C4C"/>
    <w:rsid w:val="00050573"/>
    <w:rsid w:val="000505C7"/>
    <w:rsid w:val="00052029"/>
    <w:rsid w:val="00052069"/>
    <w:rsid w:val="0005246B"/>
    <w:rsid w:val="00052E06"/>
    <w:rsid w:val="0005417F"/>
    <w:rsid w:val="00054F98"/>
    <w:rsid w:val="00055935"/>
    <w:rsid w:val="00055F03"/>
    <w:rsid w:val="000563B7"/>
    <w:rsid w:val="00060969"/>
    <w:rsid w:val="00060EF2"/>
    <w:rsid w:val="000626EA"/>
    <w:rsid w:val="00062CD0"/>
    <w:rsid w:val="0006305F"/>
    <w:rsid w:val="0006312B"/>
    <w:rsid w:val="0006398C"/>
    <w:rsid w:val="0006399B"/>
    <w:rsid w:val="0006399F"/>
    <w:rsid w:val="00064553"/>
    <w:rsid w:val="000645B6"/>
    <w:rsid w:val="00064847"/>
    <w:rsid w:val="00064D54"/>
    <w:rsid w:val="0006570D"/>
    <w:rsid w:val="00065E47"/>
    <w:rsid w:val="00066236"/>
    <w:rsid w:val="0006658A"/>
    <w:rsid w:val="000670E5"/>
    <w:rsid w:val="000674D1"/>
    <w:rsid w:val="000712F8"/>
    <w:rsid w:val="00071735"/>
    <w:rsid w:val="00071F01"/>
    <w:rsid w:val="00072811"/>
    <w:rsid w:val="00072872"/>
    <w:rsid w:val="00072CEC"/>
    <w:rsid w:val="0007330C"/>
    <w:rsid w:val="00073FA0"/>
    <w:rsid w:val="00074483"/>
    <w:rsid w:val="00074A69"/>
    <w:rsid w:val="0007508C"/>
    <w:rsid w:val="00075CC9"/>
    <w:rsid w:val="00075E2B"/>
    <w:rsid w:val="000772A0"/>
    <w:rsid w:val="000800A9"/>
    <w:rsid w:val="0008035D"/>
    <w:rsid w:val="00081047"/>
    <w:rsid w:val="000821F6"/>
    <w:rsid w:val="000826BA"/>
    <w:rsid w:val="00082BE9"/>
    <w:rsid w:val="00083B19"/>
    <w:rsid w:val="0008420A"/>
    <w:rsid w:val="00084359"/>
    <w:rsid w:val="00084A17"/>
    <w:rsid w:val="00084AAD"/>
    <w:rsid w:val="00084E72"/>
    <w:rsid w:val="0008545B"/>
    <w:rsid w:val="000865FD"/>
    <w:rsid w:val="00086C7F"/>
    <w:rsid w:val="0008785D"/>
    <w:rsid w:val="00087B01"/>
    <w:rsid w:val="000900DC"/>
    <w:rsid w:val="0009086D"/>
    <w:rsid w:val="00090A64"/>
    <w:rsid w:val="00092B14"/>
    <w:rsid w:val="00093C3E"/>
    <w:rsid w:val="0009431D"/>
    <w:rsid w:val="000943B5"/>
    <w:rsid w:val="00094734"/>
    <w:rsid w:val="000956CB"/>
    <w:rsid w:val="00095FB7"/>
    <w:rsid w:val="00096480"/>
    <w:rsid w:val="00097A2D"/>
    <w:rsid w:val="000A0034"/>
    <w:rsid w:val="000A08CB"/>
    <w:rsid w:val="000A0A2B"/>
    <w:rsid w:val="000A1393"/>
    <w:rsid w:val="000A1B0E"/>
    <w:rsid w:val="000A2C3F"/>
    <w:rsid w:val="000A2C5E"/>
    <w:rsid w:val="000A3A82"/>
    <w:rsid w:val="000A3AEE"/>
    <w:rsid w:val="000A4169"/>
    <w:rsid w:val="000A482E"/>
    <w:rsid w:val="000A6028"/>
    <w:rsid w:val="000A653A"/>
    <w:rsid w:val="000A659D"/>
    <w:rsid w:val="000A72E7"/>
    <w:rsid w:val="000A777D"/>
    <w:rsid w:val="000B0813"/>
    <w:rsid w:val="000B1780"/>
    <w:rsid w:val="000B18B4"/>
    <w:rsid w:val="000B308B"/>
    <w:rsid w:val="000B44D8"/>
    <w:rsid w:val="000B4AFE"/>
    <w:rsid w:val="000B4B61"/>
    <w:rsid w:val="000B5B22"/>
    <w:rsid w:val="000B5DFF"/>
    <w:rsid w:val="000B7C62"/>
    <w:rsid w:val="000B7FA4"/>
    <w:rsid w:val="000C0EB8"/>
    <w:rsid w:val="000C1632"/>
    <w:rsid w:val="000C198F"/>
    <w:rsid w:val="000C1B81"/>
    <w:rsid w:val="000C2E73"/>
    <w:rsid w:val="000C52A3"/>
    <w:rsid w:val="000C6ACB"/>
    <w:rsid w:val="000C6FC1"/>
    <w:rsid w:val="000D0D6F"/>
    <w:rsid w:val="000D2561"/>
    <w:rsid w:val="000D270F"/>
    <w:rsid w:val="000D2B1B"/>
    <w:rsid w:val="000D407C"/>
    <w:rsid w:val="000D42CE"/>
    <w:rsid w:val="000D42EB"/>
    <w:rsid w:val="000D47DE"/>
    <w:rsid w:val="000D4E26"/>
    <w:rsid w:val="000D5AC2"/>
    <w:rsid w:val="000E0708"/>
    <w:rsid w:val="000E0E04"/>
    <w:rsid w:val="000E21F5"/>
    <w:rsid w:val="000E2342"/>
    <w:rsid w:val="000E277B"/>
    <w:rsid w:val="000E2B1B"/>
    <w:rsid w:val="000E3235"/>
    <w:rsid w:val="000E36A7"/>
    <w:rsid w:val="000E3B74"/>
    <w:rsid w:val="000E4476"/>
    <w:rsid w:val="000E4502"/>
    <w:rsid w:val="000E549D"/>
    <w:rsid w:val="000E5C2B"/>
    <w:rsid w:val="000E7224"/>
    <w:rsid w:val="000E7C49"/>
    <w:rsid w:val="000E7D7F"/>
    <w:rsid w:val="000F06D3"/>
    <w:rsid w:val="000F0761"/>
    <w:rsid w:val="000F07DA"/>
    <w:rsid w:val="000F1236"/>
    <w:rsid w:val="000F297B"/>
    <w:rsid w:val="000F36E9"/>
    <w:rsid w:val="000F3750"/>
    <w:rsid w:val="000F3E9E"/>
    <w:rsid w:val="000F43FA"/>
    <w:rsid w:val="000F4721"/>
    <w:rsid w:val="000F486A"/>
    <w:rsid w:val="000F4E84"/>
    <w:rsid w:val="000F4F14"/>
    <w:rsid w:val="000F5EEB"/>
    <w:rsid w:val="000F6275"/>
    <w:rsid w:val="000F7A68"/>
    <w:rsid w:val="001010DA"/>
    <w:rsid w:val="00101843"/>
    <w:rsid w:val="00101F64"/>
    <w:rsid w:val="001028A8"/>
    <w:rsid w:val="0010301C"/>
    <w:rsid w:val="00103B69"/>
    <w:rsid w:val="00105AD1"/>
    <w:rsid w:val="001065EC"/>
    <w:rsid w:val="001114F1"/>
    <w:rsid w:val="00111FF6"/>
    <w:rsid w:val="001129D8"/>
    <w:rsid w:val="00112EE2"/>
    <w:rsid w:val="001130BF"/>
    <w:rsid w:val="001132A8"/>
    <w:rsid w:val="00113D06"/>
    <w:rsid w:val="00113E6A"/>
    <w:rsid w:val="001141BF"/>
    <w:rsid w:val="001145E0"/>
    <w:rsid w:val="0011462F"/>
    <w:rsid w:val="001147CF"/>
    <w:rsid w:val="00114D44"/>
    <w:rsid w:val="00117A5B"/>
    <w:rsid w:val="00117EC7"/>
    <w:rsid w:val="0012126E"/>
    <w:rsid w:val="0012258E"/>
    <w:rsid w:val="00122A87"/>
    <w:rsid w:val="00123E37"/>
    <w:rsid w:val="0012404E"/>
    <w:rsid w:val="001240E2"/>
    <w:rsid w:val="00124DCA"/>
    <w:rsid w:val="00125089"/>
    <w:rsid w:val="00125CBA"/>
    <w:rsid w:val="00125DCA"/>
    <w:rsid w:val="00126510"/>
    <w:rsid w:val="00126916"/>
    <w:rsid w:val="00127B22"/>
    <w:rsid w:val="00131097"/>
    <w:rsid w:val="00132960"/>
    <w:rsid w:val="00133825"/>
    <w:rsid w:val="00133830"/>
    <w:rsid w:val="001339C0"/>
    <w:rsid w:val="00134186"/>
    <w:rsid w:val="0013436D"/>
    <w:rsid w:val="00134A69"/>
    <w:rsid w:val="00134C7F"/>
    <w:rsid w:val="00135561"/>
    <w:rsid w:val="00135DFD"/>
    <w:rsid w:val="00136EDA"/>
    <w:rsid w:val="001373FD"/>
    <w:rsid w:val="00137F33"/>
    <w:rsid w:val="001401CF"/>
    <w:rsid w:val="00140CB1"/>
    <w:rsid w:val="00141368"/>
    <w:rsid w:val="0014181B"/>
    <w:rsid w:val="001418D7"/>
    <w:rsid w:val="00141E98"/>
    <w:rsid w:val="00141EEC"/>
    <w:rsid w:val="0014200E"/>
    <w:rsid w:val="001421EF"/>
    <w:rsid w:val="00142CE2"/>
    <w:rsid w:val="0014334E"/>
    <w:rsid w:val="00143C33"/>
    <w:rsid w:val="00144A0C"/>
    <w:rsid w:val="00145B0D"/>
    <w:rsid w:val="00146AFF"/>
    <w:rsid w:val="00146D76"/>
    <w:rsid w:val="00146DF7"/>
    <w:rsid w:val="001475BB"/>
    <w:rsid w:val="001500F5"/>
    <w:rsid w:val="00151106"/>
    <w:rsid w:val="00153236"/>
    <w:rsid w:val="00153268"/>
    <w:rsid w:val="001540CD"/>
    <w:rsid w:val="0015453D"/>
    <w:rsid w:val="001545A0"/>
    <w:rsid w:val="00155581"/>
    <w:rsid w:val="0015565F"/>
    <w:rsid w:val="00157D04"/>
    <w:rsid w:val="001601D7"/>
    <w:rsid w:val="00160FB1"/>
    <w:rsid w:val="00161703"/>
    <w:rsid w:val="00161A3F"/>
    <w:rsid w:val="00162519"/>
    <w:rsid w:val="00162799"/>
    <w:rsid w:val="00162869"/>
    <w:rsid w:val="0016306A"/>
    <w:rsid w:val="001638B9"/>
    <w:rsid w:val="001647F3"/>
    <w:rsid w:val="00164E6E"/>
    <w:rsid w:val="00165982"/>
    <w:rsid w:val="00165E38"/>
    <w:rsid w:val="00165FBA"/>
    <w:rsid w:val="001661AD"/>
    <w:rsid w:val="001668D2"/>
    <w:rsid w:val="00167262"/>
    <w:rsid w:val="0016738B"/>
    <w:rsid w:val="00167B86"/>
    <w:rsid w:val="001706D3"/>
    <w:rsid w:val="00170D07"/>
    <w:rsid w:val="00171D5A"/>
    <w:rsid w:val="001722E1"/>
    <w:rsid w:val="0017264C"/>
    <w:rsid w:val="0017323D"/>
    <w:rsid w:val="00174070"/>
    <w:rsid w:val="0017737F"/>
    <w:rsid w:val="001777A4"/>
    <w:rsid w:val="00181553"/>
    <w:rsid w:val="0018342B"/>
    <w:rsid w:val="00183D8A"/>
    <w:rsid w:val="00183F54"/>
    <w:rsid w:val="001847CF"/>
    <w:rsid w:val="00184A76"/>
    <w:rsid w:val="00185475"/>
    <w:rsid w:val="001859D2"/>
    <w:rsid w:val="001869FB"/>
    <w:rsid w:val="00190C93"/>
    <w:rsid w:val="001910B8"/>
    <w:rsid w:val="00192BEA"/>
    <w:rsid w:val="00192FD3"/>
    <w:rsid w:val="001936A8"/>
    <w:rsid w:val="0019434E"/>
    <w:rsid w:val="00194B5E"/>
    <w:rsid w:val="00194E94"/>
    <w:rsid w:val="00195F8E"/>
    <w:rsid w:val="00197FF1"/>
    <w:rsid w:val="001A0546"/>
    <w:rsid w:val="001A1497"/>
    <w:rsid w:val="001A2690"/>
    <w:rsid w:val="001A444E"/>
    <w:rsid w:val="001A4B3F"/>
    <w:rsid w:val="001A5215"/>
    <w:rsid w:val="001A55A3"/>
    <w:rsid w:val="001A5B75"/>
    <w:rsid w:val="001B0267"/>
    <w:rsid w:val="001B0944"/>
    <w:rsid w:val="001B0BEB"/>
    <w:rsid w:val="001B0C3A"/>
    <w:rsid w:val="001B10D7"/>
    <w:rsid w:val="001B1E3D"/>
    <w:rsid w:val="001B253F"/>
    <w:rsid w:val="001B298B"/>
    <w:rsid w:val="001B54A6"/>
    <w:rsid w:val="001B67F0"/>
    <w:rsid w:val="001B6CFC"/>
    <w:rsid w:val="001B6D38"/>
    <w:rsid w:val="001B777B"/>
    <w:rsid w:val="001B77D3"/>
    <w:rsid w:val="001B7AAC"/>
    <w:rsid w:val="001C1318"/>
    <w:rsid w:val="001C1585"/>
    <w:rsid w:val="001C1C29"/>
    <w:rsid w:val="001C1D48"/>
    <w:rsid w:val="001C2025"/>
    <w:rsid w:val="001C21BE"/>
    <w:rsid w:val="001C2218"/>
    <w:rsid w:val="001C368B"/>
    <w:rsid w:val="001C37F5"/>
    <w:rsid w:val="001C44D9"/>
    <w:rsid w:val="001C4B61"/>
    <w:rsid w:val="001C7059"/>
    <w:rsid w:val="001D0596"/>
    <w:rsid w:val="001D1407"/>
    <w:rsid w:val="001D1D00"/>
    <w:rsid w:val="001D2360"/>
    <w:rsid w:val="001D2760"/>
    <w:rsid w:val="001D27E0"/>
    <w:rsid w:val="001D2BFA"/>
    <w:rsid w:val="001D3C45"/>
    <w:rsid w:val="001D582E"/>
    <w:rsid w:val="001E0071"/>
    <w:rsid w:val="001E051C"/>
    <w:rsid w:val="001E0B75"/>
    <w:rsid w:val="001E1A6C"/>
    <w:rsid w:val="001E1FC5"/>
    <w:rsid w:val="001E3E36"/>
    <w:rsid w:val="001E4418"/>
    <w:rsid w:val="001E5EFC"/>
    <w:rsid w:val="001E69E5"/>
    <w:rsid w:val="001E6DBF"/>
    <w:rsid w:val="001E6F07"/>
    <w:rsid w:val="001E7189"/>
    <w:rsid w:val="001F09E1"/>
    <w:rsid w:val="001F10F0"/>
    <w:rsid w:val="001F16EA"/>
    <w:rsid w:val="001F1CF2"/>
    <w:rsid w:val="001F1EEE"/>
    <w:rsid w:val="001F2071"/>
    <w:rsid w:val="001F26EC"/>
    <w:rsid w:val="001F2CF5"/>
    <w:rsid w:val="001F38EB"/>
    <w:rsid w:val="001F57DE"/>
    <w:rsid w:val="001F5954"/>
    <w:rsid w:val="001F5E5D"/>
    <w:rsid w:val="001F6C87"/>
    <w:rsid w:val="001F6F31"/>
    <w:rsid w:val="002003E1"/>
    <w:rsid w:val="0020047F"/>
    <w:rsid w:val="00200985"/>
    <w:rsid w:val="0020148F"/>
    <w:rsid w:val="00201516"/>
    <w:rsid w:val="00201717"/>
    <w:rsid w:val="00201B21"/>
    <w:rsid w:val="0020332F"/>
    <w:rsid w:val="00203391"/>
    <w:rsid w:val="00203941"/>
    <w:rsid w:val="00204286"/>
    <w:rsid w:val="00204D7A"/>
    <w:rsid w:val="00204DD6"/>
    <w:rsid w:val="0020517B"/>
    <w:rsid w:val="00206BA7"/>
    <w:rsid w:val="00206EF9"/>
    <w:rsid w:val="00207F8F"/>
    <w:rsid w:val="0021034A"/>
    <w:rsid w:val="0021079E"/>
    <w:rsid w:val="002119F5"/>
    <w:rsid w:val="00212365"/>
    <w:rsid w:val="00214074"/>
    <w:rsid w:val="00214EB3"/>
    <w:rsid w:val="002162F4"/>
    <w:rsid w:val="00216A4C"/>
    <w:rsid w:val="0021797B"/>
    <w:rsid w:val="00217CB0"/>
    <w:rsid w:val="00220078"/>
    <w:rsid w:val="00221362"/>
    <w:rsid w:val="00222683"/>
    <w:rsid w:val="00222771"/>
    <w:rsid w:val="002229B4"/>
    <w:rsid w:val="00222F09"/>
    <w:rsid w:val="002245A5"/>
    <w:rsid w:val="00224730"/>
    <w:rsid w:val="00226469"/>
    <w:rsid w:val="00226A90"/>
    <w:rsid w:val="00226E92"/>
    <w:rsid w:val="00227909"/>
    <w:rsid w:val="00227DAB"/>
    <w:rsid w:val="00232BFD"/>
    <w:rsid w:val="002336D3"/>
    <w:rsid w:val="002342F5"/>
    <w:rsid w:val="00234D96"/>
    <w:rsid w:val="00235481"/>
    <w:rsid w:val="0023572C"/>
    <w:rsid w:val="00235760"/>
    <w:rsid w:val="00235EE8"/>
    <w:rsid w:val="0023641E"/>
    <w:rsid w:val="0023670C"/>
    <w:rsid w:val="00236833"/>
    <w:rsid w:val="00236858"/>
    <w:rsid w:val="00237D23"/>
    <w:rsid w:val="00240719"/>
    <w:rsid w:val="00241087"/>
    <w:rsid w:val="00241AE3"/>
    <w:rsid w:val="002434B8"/>
    <w:rsid w:val="002436CE"/>
    <w:rsid w:val="00245A8A"/>
    <w:rsid w:val="00245ABD"/>
    <w:rsid w:val="0024641A"/>
    <w:rsid w:val="00250AAB"/>
    <w:rsid w:val="0025103E"/>
    <w:rsid w:val="00251A59"/>
    <w:rsid w:val="00251BED"/>
    <w:rsid w:val="00252256"/>
    <w:rsid w:val="00252B0D"/>
    <w:rsid w:val="00253434"/>
    <w:rsid w:val="0025469F"/>
    <w:rsid w:val="00254C90"/>
    <w:rsid w:val="00255520"/>
    <w:rsid w:val="00255828"/>
    <w:rsid w:val="00256EBE"/>
    <w:rsid w:val="0025758D"/>
    <w:rsid w:val="00257DB0"/>
    <w:rsid w:val="002613C4"/>
    <w:rsid w:val="00261F77"/>
    <w:rsid w:val="0026333D"/>
    <w:rsid w:val="0026343D"/>
    <w:rsid w:val="002634C4"/>
    <w:rsid w:val="00263B84"/>
    <w:rsid w:val="00264A0E"/>
    <w:rsid w:val="00264C22"/>
    <w:rsid w:val="00267717"/>
    <w:rsid w:val="00267C52"/>
    <w:rsid w:val="00270B5E"/>
    <w:rsid w:val="002713F6"/>
    <w:rsid w:val="00271FEB"/>
    <w:rsid w:val="00272349"/>
    <w:rsid w:val="002725C1"/>
    <w:rsid w:val="00272D30"/>
    <w:rsid w:val="00272DC5"/>
    <w:rsid w:val="0027385A"/>
    <w:rsid w:val="00273F03"/>
    <w:rsid w:val="0027609A"/>
    <w:rsid w:val="00276772"/>
    <w:rsid w:val="00276E08"/>
    <w:rsid w:val="002802A7"/>
    <w:rsid w:val="00280CCB"/>
    <w:rsid w:val="00281366"/>
    <w:rsid w:val="002817A8"/>
    <w:rsid w:val="00281DD3"/>
    <w:rsid w:val="00281F51"/>
    <w:rsid w:val="00282141"/>
    <w:rsid w:val="0028325B"/>
    <w:rsid w:val="00283888"/>
    <w:rsid w:val="0028393A"/>
    <w:rsid w:val="002843FC"/>
    <w:rsid w:val="00285594"/>
    <w:rsid w:val="002855ED"/>
    <w:rsid w:val="00285730"/>
    <w:rsid w:val="00286472"/>
    <w:rsid w:val="002876FD"/>
    <w:rsid w:val="00287D35"/>
    <w:rsid w:val="00290C50"/>
    <w:rsid w:val="00291118"/>
    <w:rsid w:val="00291378"/>
    <w:rsid w:val="002915A6"/>
    <w:rsid w:val="002918D6"/>
    <w:rsid w:val="00291BDB"/>
    <w:rsid w:val="002921B2"/>
    <w:rsid w:val="00292227"/>
    <w:rsid w:val="00292334"/>
    <w:rsid w:val="002931F3"/>
    <w:rsid w:val="002944A2"/>
    <w:rsid w:val="0029529A"/>
    <w:rsid w:val="0029638C"/>
    <w:rsid w:val="002963A9"/>
    <w:rsid w:val="0029693D"/>
    <w:rsid w:val="002979DC"/>
    <w:rsid w:val="00297A3F"/>
    <w:rsid w:val="002A0893"/>
    <w:rsid w:val="002A0AFB"/>
    <w:rsid w:val="002A1490"/>
    <w:rsid w:val="002A1D88"/>
    <w:rsid w:val="002A2E80"/>
    <w:rsid w:val="002A2F78"/>
    <w:rsid w:val="002A37CB"/>
    <w:rsid w:val="002A4129"/>
    <w:rsid w:val="002A4950"/>
    <w:rsid w:val="002A5817"/>
    <w:rsid w:val="002A61CB"/>
    <w:rsid w:val="002A6818"/>
    <w:rsid w:val="002A7426"/>
    <w:rsid w:val="002A7493"/>
    <w:rsid w:val="002B2F53"/>
    <w:rsid w:val="002B3517"/>
    <w:rsid w:val="002B3AFD"/>
    <w:rsid w:val="002B5160"/>
    <w:rsid w:val="002B5445"/>
    <w:rsid w:val="002B5A82"/>
    <w:rsid w:val="002B63D7"/>
    <w:rsid w:val="002B65CE"/>
    <w:rsid w:val="002B6C30"/>
    <w:rsid w:val="002B7015"/>
    <w:rsid w:val="002B7612"/>
    <w:rsid w:val="002B76E3"/>
    <w:rsid w:val="002B78D2"/>
    <w:rsid w:val="002C1326"/>
    <w:rsid w:val="002C2025"/>
    <w:rsid w:val="002C20E0"/>
    <w:rsid w:val="002C2815"/>
    <w:rsid w:val="002C2908"/>
    <w:rsid w:val="002C3EF3"/>
    <w:rsid w:val="002C4774"/>
    <w:rsid w:val="002C57B8"/>
    <w:rsid w:val="002C6A2B"/>
    <w:rsid w:val="002C6D64"/>
    <w:rsid w:val="002C6F92"/>
    <w:rsid w:val="002D1450"/>
    <w:rsid w:val="002D19D7"/>
    <w:rsid w:val="002D2828"/>
    <w:rsid w:val="002D2CA0"/>
    <w:rsid w:val="002D390C"/>
    <w:rsid w:val="002D4A40"/>
    <w:rsid w:val="002D4B46"/>
    <w:rsid w:val="002D50A3"/>
    <w:rsid w:val="002D5FDC"/>
    <w:rsid w:val="002D6C59"/>
    <w:rsid w:val="002E04F2"/>
    <w:rsid w:val="002E0D35"/>
    <w:rsid w:val="002E19DF"/>
    <w:rsid w:val="002E1C8D"/>
    <w:rsid w:val="002E228A"/>
    <w:rsid w:val="002E3C11"/>
    <w:rsid w:val="002E4235"/>
    <w:rsid w:val="002E465B"/>
    <w:rsid w:val="002E4DAE"/>
    <w:rsid w:val="002E5DB8"/>
    <w:rsid w:val="002E5DD3"/>
    <w:rsid w:val="002E5F27"/>
    <w:rsid w:val="002E6A12"/>
    <w:rsid w:val="002F044A"/>
    <w:rsid w:val="002F0FBB"/>
    <w:rsid w:val="002F2132"/>
    <w:rsid w:val="002F5026"/>
    <w:rsid w:val="002F5F82"/>
    <w:rsid w:val="002F626C"/>
    <w:rsid w:val="002F64C2"/>
    <w:rsid w:val="002F7063"/>
    <w:rsid w:val="002F7518"/>
    <w:rsid w:val="002F76F1"/>
    <w:rsid w:val="002F7A19"/>
    <w:rsid w:val="002F7A78"/>
    <w:rsid w:val="00300092"/>
    <w:rsid w:val="0030083B"/>
    <w:rsid w:val="00300863"/>
    <w:rsid w:val="00300956"/>
    <w:rsid w:val="00300AAA"/>
    <w:rsid w:val="003016AB"/>
    <w:rsid w:val="00301C2D"/>
    <w:rsid w:val="00302E70"/>
    <w:rsid w:val="00303080"/>
    <w:rsid w:val="003031C9"/>
    <w:rsid w:val="0030332C"/>
    <w:rsid w:val="003044DD"/>
    <w:rsid w:val="00304716"/>
    <w:rsid w:val="003049E8"/>
    <w:rsid w:val="00304E71"/>
    <w:rsid w:val="0030700D"/>
    <w:rsid w:val="003070B1"/>
    <w:rsid w:val="003072BF"/>
    <w:rsid w:val="0030781C"/>
    <w:rsid w:val="0030795D"/>
    <w:rsid w:val="00307B4A"/>
    <w:rsid w:val="00310037"/>
    <w:rsid w:val="00310373"/>
    <w:rsid w:val="00310530"/>
    <w:rsid w:val="00311B9C"/>
    <w:rsid w:val="00311F51"/>
    <w:rsid w:val="003130B6"/>
    <w:rsid w:val="00313F76"/>
    <w:rsid w:val="00316C97"/>
    <w:rsid w:val="0031759C"/>
    <w:rsid w:val="00317D37"/>
    <w:rsid w:val="003213EE"/>
    <w:rsid w:val="00322C72"/>
    <w:rsid w:val="00322DC8"/>
    <w:rsid w:val="003248C6"/>
    <w:rsid w:val="00325070"/>
    <w:rsid w:val="003251C3"/>
    <w:rsid w:val="0032552F"/>
    <w:rsid w:val="0032596D"/>
    <w:rsid w:val="003261E2"/>
    <w:rsid w:val="00326AFC"/>
    <w:rsid w:val="003272A9"/>
    <w:rsid w:val="003277FF"/>
    <w:rsid w:val="00327A92"/>
    <w:rsid w:val="00327F0E"/>
    <w:rsid w:val="0033115E"/>
    <w:rsid w:val="003314BB"/>
    <w:rsid w:val="0033171C"/>
    <w:rsid w:val="00331F79"/>
    <w:rsid w:val="00332298"/>
    <w:rsid w:val="003334ED"/>
    <w:rsid w:val="00333736"/>
    <w:rsid w:val="00333841"/>
    <w:rsid w:val="00333C94"/>
    <w:rsid w:val="00334A24"/>
    <w:rsid w:val="0033578B"/>
    <w:rsid w:val="003359CA"/>
    <w:rsid w:val="00336048"/>
    <w:rsid w:val="00337A30"/>
    <w:rsid w:val="00340C58"/>
    <w:rsid w:val="00341146"/>
    <w:rsid w:val="00342085"/>
    <w:rsid w:val="0034557D"/>
    <w:rsid w:val="003458AE"/>
    <w:rsid w:val="00345B20"/>
    <w:rsid w:val="00346D5A"/>
    <w:rsid w:val="0034705B"/>
    <w:rsid w:val="00347C77"/>
    <w:rsid w:val="00347D32"/>
    <w:rsid w:val="00350499"/>
    <w:rsid w:val="00350CCB"/>
    <w:rsid w:val="00351EA5"/>
    <w:rsid w:val="00352624"/>
    <w:rsid w:val="00352CC7"/>
    <w:rsid w:val="00352D66"/>
    <w:rsid w:val="00352DCB"/>
    <w:rsid w:val="00352DFC"/>
    <w:rsid w:val="003530B6"/>
    <w:rsid w:val="0035433D"/>
    <w:rsid w:val="00354F84"/>
    <w:rsid w:val="0035608C"/>
    <w:rsid w:val="0035640B"/>
    <w:rsid w:val="0035644D"/>
    <w:rsid w:val="003568E9"/>
    <w:rsid w:val="00357849"/>
    <w:rsid w:val="00357AE9"/>
    <w:rsid w:val="00357CC7"/>
    <w:rsid w:val="0036194A"/>
    <w:rsid w:val="0036313D"/>
    <w:rsid w:val="003635E2"/>
    <w:rsid w:val="003637A8"/>
    <w:rsid w:val="00364E89"/>
    <w:rsid w:val="00364F3C"/>
    <w:rsid w:val="0036512A"/>
    <w:rsid w:val="00365173"/>
    <w:rsid w:val="00365619"/>
    <w:rsid w:val="0036630E"/>
    <w:rsid w:val="00366795"/>
    <w:rsid w:val="00366A8B"/>
    <w:rsid w:val="003675BD"/>
    <w:rsid w:val="00367FB1"/>
    <w:rsid w:val="00370BFB"/>
    <w:rsid w:val="00371538"/>
    <w:rsid w:val="00371F2F"/>
    <w:rsid w:val="0037332B"/>
    <w:rsid w:val="003734DE"/>
    <w:rsid w:val="00374322"/>
    <w:rsid w:val="0037474B"/>
    <w:rsid w:val="00374D70"/>
    <w:rsid w:val="003750FC"/>
    <w:rsid w:val="0037627F"/>
    <w:rsid w:val="00376CC7"/>
    <w:rsid w:val="00377117"/>
    <w:rsid w:val="00377933"/>
    <w:rsid w:val="00380A3E"/>
    <w:rsid w:val="00381617"/>
    <w:rsid w:val="00382125"/>
    <w:rsid w:val="0038276D"/>
    <w:rsid w:val="003832D9"/>
    <w:rsid w:val="003837B2"/>
    <w:rsid w:val="00384246"/>
    <w:rsid w:val="003843A2"/>
    <w:rsid w:val="00384E45"/>
    <w:rsid w:val="00385C51"/>
    <w:rsid w:val="003867E2"/>
    <w:rsid w:val="00386C6F"/>
    <w:rsid w:val="00386E08"/>
    <w:rsid w:val="00387324"/>
    <w:rsid w:val="0039004C"/>
    <w:rsid w:val="0039009F"/>
    <w:rsid w:val="00390875"/>
    <w:rsid w:val="003914CF"/>
    <w:rsid w:val="00391CA3"/>
    <w:rsid w:val="00392489"/>
    <w:rsid w:val="00392B34"/>
    <w:rsid w:val="00392BB8"/>
    <w:rsid w:val="003930BE"/>
    <w:rsid w:val="00394C43"/>
    <w:rsid w:val="00394CA2"/>
    <w:rsid w:val="00394D0B"/>
    <w:rsid w:val="0039543E"/>
    <w:rsid w:val="00395B51"/>
    <w:rsid w:val="003968D0"/>
    <w:rsid w:val="00396D36"/>
    <w:rsid w:val="00397CB3"/>
    <w:rsid w:val="00397CDB"/>
    <w:rsid w:val="00397DA6"/>
    <w:rsid w:val="003A0CAE"/>
    <w:rsid w:val="003A0CF2"/>
    <w:rsid w:val="003A1127"/>
    <w:rsid w:val="003A1498"/>
    <w:rsid w:val="003A1C07"/>
    <w:rsid w:val="003A2C3A"/>
    <w:rsid w:val="003A3472"/>
    <w:rsid w:val="003A3579"/>
    <w:rsid w:val="003A3729"/>
    <w:rsid w:val="003A57B7"/>
    <w:rsid w:val="003A6A85"/>
    <w:rsid w:val="003A6CAA"/>
    <w:rsid w:val="003A7358"/>
    <w:rsid w:val="003A7DC8"/>
    <w:rsid w:val="003A7EF5"/>
    <w:rsid w:val="003B001D"/>
    <w:rsid w:val="003B00F4"/>
    <w:rsid w:val="003B0AFF"/>
    <w:rsid w:val="003B16B1"/>
    <w:rsid w:val="003B2595"/>
    <w:rsid w:val="003B4402"/>
    <w:rsid w:val="003B4B69"/>
    <w:rsid w:val="003B54C4"/>
    <w:rsid w:val="003B58A7"/>
    <w:rsid w:val="003B5952"/>
    <w:rsid w:val="003B5A5B"/>
    <w:rsid w:val="003B6569"/>
    <w:rsid w:val="003B7056"/>
    <w:rsid w:val="003B75FB"/>
    <w:rsid w:val="003B7B0B"/>
    <w:rsid w:val="003B7C38"/>
    <w:rsid w:val="003C2BB2"/>
    <w:rsid w:val="003C3116"/>
    <w:rsid w:val="003C3D2B"/>
    <w:rsid w:val="003C46A2"/>
    <w:rsid w:val="003C49BC"/>
    <w:rsid w:val="003C750D"/>
    <w:rsid w:val="003D00DB"/>
    <w:rsid w:val="003D02A3"/>
    <w:rsid w:val="003D1092"/>
    <w:rsid w:val="003D1D26"/>
    <w:rsid w:val="003D3147"/>
    <w:rsid w:val="003D314E"/>
    <w:rsid w:val="003D3788"/>
    <w:rsid w:val="003D4504"/>
    <w:rsid w:val="003D45D4"/>
    <w:rsid w:val="003D47A7"/>
    <w:rsid w:val="003D5789"/>
    <w:rsid w:val="003D57D7"/>
    <w:rsid w:val="003D677F"/>
    <w:rsid w:val="003D71D5"/>
    <w:rsid w:val="003D77B7"/>
    <w:rsid w:val="003E055C"/>
    <w:rsid w:val="003E11F1"/>
    <w:rsid w:val="003E2925"/>
    <w:rsid w:val="003E3334"/>
    <w:rsid w:val="003E35C1"/>
    <w:rsid w:val="003E39D9"/>
    <w:rsid w:val="003E40EF"/>
    <w:rsid w:val="003E4E05"/>
    <w:rsid w:val="003E5069"/>
    <w:rsid w:val="003E6161"/>
    <w:rsid w:val="003E61CC"/>
    <w:rsid w:val="003E6BE5"/>
    <w:rsid w:val="003E7895"/>
    <w:rsid w:val="003E7D5E"/>
    <w:rsid w:val="003E7F2E"/>
    <w:rsid w:val="003F04BF"/>
    <w:rsid w:val="003F04E2"/>
    <w:rsid w:val="003F3823"/>
    <w:rsid w:val="003F3E02"/>
    <w:rsid w:val="003F4FDF"/>
    <w:rsid w:val="003F5051"/>
    <w:rsid w:val="003F55F8"/>
    <w:rsid w:val="003F727A"/>
    <w:rsid w:val="003F755A"/>
    <w:rsid w:val="003F7606"/>
    <w:rsid w:val="003F77AF"/>
    <w:rsid w:val="003F7851"/>
    <w:rsid w:val="003F78DA"/>
    <w:rsid w:val="003F7972"/>
    <w:rsid w:val="003F7D31"/>
    <w:rsid w:val="0040050F"/>
    <w:rsid w:val="00400A74"/>
    <w:rsid w:val="00400DCB"/>
    <w:rsid w:val="00401162"/>
    <w:rsid w:val="004012CA"/>
    <w:rsid w:val="00403D4C"/>
    <w:rsid w:val="00404577"/>
    <w:rsid w:val="00404959"/>
    <w:rsid w:val="004049E8"/>
    <w:rsid w:val="0040531B"/>
    <w:rsid w:val="00405CE6"/>
    <w:rsid w:val="00405DC7"/>
    <w:rsid w:val="00407425"/>
    <w:rsid w:val="00410033"/>
    <w:rsid w:val="0041097D"/>
    <w:rsid w:val="004111C0"/>
    <w:rsid w:val="00412980"/>
    <w:rsid w:val="00412A63"/>
    <w:rsid w:val="004135AE"/>
    <w:rsid w:val="00413633"/>
    <w:rsid w:val="00414455"/>
    <w:rsid w:val="00414B5B"/>
    <w:rsid w:val="004156DF"/>
    <w:rsid w:val="00416158"/>
    <w:rsid w:val="0041786C"/>
    <w:rsid w:val="00417B78"/>
    <w:rsid w:val="00417E35"/>
    <w:rsid w:val="00421BA5"/>
    <w:rsid w:val="00421E03"/>
    <w:rsid w:val="00422A4F"/>
    <w:rsid w:val="00423163"/>
    <w:rsid w:val="0042391C"/>
    <w:rsid w:val="00424525"/>
    <w:rsid w:val="0042461A"/>
    <w:rsid w:val="0042498F"/>
    <w:rsid w:val="0042525F"/>
    <w:rsid w:val="00426101"/>
    <w:rsid w:val="00426B18"/>
    <w:rsid w:val="0042783D"/>
    <w:rsid w:val="00427900"/>
    <w:rsid w:val="00430234"/>
    <w:rsid w:val="004306FF"/>
    <w:rsid w:val="004315C2"/>
    <w:rsid w:val="00431892"/>
    <w:rsid w:val="00431FAF"/>
    <w:rsid w:val="0043253C"/>
    <w:rsid w:val="0043275D"/>
    <w:rsid w:val="00432B81"/>
    <w:rsid w:val="00432CD6"/>
    <w:rsid w:val="00434E09"/>
    <w:rsid w:val="0043534B"/>
    <w:rsid w:val="00435BBD"/>
    <w:rsid w:val="004366B2"/>
    <w:rsid w:val="004366EA"/>
    <w:rsid w:val="00436B4B"/>
    <w:rsid w:val="00436E2B"/>
    <w:rsid w:val="00437104"/>
    <w:rsid w:val="004378A0"/>
    <w:rsid w:val="004407BE"/>
    <w:rsid w:val="004408E6"/>
    <w:rsid w:val="00441239"/>
    <w:rsid w:val="00441380"/>
    <w:rsid w:val="00441742"/>
    <w:rsid w:val="004425D6"/>
    <w:rsid w:val="00442D27"/>
    <w:rsid w:val="00443D1D"/>
    <w:rsid w:val="004445AA"/>
    <w:rsid w:val="0044480E"/>
    <w:rsid w:val="00447C83"/>
    <w:rsid w:val="0045045A"/>
    <w:rsid w:val="004509AC"/>
    <w:rsid w:val="00450B14"/>
    <w:rsid w:val="00450BD7"/>
    <w:rsid w:val="004517B4"/>
    <w:rsid w:val="00451887"/>
    <w:rsid w:val="0045202E"/>
    <w:rsid w:val="00453373"/>
    <w:rsid w:val="00453562"/>
    <w:rsid w:val="0045445C"/>
    <w:rsid w:val="004544C0"/>
    <w:rsid w:val="00454C9E"/>
    <w:rsid w:val="004557F0"/>
    <w:rsid w:val="00455BD3"/>
    <w:rsid w:val="00456056"/>
    <w:rsid w:val="004562CF"/>
    <w:rsid w:val="00456329"/>
    <w:rsid w:val="00457FB8"/>
    <w:rsid w:val="00460EF8"/>
    <w:rsid w:val="004616E8"/>
    <w:rsid w:val="00461F8B"/>
    <w:rsid w:val="00462BD6"/>
    <w:rsid w:val="00462C6F"/>
    <w:rsid w:val="00462D83"/>
    <w:rsid w:val="00463F31"/>
    <w:rsid w:val="004644E4"/>
    <w:rsid w:val="004647A8"/>
    <w:rsid w:val="00465A0F"/>
    <w:rsid w:val="00465CF8"/>
    <w:rsid w:val="00465E45"/>
    <w:rsid w:val="0046657C"/>
    <w:rsid w:val="004667C5"/>
    <w:rsid w:val="00466A4F"/>
    <w:rsid w:val="004676A5"/>
    <w:rsid w:val="00467A81"/>
    <w:rsid w:val="00467EDE"/>
    <w:rsid w:val="00467F02"/>
    <w:rsid w:val="004714F2"/>
    <w:rsid w:val="004716C7"/>
    <w:rsid w:val="00471B1F"/>
    <w:rsid w:val="00471BD8"/>
    <w:rsid w:val="00471F93"/>
    <w:rsid w:val="004722F7"/>
    <w:rsid w:val="004725BB"/>
    <w:rsid w:val="004737D8"/>
    <w:rsid w:val="00473EF4"/>
    <w:rsid w:val="004753CE"/>
    <w:rsid w:val="00476780"/>
    <w:rsid w:val="00476C07"/>
    <w:rsid w:val="00480069"/>
    <w:rsid w:val="00481671"/>
    <w:rsid w:val="00481D37"/>
    <w:rsid w:val="00482199"/>
    <w:rsid w:val="004824F1"/>
    <w:rsid w:val="0048407B"/>
    <w:rsid w:val="00484CF2"/>
    <w:rsid w:val="00485CA4"/>
    <w:rsid w:val="00486786"/>
    <w:rsid w:val="0048701D"/>
    <w:rsid w:val="00487C89"/>
    <w:rsid w:val="00487C99"/>
    <w:rsid w:val="00487F8A"/>
    <w:rsid w:val="00490265"/>
    <w:rsid w:val="00490742"/>
    <w:rsid w:val="00492258"/>
    <w:rsid w:val="00492304"/>
    <w:rsid w:val="00492683"/>
    <w:rsid w:val="0049332B"/>
    <w:rsid w:val="00493DBA"/>
    <w:rsid w:val="00494222"/>
    <w:rsid w:val="0049458B"/>
    <w:rsid w:val="00494D34"/>
    <w:rsid w:val="00494F07"/>
    <w:rsid w:val="00495E29"/>
    <w:rsid w:val="00496315"/>
    <w:rsid w:val="004966C1"/>
    <w:rsid w:val="00496C1F"/>
    <w:rsid w:val="00496E10"/>
    <w:rsid w:val="004970EF"/>
    <w:rsid w:val="004972A0"/>
    <w:rsid w:val="00497C9D"/>
    <w:rsid w:val="004A01FC"/>
    <w:rsid w:val="004A1228"/>
    <w:rsid w:val="004A20F5"/>
    <w:rsid w:val="004A249D"/>
    <w:rsid w:val="004A3463"/>
    <w:rsid w:val="004A348F"/>
    <w:rsid w:val="004A3FCA"/>
    <w:rsid w:val="004A4638"/>
    <w:rsid w:val="004A5917"/>
    <w:rsid w:val="004A5DD5"/>
    <w:rsid w:val="004A6964"/>
    <w:rsid w:val="004A75AB"/>
    <w:rsid w:val="004A7C53"/>
    <w:rsid w:val="004A7E14"/>
    <w:rsid w:val="004B031B"/>
    <w:rsid w:val="004B1024"/>
    <w:rsid w:val="004B1476"/>
    <w:rsid w:val="004B2F13"/>
    <w:rsid w:val="004B31B7"/>
    <w:rsid w:val="004B3421"/>
    <w:rsid w:val="004B4DC5"/>
    <w:rsid w:val="004B5B0A"/>
    <w:rsid w:val="004B5DE4"/>
    <w:rsid w:val="004B69EF"/>
    <w:rsid w:val="004B6CDF"/>
    <w:rsid w:val="004B7C74"/>
    <w:rsid w:val="004B7ECD"/>
    <w:rsid w:val="004C10C4"/>
    <w:rsid w:val="004C118B"/>
    <w:rsid w:val="004C1DD7"/>
    <w:rsid w:val="004C2298"/>
    <w:rsid w:val="004C24C6"/>
    <w:rsid w:val="004C2816"/>
    <w:rsid w:val="004C2858"/>
    <w:rsid w:val="004C3BB1"/>
    <w:rsid w:val="004C443D"/>
    <w:rsid w:val="004C4596"/>
    <w:rsid w:val="004C5006"/>
    <w:rsid w:val="004C6A4C"/>
    <w:rsid w:val="004C73F5"/>
    <w:rsid w:val="004C7F76"/>
    <w:rsid w:val="004D1216"/>
    <w:rsid w:val="004D1A5D"/>
    <w:rsid w:val="004D2E01"/>
    <w:rsid w:val="004D42A2"/>
    <w:rsid w:val="004D57CD"/>
    <w:rsid w:val="004D5964"/>
    <w:rsid w:val="004D5C58"/>
    <w:rsid w:val="004D6153"/>
    <w:rsid w:val="004D632F"/>
    <w:rsid w:val="004D67ED"/>
    <w:rsid w:val="004D6A8A"/>
    <w:rsid w:val="004D71E5"/>
    <w:rsid w:val="004D76A3"/>
    <w:rsid w:val="004D7C72"/>
    <w:rsid w:val="004E024A"/>
    <w:rsid w:val="004E0961"/>
    <w:rsid w:val="004E0AD4"/>
    <w:rsid w:val="004E1172"/>
    <w:rsid w:val="004E157D"/>
    <w:rsid w:val="004E2179"/>
    <w:rsid w:val="004E239E"/>
    <w:rsid w:val="004E2AD4"/>
    <w:rsid w:val="004E2EA3"/>
    <w:rsid w:val="004E3508"/>
    <w:rsid w:val="004E4B27"/>
    <w:rsid w:val="004E503D"/>
    <w:rsid w:val="004E50C5"/>
    <w:rsid w:val="004E51C6"/>
    <w:rsid w:val="004E5944"/>
    <w:rsid w:val="004E5F9B"/>
    <w:rsid w:val="004E622F"/>
    <w:rsid w:val="004E6D8E"/>
    <w:rsid w:val="004F0492"/>
    <w:rsid w:val="004F0E08"/>
    <w:rsid w:val="004F0F6E"/>
    <w:rsid w:val="004F1EDC"/>
    <w:rsid w:val="004F25B5"/>
    <w:rsid w:val="004F2ABF"/>
    <w:rsid w:val="004F3360"/>
    <w:rsid w:val="004F37DA"/>
    <w:rsid w:val="004F3909"/>
    <w:rsid w:val="004F5692"/>
    <w:rsid w:val="004F5B45"/>
    <w:rsid w:val="004F6D30"/>
    <w:rsid w:val="004F73AC"/>
    <w:rsid w:val="004F75A1"/>
    <w:rsid w:val="0050070C"/>
    <w:rsid w:val="00500AF6"/>
    <w:rsid w:val="00502280"/>
    <w:rsid w:val="00502A96"/>
    <w:rsid w:val="005030C9"/>
    <w:rsid w:val="00504861"/>
    <w:rsid w:val="00504A1D"/>
    <w:rsid w:val="005056E2"/>
    <w:rsid w:val="005057E9"/>
    <w:rsid w:val="0050596B"/>
    <w:rsid w:val="00505AD9"/>
    <w:rsid w:val="00507583"/>
    <w:rsid w:val="0051070E"/>
    <w:rsid w:val="00511352"/>
    <w:rsid w:val="00511615"/>
    <w:rsid w:val="00513898"/>
    <w:rsid w:val="00513ABF"/>
    <w:rsid w:val="00513F53"/>
    <w:rsid w:val="00513FC3"/>
    <w:rsid w:val="005153BF"/>
    <w:rsid w:val="00515431"/>
    <w:rsid w:val="00517EA2"/>
    <w:rsid w:val="00520360"/>
    <w:rsid w:val="005204E4"/>
    <w:rsid w:val="00520501"/>
    <w:rsid w:val="00520E1B"/>
    <w:rsid w:val="00521443"/>
    <w:rsid w:val="005215DB"/>
    <w:rsid w:val="0052191A"/>
    <w:rsid w:val="0052244D"/>
    <w:rsid w:val="005233A2"/>
    <w:rsid w:val="00523A39"/>
    <w:rsid w:val="00524FCB"/>
    <w:rsid w:val="00525545"/>
    <w:rsid w:val="00525B68"/>
    <w:rsid w:val="00525D9C"/>
    <w:rsid w:val="00527A4A"/>
    <w:rsid w:val="00527BDD"/>
    <w:rsid w:val="00530619"/>
    <w:rsid w:val="00530967"/>
    <w:rsid w:val="00530AC7"/>
    <w:rsid w:val="00531BB5"/>
    <w:rsid w:val="005326C0"/>
    <w:rsid w:val="005327AC"/>
    <w:rsid w:val="00532995"/>
    <w:rsid w:val="00532B31"/>
    <w:rsid w:val="00533098"/>
    <w:rsid w:val="0053310B"/>
    <w:rsid w:val="005333F3"/>
    <w:rsid w:val="00535827"/>
    <w:rsid w:val="00535BF4"/>
    <w:rsid w:val="00536701"/>
    <w:rsid w:val="00536D30"/>
    <w:rsid w:val="0053791B"/>
    <w:rsid w:val="00537F05"/>
    <w:rsid w:val="005401BE"/>
    <w:rsid w:val="00540E43"/>
    <w:rsid w:val="00541AB4"/>
    <w:rsid w:val="00541B8E"/>
    <w:rsid w:val="00542152"/>
    <w:rsid w:val="00543079"/>
    <w:rsid w:val="005434F5"/>
    <w:rsid w:val="00544AC9"/>
    <w:rsid w:val="0054578D"/>
    <w:rsid w:val="005458B1"/>
    <w:rsid w:val="00545C9C"/>
    <w:rsid w:val="005461EF"/>
    <w:rsid w:val="0054734F"/>
    <w:rsid w:val="005501F5"/>
    <w:rsid w:val="0055046E"/>
    <w:rsid w:val="00550905"/>
    <w:rsid w:val="005516DE"/>
    <w:rsid w:val="00551772"/>
    <w:rsid w:val="00551BE6"/>
    <w:rsid w:val="00553122"/>
    <w:rsid w:val="005531D9"/>
    <w:rsid w:val="00553547"/>
    <w:rsid w:val="00554776"/>
    <w:rsid w:val="005556D8"/>
    <w:rsid w:val="0056027E"/>
    <w:rsid w:val="0056047C"/>
    <w:rsid w:val="0056113F"/>
    <w:rsid w:val="005615F9"/>
    <w:rsid w:val="00561F29"/>
    <w:rsid w:val="0056217E"/>
    <w:rsid w:val="005634B8"/>
    <w:rsid w:val="005643EA"/>
    <w:rsid w:val="005644C5"/>
    <w:rsid w:val="00565047"/>
    <w:rsid w:val="0056508C"/>
    <w:rsid w:val="00565D5B"/>
    <w:rsid w:val="00566848"/>
    <w:rsid w:val="005670CE"/>
    <w:rsid w:val="0057061A"/>
    <w:rsid w:val="005708C5"/>
    <w:rsid w:val="00570FEA"/>
    <w:rsid w:val="00571147"/>
    <w:rsid w:val="005721C3"/>
    <w:rsid w:val="005721F7"/>
    <w:rsid w:val="00572DB6"/>
    <w:rsid w:val="0057377E"/>
    <w:rsid w:val="00573C15"/>
    <w:rsid w:val="00573FB5"/>
    <w:rsid w:val="0057426B"/>
    <w:rsid w:val="0057473B"/>
    <w:rsid w:val="00574B25"/>
    <w:rsid w:val="00574D1A"/>
    <w:rsid w:val="00574DDD"/>
    <w:rsid w:val="00574F09"/>
    <w:rsid w:val="00575EAB"/>
    <w:rsid w:val="00576146"/>
    <w:rsid w:val="00576DF5"/>
    <w:rsid w:val="00576F4D"/>
    <w:rsid w:val="00577F13"/>
    <w:rsid w:val="0058041A"/>
    <w:rsid w:val="0058087C"/>
    <w:rsid w:val="00580DA1"/>
    <w:rsid w:val="00580ED4"/>
    <w:rsid w:val="00580FD1"/>
    <w:rsid w:val="00581030"/>
    <w:rsid w:val="005817EF"/>
    <w:rsid w:val="0058261D"/>
    <w:rsid w:val="00582AA2"/>
    <w:rsid w:val="00582B21"/>
    <w:rsid w:val="00582F63"/>
    <w:rsid w:val="00583D57"/>
    <w:rsid w:val="00584976"/>
    <w:rsid w:val="005856EA"/>
    <w:rsid w:val="0058732C"/>
    <w:rsid w:val="00591292"/>
    <w:rsid w:val="0059145C"/>
    <w:rsid w:val="005929AB"/>
    <w:rsid w:val="00592B04"/>
    <w:rsid w:val="00592E4C"/>
    <w:rsid w:val="00593138"/>
    <w:rsid w:val="00594DD6"/>
    <w:rsid w:val="0059601B"/>
    <w:rsid w:val="005A010A"/>
    <w:rsid w:val="005A0CE6"/>
    <w:rsid w:val="005A143B"/>
    <w:rsid w:val="005A2999"/>
    <w:rsid w:val="005A2DF4"/>
    <w:rsid w:val="005A2FAA"/>
    <w:rsid w:val="005A3AF4"/>
    <w:rsid w:val="005A49AD"/>
    <w:rsid w:val="005A4D41"/>
    <w:rsid w:val="005A511F"/>
    <w:rsid w:val="005A5567"/>
    <w:rsid w:val="005A56FD"/>
    <w:rsid w:val="005A7466"/>
    <w:rsid w:val="005A78EC"/>
    <w:rsid w:val="005A7E17"/>
    <w:rsid w:val="005B070B"/>
    <w:rsid w:val="005B1E86"/>
    <w:rsid w:val="005B267E"/>
    <w:rsid w:val="005B3690"/>
    <w:rsid w:val="005B37C8"/>
    <w:rsid w:val="005B3E98"/>
    <w:rsid w:val="005B4039"/>
    <w:rsid w:val="005B4808"/>
    <w:rsid w:val="005B481A"/>
    <w:rsid w:val="005B4BDA"/>
    <w:rsid w:val="005B70EB"/>
    <w:rsid w:val="005B7387"/>
    <w:rsid w:val="005B78CD"/>
    <w:rsid w:val="005B7AB6"/>
    <w:rsid w:val="005C0832"/>
    <w:rsid w:val="005C0C41"/>
    <w:rsid w:val="005C1AEA"/>
    <w:rsid w:val="005C1E2B"/>
    <w:rsid w:val="005C1E59"/>
    <w:rsid w:val="005C3019"/>
    <w:rsid w:val="005C42E5"/>
    <w:rsid w:val="005C4CEE"/>
    <w:rsid w:val="005C4D81"/>
    <w:rsid w:val="005C5842"/>
    <w:rsid w:val="005C6486"/>
    <w:rsid w:val="005C6DC7"/>
    <w:rsid w:val="005C7C24"/>
    <w:rsid w:val="005D0A8A"/>
    <w:rsid w:val="005D0B44"/>
    <w:rsid w:val="005D1146"/>
    <w:rsid w:val="005D1709"/>
    <w:rsid w:val="005D17C9"/>
    <w:rsid w:val="005D2552"/>
    <w:rsid w:val="005D2B4B"/>
    <w:rsid w:val="005D3DA9"/>
    <w:rsid w:val="005D55F1"/>
    <w:rsid w:val="005D5684"/>
    <w:rsid w:val="005E0DBF"/>
    <w:rsid w:val="005E0FF3"/>
    <w:rsid w:val="005E2D9F"/>
    <w:rsid w:val="005E4B7E"/>
    <w:rsid w:val="005E578B"/>
    <w:rsid w:val="005E5DD9"/>
    <w:rsid w:val="005E7275"/>
    <w:rsid w:val="005E76EF"/>
    <w:rsid w:val="005E7BE4"/>
    <w:rsid w:val="005F04FE"/>
    <w:rsid w:val="005F0C79"/>
    <w:rsid w:val="005F0C9E"/>
    <w:rsid w:val="005F11F2"/>
    <w:rsid w:val="005F2C56"/>
    <w:rsid w:val="005F38A2"/>
    <w:rsid w:val="005F4817"/>
    <w:rsid w:val="005F4E04"/>
    <w:rsid w:val="005F4EE2"/>
    <w:rsid w:val="005F5764"/>
    <w:rsid w:val="005F6106"/>
    <w:rsid w:val="005F732F"/>
    <w:rsid w:val="005F77B5"/>
    <w:rsid w:val="005F7CE5"/>
    <w:rsid w:val="006005F5"/>
    <w:rsid w:val="00600BC4"/>
    <w:rsid w:val="00600F97"/>
    <w:rsid w:val="006011C3"/>
    <w:rsid w:val="006015C1"/>
    <w:rsid w:val="00603638"/>
    <w:rsid w:val="00603996"/>
    <w:rsid w:val="00604B31"/>
    <w:rsid w:val="00605543"/>
    <w:rsid w:val="00606682"/>
    <w:rsid w:val="00607108"/>
    <w:rsid w:val="006075B5"/>
    <w:rsid w:val="00607E41"/>
    <w:rsid w:val="006103B4"/>
    <w:rsid w:val="00611315"/>
    <w:rsid w:val="0061266F"/>
    <w:rsid w:val="006126CE"/>
    <w:rsid w:val="00612B70"/>
    <w:rsid w:val="0061310F"/>
    <w:rsid w:val="00613F28"/>
    <w:rsid w:val="00614467"/>
    <w:rsid w:val="00614652"/>
    <w:rsid w:val="0061531A"/>
    <w:rsid w:val="006161E3"/>
    <w:rsid w:val="00617153"/>
    <w:rsid w:val="0061784B"/>
    <w:rsid w:val="006202AB"/>
    <w:rsid w:val="00620380"/>
    <w:rsid w:val="006208FC"/>
    <w:rsid w:val="0062295C"/>
    <w:rsid w:val="00622EBD"/>
    <w:rsid w:val="00623B18"/>
    <w:rsid w:val="00623D56"/>
    <w:rsid w:val="00624128"/>
    <w:rsid w:val="006249AC"/>
    <w:rsid w:val="00626109"/>
    <w:rsid w:val="006261FF"/>
    <w:rsid w:val="0062637E"/>
    <w:rsid w:val="006265A0"/>
    <w:rsid w:val="00626C48"/>
    <w:rsid w:val="00627006"/>
    <w:rsid w:val="006277D8"/>
    <w:rsid w:val="00627C2B"/>
    <w:rsid w:val="00627FCF"/>
    <w:rsid w:val="006300C1"/>
    <w:rsid w:val="006303CA"/>
    <w:rsid w:val="00630F40"/>
    <w:rsid w:val="006318C7"/>
    <w:rsid w:val="006319A1"/>
    <w:rsid w:val="00631EDF"/>
    <w:rsid w:val="006320E5"/>
    <w:rsid w:val="006326BA"/>
    <w:rsid w:val="00632AB1"/>
    <w:rsid w:val="00632CB8"/>
    <w:rsid w:val="00632EEC"/>
    <w:rsid w:val="00633C63"/>
    <w:rsid w:val="00636A44"/>
    <w:rsid w:val="0063706A"/>
    <w:rsid w:val="00640A60"/>
    <w:rsid w:val="00641BF5"/>
    <w:rsid w:val="006432E6"/>
    <w:rsid w:val="006443C2"/>
    <w:rsid w:val="00644447"/>
    <w:rsid w:val="0064476D"/>
    <w:rsid w:val="006458D0"/>
    <w:rsid w:val="0064644F"/>
    <w:rsid w:val="00646613"/>
    <w:rsid w:val="00646BC6"/>
    <w:rsid w:val="0064714E"/>
    <w:rsid w:val="0064766D"/>
    <w:rsid w:val="00647B9E"/>
    <w:rsid w:val="006500DE"/>
    <w:rsid w:val="006502A5"/>
    <w:rsid w:val="00650A31"/>
    <w:rsid w:val="00650F67"/>
    <w:rsid w:val="00651DBC"/>
    <w:rsid w:val="006548FE"/>
    <w:rsid w:val="00655080"/>
    <w:rsid w:val="00655586"/>
    <w:rsid w:val="0065571E"/>
    <w:rsid w:val="006557AE"/>
    <w:rsid w:val="00655C52"/>
    <w:rsid w:val="006565B4"/>
    <w:rsid w:val="00656C0C"/>
    <w:rsid w:val="00656D9A"/>
    <w:rsid w:val="006575F3"/>
    <w:rsid w:val="006603BD"/>
    <w:rsid w:val="00660E75"/>
    <w:rsid w:val="00661817"/>
    <w:rsid w:val="00661B7B"/>
    <w:rsid w:val="006637AF"/>
    <w:rsid w:val="00664213"/>
    <w:rsid w:val="00666FB6"/>
    <w:rsid w:val="006677EC"/>
    <w:rsid w:val="00667B03"/>
    <w:rsid w:val="00667CD0"/>
    <w:rsid w:val="00670136"/>
    <w:rsid w:val="006702BD"/>
    <w:rsid w:val="00672007"/>
    <w:rsid w:val="0067258E"/>
    <w:rsid w:val="006732D4"/>
    <w:rsid w:val="00673E5D"/>
    <w:rsid w:val="00674468"/>
    <w:rsid w:val="0067487D"/>
    <w:rsid w:val="00674977"/>
    <w:rsid w:val="006756C9"/>
    <w:rsid w:val="00675705"/>
    <w:rsid w:val="006757AD"/>
    <w:rsid w:val="00675AED"/>
    <w:rsid w:val="0067604F"/>
    <w:rsid w:val="006761E5"/>
    <w:rsid w:val="00676301"/>
    <w:rsid w:val="0067649C"/>
    <w:rsid w:val="006768CD"/>
    <w:rsid w:val="00680E94"/>
    <w:rsid w:val="006824A7"/>
    <w:rsid w:val="00682D61"/>
    <w:rsid w:val="00682D75"/>
    <w:rsid w:val="006835E1"/>
    <w:rsid w:val="006836F1"/>
    <w:rsid w:val="00683E6A"/>
    <w:rsid w:val="006843D9"/>
    <w:rsid w:val="00684A79"/>
    <w:rsid w:val="00684FAF"/>
    <w:rsid w:val="00685D5F"/>
    <w:rsid w:val="00685F21"/>
    <w:rsid w:val="00685FC9"/>
    <w:rsid w:val="00686C09"/>
    <w:rsid w:val="00686FF0"/>
    <w:rsid w:val="00687532"/>
    <w:rsid w:val="00687CFB"/>
    <w:rsid w:val="00690007"/>
    <w:rsid w:val="0069010D"/>
    <w:rsid w:val="006903DD"/>
    <w:rsid w:val="00690B32"/>
    <w:rsid w:val="00690BCC"/>
    <w:rsid w:val="00691F70"/>
    <w:rsid w:val="00693C62"/>
    <w:rsid w:val="00694CE5"/>
    <w:rsid w:val="0069525A"/>
    <w:rsid w:val="00695AB9"/>
    <w:rsid w:val="006975A5"/>
    <w:rsid w:val="006A0AC3"/>
    <w:rsid w:val="006A13B8"/>
    <w:rsid w:val="006A1688"/>
    <w:rsid w:val="006A36BF"/>
    <w:rsid w:val="006A3B3E"/>
    <w:rsid w:val="006A3B53"/>
    <w:rsid w:val="006A3EBC"/>
    <w:rsid w:val="006A4218"/>
    <w:rsid w:val="006A4D21"/>
    <w:rsid w:val="006A4EE1"/>
    <w:rsid w:val="006A6028"/>
    <w:rsid w:val="006A7192"/>
    <w:rsid w:val="006A72D6"/>
    <w:rsid w:val="006A7325"/>
    <w:rsid w:val="006A785B"/>
    <w:rsid w:val="006B0857"/>
    <w:rsid w:val="006B2E23"/>
    <w:rsid w:val="006B304F"/>
    <w:rsid w:val="006B37E8"/>
    <w:rsid w:val="006B40EE"/>
    <w:rsid w:val="006B47AE"/>
    <w:rsid w:val="006B49E6"/>
    <w:rsid w:val="006B5187"/>
    <w:rsid w:val="006B591E"/>
    <w:rsid w:val="006B5F61"/>
    <w:rsid w:val="006B607A"/>
    <w:rsid w:val="006B647F"/>
    <w:rsid w:val="006B6746"/>
    <w:rsid w:val="006B68C3"/>
    <w:rsid w:val="006B6DD8"/>
    <w:rsid w:val="006B6E3C"/>
    <w:rsid w:val="006B70D2"/>
    <w:rsid w:val="006B7372"/>
    <w:rsid w:val="006B76AE"/>
    <w:rsid w:val="006B7B0C"/>
    <w:rsid w:val="006C0C40"/>
    <w:rsid w:val="006C164E"/>
    <w:rsid w:val="006C1DCD"/>
    <w:rsid w:val="006C429C"/>
    <w:rsid w:val="006C429F"/>
    <w:rsid w:val="006C444B"/>
    <w:rsid w:val="006C5181"/>
    <w:rsid w:val="006C6051"/>
    <w:rsid w:val="006C6BFB"/>
    <w:rsid w:val="006C6F47"/>
    <w:rsid w:val="006C7D59"/>
    <w:rsid w:val="006D005D"/>
    <w:rsid w:val="006D10C2"/>
    <w:rsid w:val="006D3CE4"/>
    <w:rsid w:val="006D3D8B"/>
    <w:rsid w:val="006D503A"/>
    <w:rsid w:val="006D5873"/>
    <w:rsid w:val="006D5C4E"/>
    <w:rsid w:val="006D7CB2"/>
    <w:rsid w:val="006E0BE7"/>
    <w:rsid w:val="006E21B4"/>
    <w:rsid w:val="006E247A"/>
    <w:rsid w:val="006E26D5"/>
    <w:rsid w:val="006E3F21"/>
    <w:rsid w:val="006E6866"/>
    <w:rsid w:val="006E6AE1"/>
    <w:rsid w:val="006E71DB"/>
    <w:rsid w:val="006F116E"/>
    <w:rsid w:val="006F14DD"/>
    <w:rsid w:val="006F20A3"/>
    <w:rsid w:val="006F2432"/>
    <w:rsid w:val="006F2703"/>
    <w:rsid w:val="006F29EE"/>
    <w:rsid w:val="006F3696"/>
    <w:rsid w:val="006F4B57"/>
    <w:rsid w:val="006F4C92"/>
    <w:rsid w:val="006F5478"/>
    <w:rsid w:val="006F54C8"/>
    <w:rsid w:val="006F5567"/>
    <w:rsid w:val="006F6632"/>
    <w:rsid w:val="006F738D"/>
    <w:rsid w:val="006F7B90"/>
    <w:rsid w:val="006F7BAA"/>
    <w:rsid w:val="0070005B"/>
    <w:rsid w:val="0070026A"/>
    <w:rsid w:val="007006EB"/>
    <w:rsid w:val="00700CA6"/>
    <w:rsid w:val="00700CCB"/>
    <w:rsid w:val="00700FF5"/>
    <w:rsid w:val="00701044"/>
    <w:rsid w:val="0070295E"/>
    <w:rsid w:val="00702AAF"/>
    <w:rsid w:val="00702BF2"/>
    <w:rsid w:val="00703089"/>
    <w:rsid w:val="00703707"/>
    <w:rsid w:val="00704970"/>
    <w:rsid w:val="00704EBC"/>
    <w:rsid w:val="007075F9"/>
    <w:rsid w:val="007118F4"/>
    <w:rsid w:val="00711A2F"/>
    <w:rsid w:val="00711A71"/>
    <w:rsid w:val="007121CF"/>
    <w:rsid w:val="00712FAE"/>
    <w:rsid w:val="00716491"/>
    <w:rsid w:val="0071685F"/>
    <w:rsid w:val="00716C91"/>
    <w:rsid w:val="0072028E"/>
    <w:rsid w:val="00720598"/>
    <w:rsid w:val="007205CC"/>
    <w:rsid w:val="0072083A"/>
    <w:rsid w:val="00720C64"/>
    <w:rsid w:val="00720FC4"/>
    <w:rsid w:val="007218F5"/>
    <w:rsid w:val="00721B3B"/>
    <w:rsid w:val="00722B14"/>
    <w:rsid w:val="007238ED"/>
    <w:rsid w:val="007249DE"/>
    <w:rsid w:val="007250B8"/>
    <w:rsid w:val="0072511F"/>
    <w:rsid w:val="00725768"/>
    <w:rsid w:val="00725D13"/>
    <w:rsid w:val="00726712"/>
    <w:rsid w:val="0072784F"/>
    <w:rsid w:val="00730738"/>
    <w:rsid w:val="007307E3"/>
    <w:rsid w:val="0073218B"/>
    <w:rsid w:val="007321E0"/>
    <w:rsid w:val="00735EBD"/>
    <w:rsid w:val="00736805"/>
    <w:rsid w:val="00736C85"/>
    <w:rsid w:val="00736EFD"/>
    <w:rsid w:val="007373A3"/>
    <w:rsid w:val="007373DC"/>
    <w:rsid w:val="00737590"/>
    <w:rsid w:val="00737F41"/>
    <w:rsid w:val="00741046"/>
    <w:rsid w:val="00741379"/>
    <w:rsid w:val="00741D54"/>
    <w:rsid w:val="00743BD7"/>
    <w:rsid w:val="00743CC5"/>
    <w:rsid w:val="00744133"/>
    <w:rsid w:val="00744663"/>
    <w:rsid w:val="00744B5B"/>
    <w:rsid w:val="00744F4D"/>
    <w:rsid w:val="00745095"/>
    <w:rsid w:val="0074569F"/>
    <w:rsid w:val="007456E7"/>
    <w:rsid w:val="00745777"/>
    <w:rsid w:val="0074583A"/>
    <w:rsid w:val="00745BD2"/>
    <w:rsid w:val="00746817"/>
    <w:rsid w:val="00746894"/>
    <w:rsid w:val="00746C82"/>
    <w:rsid w:val="007474F0"/>
    <w:rsid w:val="00747A6C"/>
    <w:rsid w:val="007514EE"/>
    <w:rsid w:val="00752B21"/>
    <w:rsid w:val="00752E19"/>
    <w:rsid w:val="00753A47"/>
    <w:rsid w:val="007541B9"/>
    <w:rsid w:val="007555E6"/>
    <w:rsid w:val="00756B15"/>
    <w:rsid w:val="007575C7"/>
    <w:rsid w:val="0076047C"/>
    <w:rsid w:val="0076064C"/>
    <w:rsid w:val="0076118F"/>
    <w:rsid w:val="00761634"/>
    <w:rsid w:val="00762925"/>
    <w:rsid w:val="007668A6"/>
    <w:rsid w:val="00767B12"/>
    <w:rsid w:val="00770E87"/>
    <w:rsid w:val="00771475"/>
    <w:rsid w:val="0077159A"/>
    <w:rsid w:val="00772662"/>
    <w:rsid w:val="007727D5"/>
    <w:rsid w:val="007732B3"/>
    <w:rsid w:val="007745CC"/>
    <w:rsid w:val="007762D6"/>
    <w:rsid w:val="00776C88"/>
    <w:rsid w:val="007774E1"/>
    <w:rsid w:val="00777790"/>
    <w:rsid w:val="00777D9E"/>
    <w:rsid w:val="00780DEA"/>
    <w:rsid w:val="00780F88"/>
    <w:rsid w:val="00781019"/>
    <w:rsid w:val="0078184B"/>
    <w:rsid w:val="00782251"/>
    <w:rsid w:val="007823EF"/>
    <w:rsid w:val="0078273D"/>
    <w:rsid w:val="00783AA3"/>
    <w:rsid w:val="007852C1"/>
    <w:rsid w:val="00785477"/>
    <w:rsid w:val="00785AA7"/>
    <w:rsid w:val="00786510"/>
    <w:rsid w:val="00786901"/>
    <w:rsid w:val="007871BC"/>
    <w:rsid w:val="007876B8"/>
    <w:rsid w:val="00787DEB"/>
    <w:rsid w:val="007906C1"/>
    <w:rsid w:val="007914EE"/>
    <w:rsid w:val="0079159C"/>
    <w:rsid w:val="00791CB8"/>
    <w:rsid w:val="00792CFB"/>
    <w:rsid w:val="00795127"/>
    <w:rsid w:val="00795408"/>
    <w:rsid w:val="00795FC5"/>
    <w:rsid w:val="00796239"/>
    <w:rsid w:val="007979F6"/>
    <w:rsid w:val="007A0F3C"/>
    <w:rsid w:val="007A245B"/>
    <w:rsid w:val="007A2E28"/>
    <w:rsid w:val="007A368C"/>
    <w:rsid w:val="007A3A9F"/>
    <w:rsid w:val="007A41F8"/>
    <w:rsid w:val="007A48B6"/>
    <w:rsid w:val="007A4B71"/>
    <w:rsid w:val="007A4D8D"/>
    <w:rsid w:val="007A69EF"/>
    <w:rsid w:val="007A7973"/>
    <w:rsid w:val="007B021F"/>
    <w:rsid w:val="007B07D8"/>
    <w:rsid w:val="007B0F90"/>
    <w:rsid w:val="007B106D"/>
    <w:rsid w:val="007B1CE7"/>
    <w:rsid w:val="007B259E"/>
    <w:rsid w:val="007B30DB"/>
    <w:rsid w:val="007B5EF2"/>
    <w:rsid w:val="007B64C3"/>
    <w:rsid w:val="007B7405"/>
    <w:rsid w:val="007B7509"/>
    <w:rsid w:val="007C0203"/>
    <w:rsid w:val="007C08C6"/>
    <w:rsid w:val="007C11D0"/>
    <w:rsid w:val="007C11E0"/>
    <w:rsid w:val="007C1AC7"/>
    <w:rsid w:val="007C27E3"/>
    <w:rsid w:val="007C29C7"/>
    <w:rsid w:val="007C2D15"/>
    <w:rsid w:val="007C3165"/>
    <w:rsid w:val="007C3A82"/>
    <w:rsid w:val="007C43B3"/>
    <w:rsid w:val="007C6386"/>
    <w:rsid w:val="007C6CFB"/>
    <w:rsid w:val="007C70CC"/>
    <w:rsid w:val="007C73A6"/>
    <w:rsid w:val="007C7912"/>
    <w:rsid w:val="007C79EB"/>
    <w:rsid w:val="007C7D21"/>
    <w:rsid w:val="007D0704"/>
    <w:rsid w:val="007D1618"/>
    <w:rsid w:val="007D18F9"/>
    <w:rsid w:val="007D2765"/>
    <w:rsid w:val="007D2A48"/>
    <w:rsid w:val="007D2F44"/>
    <w:rsid w:val="007D3279"/>
    <w:rsid w:val="007D4697"/>
    <w:rsid w:val="007D4D8C"/>
    <w:rsid w:val="007D4FDB"/>
    <w:rsid w:val="007D5BCA"/>
    <w:rsid w:val="007D66A7"/>
    <w:rsid w:val="007D6849"/>
    <w:rsid w:val="007D6A22"/>
    <w:rsid w:val="007D6AE1"/>
    <w:rsid w:val="007D72B2"/>
    <w:rsid w:val="007D7C5A"/>
    <w:rsid w:val="007D7D16"/>
    <w:rsid w:val="007D7D6A"/>
    <w:rsid w:val="007E18A3"/>
    <w:rsid w:val="007E2071"/>
    <w:rsid w:val="007E285E"/>
    <w:rsid w:val="007E2FB8"/>
    <w:rsid w:val="007E3F46"/>
    <w:rsid w:val="007E41A4"/>
    <w:rsid w:val="007E7077"/>
    <w:rsid w:val="007E790F"/>
    <w:rsid w:val="007E7980"/>
    <w:rsid w:val="007E7DC2"/>
    <w:rsid w:val="007F0476"/>
    <w:rsid w:val="007F0493"/>
    <w:rsid w:val="007F0832"/>
    <w:rsid w:val="007F1FF7"/>
    <w:rsid w:val="007F23AC"/>
    <w:rsid w:val="007F25D5"/>
    <w:rsid w:val="007F2CFA"/>
    <w:rsid w:val="007F343C"/>
    <w:rsid w:val="007F3508"/>
    <w:rsid w:val="007F44A7"/>
    <w:rsid w:val="007F47C3"/>
    <w:rsid w:val="007F4CA5"/>
    <w:rsid w:val="007F5938"/>
    <w:rsid w:val="007F62B6"/>
    <w:rsid w:val="007F68B3"/>
    <w:rsid w:val="007F76C5"/>
    <w:rsid w:val="007F78F9"/>
    <w:rsid w:val="007F7C4F"/>
    <w:rsid w:val="00801033"/>
    <w:rsid w:val="00801BBD"/>
    <w:rsid w:val="0080252D"/>
    <w:rsid w:val="0080286D"/>
    <w:rsid w:val="00802B12"/>
    <w:rsid w:val="0080361F"/>
    <w:rsid w:val="00804069"/>
    <w:rsid w:val="00805049"/>
    <w:rsid w:val="00805148"/>
    <w:rsid w:val="008053A4"/>
    <w:rsid w:val="00805891"/>
    <w:rsid w:val="0080691F"/>
    <w:rsid w:val="00806F11"/>
    <w:rsid w:val="00806F8C"/>
    <w:rsid w:val="00807381"/>
    <w:rsid w:val="00810AE8"/>
    <w:rsid w:val="008111AB"/>
    <w:rsid w:val="00811A97"/>
    <w:rsid w:val="00814465"/>
    <w:rsid w:val="00815B04"/>
    <w:rsid w:val="00816353"/>
    <w:rsid w:val="00816E17"/>
    <w:rsid w:val="0081758F"/>
    <w:rsid w:val="00817E94"/>
    <w:rsid w:val="0082010E"/>
    <w:rsid w:val="00820CFF"/>
    <w:rsid w:val="00820F93"/>
    <w:rsid w:val="008211E0"/>
    <w:rsid w:val="00822073"/>
    <w:rsid w:val="00823D87"/>
    <w:rsid w:val="008252F3"/>
    <w:rsid w:val="0082669F"/>
    <w:rsid w:val="00827E18"/>
    <w:rsid w:val="00830B97"/>
    <w:rsid w:val="008314C7"/>
    <w:rsid w:val="00831525"/>
    <w:rsid w:val="008315A7"/>
    <w:rsid w:val="0083203B"/>
    <w:rsid w:val="008328C3"/>
    <w:rsid w:val="008329C3"/>
    <w:rsid w:val="0083366C"/>
    <w:rsid w:val="008339C6"/>
    <w:rsid w:val="00833E68"/>
    <w:rsid w:val="008343AA"/>
    <w:rsid w:val="00834A0A"/>
    <w:rsid w:val="008358CB"/>
    <w:rsid w:val="00835DEF"/>
    <w:rsid w:val="00835EAF"/>
    <w:rsid w:val="00836879"/>
    <w:rsid w:val="008408DE"/>
    <w:rsid w:val="00840A80"/>
    <w:rsid w:val="00841BB0"/>
    <w:rsid w:val="00841C36"/>
    <w:rsid w:val="00842BEF"/>
    <w:rsid w:val="00843F47"/>
    <w:rsid w:val="008450DD"/>
    <w:rsid w:val="008456A9"/>
    <w:rsid w:val="0084602E"/>
    <w:rsid w:val="00846712"/>
    <w:rsid w:val="00846A65"/>
    <w:rsid w:val="00846D63"/>
    <w:rsid w:val="0085004D"/>
    <w:rsid w:val="008505AC"/>
    <w:rsid w:val="008506A3"/>
    <w:rsid w:val="00850CF4"/>
    <w:rsid w:val="00851878"/>
    <w:rsid w:val="00852369"/>
    <w:rsid w:val="00852D90"/>
    <w:rsid w:val="0085399B"/>
    <w:rsid w:val="008543BB"/>
    <w:rsid w:val="008546DC"/>
    <w:rsid w:val="00854A8E"/>
    <w:rsid w:val="00854BFA"/>
    <w:rsid w:val="00855302"/>
    <w:rsid w:val="00856EF2"/>
    <w:rsid w:val="00857258"/>
    <w:rsid w:val="00857E75"/>
    <w:rsid w:val="00860B95"/>
    <w:rsid w:val="00860CCE"/>
    <w:rsid w:val="008614E4"/>
    <w:rsid w:val="00861FC1"/>
    <w:rsid w:val="00862FCB"/>
    <w:rsid w:val="0086316A"/>
    <w:rsid w:val="0086382C"/>
    <w:rsid w:val="0086707F"/>
    <w:rsid w:val="00867615"/>
    <w:rsid w:val="00867637"/>
    <w:rsid w:val="00867D17"/>
    <w:rsid w:val="008700E1"/>
    <w:rsid w:val="00870655"/>
    <w:rsid w:val="00870B65"/>
    <w:rsid w:val="0087110D"/>
    <w:rsid w:val="00872CAC"/>
    <w:rsid w:val="00880D96"/>
    <w:rsid w:val="00880EDE"/>
    <w:rsid w:val="0088146E"/>
    <w:rsid w:val="00881AAE"/>
    <w:rsid w:val="00881F6C"/>
    <w:rsid w:val="0088234B"/>
    <w:rsid w:val="0088403E"/>
    <w:rsid w:val="00884C73"/>
    <w:rsid w:val="00885D78"/>
    <w:rsid w:val="008865C1"/>
    <w:rsid w:val="0088743B"/>
    <w:rsid w:val="00887625"/>
    <w:rsid w:val="00890720"/>
    <w:rsid w:val="00891060"/>
    <w:rsid w:val="0089114B"/>
    <w:rsid w:val="00891F9B"/>
    <w:rsid w:val="008926C7"/>
    <w:rsid w:val="00892E2D"/>
    <w:rsid w:val="008933F2"/>
    <w:rsid w:val="00894044"/>
    <w:rsid w:val="008945EE"/>
    <w:rsid w:val="008947FB"/>
    <w:rsid w:val="00894BFA"/>
    <w:rsid w:val="00894EAE"/>
    <w:rsid w:val="00895A29"/>
    <w:rsid w:val="008972A3"/>
    <w:rsid w:val="008A12FD"/>
    <w:rsid w:val="008A1788"/>
    <w:rsid w:val="008A1CA3"/>
    <w:rsid w:val="008A2E50"/>
    <w:rsid w:val="008A34FE"/>
    <w:rsid w:val="008A3B15"/>
    <w:rsid w:val="008A62C7"/>
    <w:rsid w:val="008A6743"/>
    <w:rsid w:val="008A780A"/>
    <w:rsid w:val="008B0238"/>
    <w:rsid w:val="008B06FD"/>
    <w:rsid w:val="008B09DD"/>
    <w:rsid w:val="008B12CB"/>
    <w:rsid w:val="008B1A96"/>
    <w:rsid w:val="008B248B"/>
    <w:rsid w:val="008B28E1"/>
    <w:rsid w:val="008B30E0"/>
    <w:rsid w:val="008B3156"/>
    <w:rsid w:val="008B34AD"/>
    <w:rsid w:val="008B3CB1"/>
    <w:rsid w:val="008B4060"/>
    <w:rsid w:val="008B45A9"/>
    <w:rsid w:val="008B5BA9"/>
    <w:rsid w:val="008B723F"/>
    <w:rsid w:val="008B74F8"/>
    <w:rsid w:val="008B783F"/>
    <w:rsid w:val="008C0BA5"/>
    <w:rsid w:val="008C1ECD"/>
    <w:rsid w:val="008C2AD3"/>
    <w:rsid w:val="008C2D81"/>
    <w:rsid w:val="008C2DAD"/>
    <w:rsid w:val="008C2E37"/>
    <w:rsid w:val="008C390C"/>
    <w:rsid w:val="008C3B58"/>
    <w:rsid w:val="008C418D"/>
    <w:rsid w:val="008C484C"/>
    <w:rsid w:val="008C485F"/>
    <w:rsid w:val="008C4EEE"/>
    <w:rsid w:val="008C5399"/>
    <w:rsid w:val="008C5714"/>
    <w:rsid w:val="008C5DCA"/>
    <w:rsid w:val="008C5EDE"/>
    <w:rsid w:val="008C6890"/>
    <w:rsid w:val="008C6989"/>
    <w:rsid w:val="008C6AC8"/>
    <w:rsid w:val="008D043E"/>
    <w:rsid w:val="008D0463"/>
    <w:rsid w:val="008D0E79"/>
    <w:rsid w:val="008D181D"/>
    <w:rsid w:val="008D2363"/>
    <w:rsid w:val="008D2873"/>
    <w:rsid w:val="008D3421"/>
    <w:rsid w:val="008D3C97"/>
    <w:rsid w:val="008D4886"/>
    <w:rsid w:val="008D5532"/>
    <w:rsid w:val="008D5594"/>
    <w:rsid w:val="008D5B6B"/>
    <w:rsid w:val="008D68FC"/>
    <w:rsid w:val="008D6EB4"/>
    <w:rsid w:val="008D70A5"/>
    <w:rsid w:val="008D7C18"/>
    <w:rsid w:val="008D7E6F"/>
    <w:rsid w:val="008E0002"/>
    <w:rsid w:val="008E0273"/>
    <w:rsid w:val="008E06A8"/>
    <w:rsid w:val="008E113C"/>
    <w:rsid w:val="008E1166"/>
    <w:rsid w:val="008E1286"/>
    <w:rsid w:val="008E1792"/>
    <w:rsid w:val="008E2D0E"/>
    <w:rsid w:val="008E3046"/>
    <w:rsid w:val="008E3F27"/>
    <w:rsid w:val="008E4395"/>
    <w:rsid w:val="008E565C"/>
    <w:rsid w:val="008E60E6"/>
    <w:rsid w:val="008E66B9"/>
    <w:rsid w:val="008E6778"/>
    <w:rsid w:val="008E67DD"/>
    <w:rsid w:val="008E737A"/>
    <w:rsid w:val="008F14CB"/>
    <w:rsid w:val="008F1618"/>
    <w:rsid w:val="008F1DF0"/>
    <w:rsid w:val="008F2B2F"/>
    <w:rsid w:val="008F31BE"/>
    <w:rsid w:val="008F3B6C"/>
    <w:rsid w:val="008F5275"/>
    <w:rsid w:val="008F5A1B"/>
    <w:rsid w:val="008F5CDA"/>
    <w:rsid w:val="008F6904"/>
    <w:rsid w:val="008F759E"/>
    <w:rsid w:val="009001AB"/>
    <w:rsid w:val="009002D4"/>
    <w:rsid w:val="00900306"/>
    <w:rsid w:val="009007A6"/>
    <w:rsid w:val="00901A16"/>
    <w:rsid w:val="00901EE9"/>
    <w:rsid w:val="009025E4"/>
    <w:rsid w:val="009043DF"/>
    <w:rsid w:val="00905704"/>
    <w:rsid w:val="00907281"/>
    <w:rsid w:val="009078C5"/>
    <w:rsid w:val="009102C4"/>
    <w:rsid w:val="0091061F"/>
    <w:rsid w:val="00910D45"/>
    <w:rsid w:val="00911359"/>
    <w:rsid w:val="0091186E"/>
    <w:rsid w:val="00911897"/>
    <w:rsid w:val="009118F3"/>
    <w:rsid w:val="009123F5"/>
    <w:rsid w:val="00912915"/>
    <w:rsid w:val="00912963"/>
    <w:rsid w:val="00912CBB"/>
    <w:rsid w:val="00912F6E"/>
    <w:rsid w:val="00913475"/>
    <w:rsid w:val="00913E48"/>
    <w:rsid w:val="0091409D"/>
    <w:rsid w:val="00914249"/>
    <w:rsid w:val="0091446D"/>
    <w:rsid w:val="009153EC"/>
    <w:rsid w:val="009156A3"/>
    <w:rsid w:val="00915773"/>
    <w:rsid w:val="0092376E"/>
    <w:rsid w:val="00924101"/>
    <w:rsid w:val="009245BD"/>
    <w:rsid w:val="0092470F"/>
    <w:rsid w:val="00925726"/>
    <w:rsid w:val="009267F1"/>
    <w:rsid w:val="00926BB5"/>
    <w:rsid w:val="00926C8A"/>
    <w:rsid w:val="00930136"/>
    <w:rsid w:val="00930539"/>
    <w:rsid w:val="00931F2C"/>
    <w:rsid w:val="00932713"/>
    <w:rsid w:val="00932F1E"/>
    <w:rsid w:val="00934474"/>
    <w:rsid w:val="0093766A"/>
    <w:rsid w:val="00940A1F"/>
    <w:rsid w:val="009420B8"/>
    <w:rsid w:val="009426C2"/>
    <w:rsid w:val="00942C08"/>
    <w:rsid w:val="00942D29"/>
    <w:rsid w:val="0094362B"/>
    <w:rsid w:val="00946C6F"/>
    <w:rsid w:val="00951D1C"/>
    <w:rsid w:val="00952046"/>
    <w:rsid w:val="00952B3D"/>
    <w:rsid w:val="009544B2"/>
    <w:rsid w:val="00954589"/>
    <w:rsid w:val="00954BE1"/>
    <w:rsid w:val="00955D95"/>
    <w:rsid w:val="0095627D"/>
    <w:rsid w:val="009568A4"/>
    <w:rsid w:val="00956C44"/>
    <w:rsid w:val="009573AE"/>
    <w:rsid w:val="009576AB"/>
    <w:rsid w:val="009578DA"/>
    <w:rsid w:val="00960110"/>
    <w:rsid w:val="009606CE"/>
    <w:rsid w:val="0096157A"/>
    <w:rsid w:val="0096371D"/>
    <w:rsid w:val="00964774"/>
    <w:rsid w:val="00965148"/>
    <w:rsid w:val="00965EC6"/>
    <w:rsid w:val="00966803"/>
    <w:rsid w:val="00966D43"/>
    <w:rsid w:val="00967ECB"/>
    <w:rsid w:val="00970516"/>
    <w:rsid w:val="00970AA7"/>
    <w:rsid w:val="0097213D"/>
    <w:rsid w:val="00972CC2"/>
    <w:rsid w:val="00972E94"/>
    <w:rsid w:val="00973285"/>
    <w:rsid w:val="009739F3"/>
    <w:rsid w:val="00974011"/>
    <w:rsid w:val="00974967"/>
    <w:rsid w:val="00974C93"/>
    <w:rsid w:val="009760CF"/>
    <w:rsid w:val="00976832"/>
    <w:rsid w:val="00976888"/>
    <w:rsid w:val="009771F5"/>
    <w:rsid w:val="00977F88"/>
    <w:rsid w:val="00980099"/>
    <w:rsid w:val="00980487"/>
    <w:rsid w:val="00980985"/>
    <w:rsid w:val="00980F29"/>
    <w:rsid w:val="00981874"/>
    <w:rsid w:val="00981E70"/>
    <w:rsid w:val="009822C7"/>
    <w:rsid w:val="00982301"/>
    <w:rsid w:val="009828EE"/>
    <w:rsid w:val="00982DDE"/>
    <w:rsid w:val="009846F0"/>
    <w:rsid w:val="00984858"/>
    <w:rsid w:val="00985CD3"/>
    <w:rsid w:val="00985D33"/>
    <w:rsid w:val="0098723F"/>
    <w:rsid w:val="00987F99"/>
    <w:rsid w:val="00990403"/>
    <w:rsid w:val="009918BC"/>
    <w:rsid w:val="00991958"/>
    <w:rsid w:val="00992357"/>
    <w:rsid w:val="00992B92"/>
    <w:rsid w:val="00992CC1"/>
    <w:rsid w:val="00992E04"/>
    <w:rsid w:val="0099357B"/>
    <w:rsid w:val="00993A90"/>
    <w:rsid w:val="009A03DC"/>
    <w:rsid w:val="009A0A60"/>
    <w:rsid w:val="009A0BC6"/>
    <w:rsid w:val="009A1962"/>
    <w:rsid w:val="009A2254"/>
    <w:rsid w:val="009A27D7"/>
    <w:rsid w:val="009A2A42"/>
    <w:rsid w:val="009A2AF7"/>
    <w:rsid w:val="009A3A03"/>
    <w:rsid w:val="009A42A6"/>
    <w:rsid w:val="009A4FFC"/>
    <w:rsid w:val="009A5BB0"/>
    <w:rsid w:val="009A7711"/>
    <w:rsid w:val="009B0055"/>
    <w:rsid w:val="009B0A3F"/>
    <w:rsid w:val="009B1FD2"/>
    <w:rsid w:val="009B26EF"/>
    <w:rsid w:val="009B3077"/>
    <w:rsid w:val="009B467A"/>
    <w:rsid w:val="009B6146"/>
    <w:rsid w:val="009B6775"/>
    <w:rsid w:val="009B684B"/>
    <w:rsid w:val="009B6B00"/>
    <w:rsid w:val="009C08DA"/>
    <w:rsid w:val="009C12B2"/>
    <w:rsid w:val="009C1667"/>
    <w:rsid w:val="009C1DA5"/>
    <w:rsid w:val="009C287E"/>
    <w:rsid w:val="009C2AE6"/>
    <w:rsid w:val="009C2D4D"/>
    <w:rsid w:val="009C3AA7"/>
    <w:rsid w:val="009C3D42"/>
    <w:rsid w:val="009C5288"/>
    <w:rsid w:val="009C61E2"/>
    <w:rsid w:val="009C6285"/>
    <w:rsid w:val="009C6659"/>
    <w:rsid w:val="009C732D"/>
    <w:rsid w:val="009C7DD3"/>
    <w:rsid w:val="009D0BCB"/>
    <w:rsid w:val="009D0D81"/>
    <w:rsid w:val="009D164A"/>
    <w:rsid w:val="009D22C1"/>
    <w:rsid w:val="009D2696"/>
    <w:rsid w:val="009D39D9"/>
    <w:rsid w:val="009D4259"/>
    <w:rsid w:val="009D4BF6"/>
    <w:rsid w:val="009D5690"/>
    <w:rsid w:val="009D5C87"/>
    <w:rsid w:val="009D5F11"/>
    <w:rsid w:val="009D6849"/>
    <w:rsid w:val="009D69AA"/>
    <w:rsid w:val="009D6CE7"/>
    <w:rsid w:val="009D76B5"/>
    <w:rsid w:val="009E0546"/>
    <w:rsid w:val="009E071C"/>
    <w:rsid w:val="009E24B1"/>
    <w:rsid w:val="009E27CB"/>
    <w:rsid w:val="009E3BD0"/>
    <w:rsid w:val="009E46A5"/>
    <w:rsid w:val="009E4CE8"/>
    <w:rsid w:val="009E58F2"/>
    <w:rsid w:val="009E5C1F"/>
    <w:rsid w:val="009E6476"/>
    <w:rsid w:val="009E6602"/>
    <w:rsid w:val="009E699F"/>
    <w:rsid w:val="009E730D"/>
    <w:rsid w:val="009F0E85"/>
    <w:rsid w:val="009F213B"/>
    <w:rsid w:val="009F34A0"/>
    <w:rsid w:val="009F380B"/>
    <w:rsid w:val="009F3A55"/>
    <w:rsid w:val="009F5508"/>
    <w:rsid w:val="009F5D16"/>
    <w:rsid w:val="009F5DC7"/>
    <w:rsid w:val="009F754F"/>
    <w:rsid w:val="009F75C1"/>
    <w:rsid w:val="00A013F4"/>
    <w:rsid w:val="00A014C1"/>
    <w:rsid w:val="00A01D3E"/>
    <w:rsid w:val="00A021A1"/>
    <w:rsid w:val="00A02F37"/>
    <w:rsid w:val="00A03043"/>
    <w:rsid w:val="00A03330"/>
    <w:rsid w:val="00A03470"/>
    <w:rsid w:val="00A044D8"/>
    <w:rsid w:val="00A04516"/>
    <w:rsid w:val="00A04C0F"/>
    <w:rsid w:val="00A04E49"/>
    <w:rsid w:val="00A04F8F"/>
    <w:rsid w:val="00A05F98"/>
    <w:rsid w:val="00A061A5"/>
    <w:rsid w:val="00A06470"/>
    <w:rsid w:val="00A07065"/>
    <w:rsid w:val="00A07742"/>
    <w:rsid w:val="00A105A3"/>
    <w:rsid w:val="00A10DC7"/>
    <w:rsid w:val="00A10EEF"/>
    <w:rsid w:val="00A111CB"/>
    <w:rsid w:val="00A11D0F"/>
    <w:rsid w:val="00A122A5"/>
    <w:rsid w:val="00A12507"/>
    <w:rsid w:val="00A1308E"/>
    <w:rsid w:val="00A13471"/>
    <w:rsid w:val="00A1358E"/>
    <w:rsid w:val="00A163C8"/>
    <w:rsid w:val="00A20044"/>
    <w:rsid w:val="00A2239E"/>
    <w:rsid w:val="00A223FF"/>
    <w:rsid w:val="00A225C8"/>
    <w:rsid w:val="00A2277C"/>
    <w:rsid w:val="00A22A09"/>
    <w:rsid w:val="00A22A9F"/>
    <w:rsid w:val="00A23618"/>
    <w:rsid w:val="00A23763"/>
    <w:rsid w:val="00A23BE6"/>
    <w:rsid w:val="00A23C02"/>
    <w:rsid w:val="00A23F9E"/>
    <w:rsid w:val="00A23FE6"/>
    <w:rsid w:val="00A25EC8"/>
    <w:rsid w:val="00A2630D"/>
    <w:rsid w:val="00A26352"/>
    <w:rsid w:val="00A27201"/>
    <w:rsid w:val="00A2730F"/>
    <w:rsid w:val="00A27768"/>
    <w:rsid w:val="00A31EE1"/>
    <w:rsid w:val="00A32364"/>
    <w:rsid w:val="00A33D14"/>
    <w:rsid w:val="00A33EAF"/>
    <w:rsid w:val="00A3416E"/>
    <w:rsid w:val="00A352C6"/>
    <w:rsid w:val="00A358DF"/>
    <w:rsid w:val="00A37783"/>
    <w:rsid w:val="00A3778D"/>
    <w:rsid w:val="00A40A90"/>
    <w:rsid w:val="00A4280C"/>
    <w:rsid w:val="00A43A6D"/>
    <w:rsid w:val="00A43A9B"/>
    <w:rsid w:val="00A44B2A"/>
    <w:rsid w:val="00A44C1D"/>
    <w:rsid w:val="00A46E1A"/>
    <w:rsid w:val="00A47702"/>
    <w:rsid w:val="00A5044D"/>
    <w:rsid w:val="00A50985"/>
    <w:rsid w:val="00A51021"/>
    <w:rsid w:val="00A514F5"/>
    <w:rsid w:val="00A52F51"/>
    <w:rsid w:val="00A53025"/>
    <w:rsid w:val="00A554FB"/>
    <w:rsid w:val="00A55A05"/>
    <w:rsid w:val="00A56B48"/>
    <w:rsid w:val="00A5722D"/>
    <w:rsid w:val="00A57BB8"/>
    <w:rsid w:val="00A57D1C"/>
    <w:rsid w:val="00A6007D"/>
    <w:rsid w:val="00A602A2"/>
    <w:rsid w:val="00A60335"/>
    <w:rsid w:val="00A61550"/>
    <w:rsid w:val="00A61A12"/>
    <w:rsid w:val="00A62356"/>
    <w:rsid w:val="00A63861"/>
    <w:rsid w:val="00A64008"/>
    <w:rsid w:val="00A64716"/>
    <w:rsid w:val="00A64A2A"/>
    <w:rsid w:val="00A65051"/>
    <w:rsid w:val="00A65629"/>
    <w:rsid w:val="00A65C3E"/>
    <w:rsid w:val="00A6661A"/>
    <w:rsid w:val="00A67A19"/>
    <w:rsid w:val="00A70D48"/>
    <w:rsid w:val="00A73C27"/>
    <w:rsid w:val="00A73D2F"/>
    <w:rsid w:val="00A73FE5"/>
    <w:rsid w:val="00A7442C"/>
    <w:rsid w:val="00A747AB"/>
    <w:rsid w:val="00A759E2"/>
    <w:rsid w:val="00A75DB0"/>
    <w:rsid w:val="00A75E50"/>
    <w:rsid w:val="00A773A1"/>
    <w:rsid w:val="00A77436"/>
    <w:rsid w:val="00A7781E"/>
    <w:rsid w:val="00A803F1"/>
    <w:rsid w:val="00A80E26"/>
    <w:rsid w:val="00A81317"/>
    <w:rsid w:val="00A81DB3"/>
    <w:rsid w:val="00A81E89"/>
    <w:rsid w:val="00A82190"/>
    <w:rsid w:val="00A83973"/>
    <w:rsid w:val="00A84BA8"/>
    <w:rsid w:val="00A85546"/>
    <w:rsid w:val="00A85FD1"/>
    <w:rsid w:val="00A86158"/>
    <w:rsid w:val="00A873A0"/>
    <w:rsid w:val="00A905D0"/>
    <w:rsid w:val="00A9114C"/>
    <w:rsid w:val="00A91196"/>
    <w:rsid w:val="00A91BB5"/>
    <w:rsid w:val="00A93B09"/>
    <w:rsid w:val="00A93F9B"/>
    <w:rsid w:val="00A94983"/>
    <w:rsid w:val="00A94BE7"/>
    <w:rsid w:val="00A956CB"/>
    <w:rsid w:val="00A95861"/>
    <w:rsid w:val="00A95E12"/>
    <w:rsid w:val="00A9642D"/>
    <w:rsid w:val="00A97A16"/>
    <w:rsid w:val="00AA069F"/>
    <w:rsid w:val="00AA1239"/>
    <w:rsid w:val="00AA1E78"/>
    <w:rsid w:val="00AA1F9B"/>
    <w:rsid w:val="00AA2B27"/>
    <w:rsid w:val="00AA2F82"/>
    <w:rsid w:val="00AA323F"/>
    <w:rsid w:val="00AA4365"/>
    <w:rsid w:val="00AA4784"/>
    <w:rsid w:val="00AA48B8"/>
    <w:rsid w:val="00AA5531"/>
    <w:rsid w:val="00AA65F3"/>
    <w:rsid w:val="00AA6E3C"/>
    <w:rsid w:val="00AA714D"/>
    <w:rsid w:val="00AA79CF"/>
    <w:rsid w:val="00AB0302"/>
    <w:rsid w:val="00AB0C30"/>
    <w:rsid w:val="00AB0F83"/>
    <w:rsid w:val="00AB1781"/>
    <w:rsid w:val="00AB25E0"/>
    <w:rsid w:val="00AB2A4C"/>
    <w:rsid w:val="00AB2F18"/>
    <w:rsid w:val="00AB3390"/>
    <w:rsid w:val="00AB48B9"/>
    <w:rsid w:val="00AB5259"/>
    <w:rsid w:val="00AB530A"/>
    <w:rsid w:val="00AB58C8"/>
    <w:rsid w:val="00AB61C9"/>
    <w:rsid w:val="00AB6535"/>
    <w:rsid w:val="00AB7615"/>
    <w:rsid w:val="00AB79EB"/>
    <w:rsid w:val="00AC055B"/>
    <w:rsid w:val="00AC0835"/>
    <w:rsid w:val="00AC14C3"/>
    <w:rsid w:val="00AC1953"/>
    <w:rsid w:val="00AC1993"/>
    <w:rsid w:val="00AC21EA"/>
    <w:rsid w:val="00AC3342"/>
    <w:rsid w:val="00AC4AE3"/>
    <w:rsid w:val="00AC4DF0"/>
    <w:rsid w:val="00AC5176"/>
    <w:rsid w:val="00AC5230"/>
    <w:rsid w:val="00AC66B1"/>
    <w:rsid w:val="00AC6E49"/>
    <w:rsid w:val="00AC6F56"/>
    <w:rsid w:val="00AC79E7"/>
    <w:rsid w:val="00AC7D9E"/>
    <w:rsid w:val="00AC7ED2"/>
    <w:rsid w:val="00AD030E"/>
    <w:rsid w:val="00AD0698"/>
    <w:rsid w:val="00AD1096"/>
    <w:rsid w:val="00AD12F8"/>
    <w:rsid w:val="00AD164B"/>
    <w:rsid w:val="00AD169A"/>
    <w:rsid w:val="00AD18EF"/>
    <w:rsid w:val="00AD21A6"/>
    <w:rsid w:val="00AD21BC"/>
    <w:rsid w:val="00AD2351"/>
    <w:rsid w:val="00AD315A"/>
    <w:rsid w:val="00AD3B3E"/>
    <w:rsid w:val="00AD4520"/>
    <w:rsid w:val="00AD4AFB"/>
    <w:rsid w:val="00AD4D6B"/>
    <w:rsid w:val="00AD55B3"/>
    <w:rsid w:val="00AD60ED"/>
    <w:rsid w:val="00AD659D"/>
    <w:rsid w:val="00AD7377"/>
    <w:rsid w:val="00AE0D9E"/>
    <w:rsid w:val="00AE113A"/>
    <w:rsid w:val="00AE19BD"/>
    <w:rsid w:val="00AE1DA0"/>
    <w:rsid w:val="00AE1DAC"/>
    <w:rsid w:val="00AE3337"/>
    <w:rsid w:val="00AE4D79"/>
    <w:rsid w:val="00AE57E1"/>
    <w:rsid w:val="00AE5E85"/>
    <w:rsid w:val="00AE63D9"/>
    <w:rsid w:val="00AE6425"/>
    <w:rsid w:val="00AF09BA"/>
    <w:rsid w:val="00AF0C37"/>
    <w:rsid w:val="00AF14F8"/>
    <w:rsid w:val="00AF1904"/>
    <w:rsid w:val="00AF3A4D"/>
    <w:rsid w:val="00AF40C8"/>
    <w:rsid w:val="00AF4B9A"/>
    <w:rsid w:val="00AF4C8A"/>
    <w:rsid w:val="00AF6966"/>
    <w:rsid w:val="00AF6F7D"/>
    <w:rsid w:val="00AF76E3"/>
    <w:rsid w:val="00B00212"/>
    <w:rsid w:val="00B00C3F"/>
    <w:rsid w:val="00B018AE"/>
    <w:rsid w:val="00B02A7C"/>
    <w:rsid w:val="00B0358C"/>
    <w:rsid w:val="00B03634"/>
    <w:rsid w:val="00B04929"/>
    <w:rsid w:val="00B0499F"/>
    <w:rsid w:val="00B05A28"/>
    <w:rsid w:val="00B05C56"/>
    <w:rsid w:val="00B060AD"/>
    <w:rsid w:val="00B103C8"/>
    <w:rsid w:val="00B10F66"/>
    <w:rsid w:val="00B1100E"/>
    <w:rsid w:val="00B11D50"/>
    <w:rsid w:val="00B12CDD"/>
    <w:rsid w:val="00B12FB1"/>
    <w:rsid w:val="00B13AC2"/>
    <w:rsid w:val="00B13C3F"/>
    <w:rsid w:val="00B13CA8"/>
    <w:rsid w:val="00B143E7"/>
    <w:rsid w:val="00B14B00"/>
    <w:rsid w:val="00B17498"/>
    <w:rsid w:val="00B17EAF"/>
    <w:rsid w:val="00B21E62"/>
    <w:rsid w:val="00B22072"/>
    <w:rsid w:val="00B2219A"/>
    <w:rsid w:val="00B22DBB"/>
    <w:rsid w:val="00B23899"/>
    <w:rsid w:val="00B23BEE"/>
    <w:rsid w:val="00B25483"/>
    <w:rsid w:val="00B256D3"/>
    <w:rsid w:val="00B2637C"/>
    <w:rsid w:val="00B277CA"/>
    <w:rsid w:val="00B30B2B"/>
    <w:rsid w:val="00B316E1"/>
    <w:rsid w:val="00B3221F"/>
    <w:rsid w:val="00B333A3"/>
    <w:rsid w:val="00B3419B"/>
    <w:rsid w:val="00B35686"/>
    <w:rsid w:val="00B356B9"/>
    <w:rsid w:val="00B35B6D"/>
    <w:rsid w:val="00B37DB2"/>
    <w:rsid w:val="00B4059A"/>
    <w:rsid w:val="00B4078A"/>
    <w:rsid w:val="00B40F18"/>
    <w:rsid w:val="00B40F62"/>
    <w:rsid w:val="00B411A3"/>
    <w:rsid w:val="00B41CB1"/>
    <w:rsid w:val="00B4219D"/>
    <w:rsid w:val="00B4309E"/>
    <w:rsid w:val="00B43878"/>
    <w:rsid w:val="00B43AAF"/>
    <w:rsid w:val="00B44515"/>
    <w:rsid w:val="00B4453B"/>
    <w:rsid w:val="00B44CD0"/>
    <w:rsid w:val="00B44FE4"/>
    <w:rsid w:val="00B451B8"/>
    <w:rsid w:val="00B46D1E"/>
    <w:rsid w:val="00B46F0F"/>
    <w:rsid w:val="00B4745E"/>
    <w:rsid w:val="00B517A3"/>
    <w:rsid w:val="00B51931"/>
    <w:rsid w:val="00B51E09"/>
    <w:rsid w:val="00B51F6B"/>
    <w:rsid w:val="00B5246B"/>
    <w:rsid w:val="00B5268D"/>
    <w:rsid w:val="00B5398A"/>
    <w:rsid w:val="00B54053"/>
    <w:rsid w:val="00B544EF"/>
    <w:rsid w:val="00B54C1B"/>
    <w:rsid w:val="00B552D9"/>
    <w:rsid w:val="00B565CC"/>
    <w:rsid w:val="00B600B6"/>
    <w:rsid w:val="00B60188"/>
    <w:rsid w:val="00B60A12"/>
    <w:rsid w:val="00B60CF4"/>
    <w:rsid w:val="00B60DA7"/>
    <w:rsid w:val="00B61279"/>
    <w:rsid w:val="00B61482"/>
    <w:rsid w:val="00B61EE8"/>
    <w:rsid w:val="00B63DCC"/>
    <w:rsid w:val="00B657D4"/>
    <w:rsid w:val="00B65F9A"/>
    <w:rsid w:val="00B66699"/>
    <w:rsid w:val="00B66A22"/>
    <w:rsid w:val="00B67E9B"/>
    <w:rsid w:val="00B704EC"/>
    <w:rsid w:val="00B71086"/>
    <w:rsid w:val="00B72AC9"/>
    <w:rsid w:val="00B73348"/>
    <w:rsid w:val="00B733F3"/>
    <w:rsid w:val="00B73C31"/>
    <w:rsid w:val="00B73D33"/>
    <w:rsid w:val="00B74793"/>
    <w:rsid w:val="00B74CE3"/>
    <w:rsid w:val="00B74F7B"/>
    <w:rsid w:val="00B7753A"/>
    <w:rsid w:val="00B775CA"/>
    <w:rsid w:val="00B80BDC"/>
    <w:rsid w:val="00B80EA4"/>
    <w:rsid w:val="00B81D5F"/>
    <w:rsid w:val="00B831B0"/>
    <w:rsid w:val="00B834FC"/>
    <w:rsid w:val="00B834FE"/>
    <w:rsid w:val="00B83EE9"/>
    <w:rsid w:val="00B844B7"/>
    <w:rsid w:val="00B84C13"/>
    <w:rsid w:val="00B85557"/>
    <w:rsid w:val="00B8569E"/>
    <w:rsid w:val="00B85D08"/>
    <w:rsid w:val="00B873C5"/>
    <w:rsid w:val="00B87E76"/>
    <w:rsid w:val="00B90518"/>
    <w:rsid w:val="00B90D04"/>
    <w:rsid w:val="00B90FF3"/>
    <w:rsid w:val="00B91A84"/>
    <w:rsid w:val="00B920A4"/>
    <w:rsid w:val="00B92A51"/>
    <w:rsid w:val="00B92B14"/>
    <w:rsid w:val="00B931CF"/>
    <w:rsid w:val="00B9351B"/>
    <w:rsid w:val="00B93AAA"/>
    <w:rsid w:val="00B93AAE"/>
    <w:rsid w:val="00B94F15"/>
    <w:rsid w:val="00B95526"/>
    <w:rsid w:val="00B95B71"/>
    <w:rsid w:val="00B966A9"/>
    <w:rsid w:val="00B96A08"/>
    <w:rsid w:val="00B96D5C"/>
    <w:rsid w:val="00B96D93"/>
    <w:rsid w:val="00B97AA3"/>
    <w:rsid w:val="00BA0672"/>
    <w:rsid w:val="00BA1252"/>
    <w:rsid w:val="00BA21DA"/>
    <w:rsid w:val="00BA2424"/>
    <w:rsid w:val="00BA26AE"/>
    <w:rsid w:val="00BA3CA1"/>
    <w:rsid w:val="00BA3F33"/>
    <w:rsid w:val="00BA4484"/>
    <w:rsid w:val="00BA561A"/>
    <w:rsid w:val="00BA5835"/>
    <w:rsid w:val="00BA63DC"/>
    <w:rsid w:val="00BA694F"/>
    <w:rsid w:val="00BA7F90"/>
    <w:rsid w:val="00BB0204"/>
    <w:rsid w:val="00BB031A"/>
    <w:rsid w:val="00BB0D2A"/>
    <w:rsid w:val="00BB12C3"/>
    <w:rsid w:val="00BB16EA"/>
    <w:rsid w:val="00BB2818"/>
    <w:rsid w:val="00BB2A50"/>
    <w:rsid w:val="00BB307F"/>
    <w:rsid w:val="00BB32FE"/>
    <w:rsid w:val="00BB339F"/>
    <w:rsid w:val="00BB4A31"/>
    <w:rsid w:val="00BB4BD5"/>
    <w:rsid w:val="00BB4F89"/>
    <w:rsid w:val="00BB5544"/>
    <w:rsid w:val="00BB5A11"/>
    <w:rsid w:val="00BB5F73"/>
    <w:rsid w:val="00BB6390"/>
    <w:rsid w:val="00BB6AEF"/>
    <w:rsid w:val="00BB7033"/>
    <w:rsid w:val="00BB7BE2"/>
    <w:rsid w:val="00BC0EC7"/>
    <w:rsid w:val="00BC12D9"/>
    <w:rsid w:val="00BC1FF3"/>
    <w:rsid w:val="00BC396E"/>
    <w:rsid w:val="00BC46C8"/>
    <w:rsid w:val="00BC4C67"/>
    <w:rsid w:val="00BC4D6B"/>
    <w:rsid w:val="00BC4E44"/>
    <w:rsid w:val="00BC5508"/>
    <w:rsid w:val="00BD1500"/>
    <w:rsid w:val="00BD32E3"/>
    <w:rsid w:val="00BD357F"/>
    <w:rsid w:val="00BD3711"/>
    <w:rsid w:val="00BD511F"/>
    <w:rsid w:val="00BD562D"/>
    <w:rsid w:val="00BD575B"/>
    <w:rsid w:val="00BD5A64"/>
    <w:rsid w:val="00BD5F5C"/>
    <w:rsid w:val="00BD602A"/>
    <w:rsid w:val="00BE0469"/>
    <w:rsid w:val="00BE0CC1"/>
    <w:rsid w:val="00BE16DA"/>
    <w:rsid w:val="00BE2DAC"/>
    <w:rsid w:val="00BE30B0"/>
    <w:rsid w:val="00BE30E1"/>
    <w:rsid w:val="00BE375D"/>
    <w:rsid w:val="00BE3D6D"/>
    <w:rsid w:val="00BE43CE"/>
    <w:rsid w:val="00BE4E15"/>
    <w:rsid w:val="00BE504A"/>
    <w:rsid w:val="00BE51B4"/>
    <w:rsid w:val="00BE52A9"/>
    <w:rsid w:val="00BE540F"/>
    <w:rsid w:val="00BE5689"/>
    <w:rsid w:val="00BE7248"/>
    <w:rsid w:val="00BE72E9"/>
    <w:rsid w:val="00BF0018"/>
    <w:rsid w:val="00BF0A73"/>
    <w:rsid w:val="00BF0AD3"/>
    <w:rsid w:val="00BF0FCF"/>
    <w:rsid w:val="00BF2736"/>
    <w:rsid w:val="00BF455E"/>
    <w:rsid w:val="00BF586E"/>
    <w:rsid w:val="00BF5991"/>
    <w:rsid w:val="00BF65B3"/>
    <w:rsid w:val="00C01E79"/>
    <w:rsid w:val="00C02A67"/>
    <w:rsid w:val="00C02AFA"/>
    <w:rsid w:val="00C031AB"/>
    <w:rsid w:val="00C044C1"/>
    <w:rsid w:val="00C0486E"/>
    <w:rsid w:val="00C05565"/>
    <w:rsid w:val="00C055FA"/>
    <w:rsid w:val="00C05789"/>
    <w:rsid w:val="00C05F58"/>
    <w:rsid w:val="00C06082"/>
    <w:rsid w:val="00C1043A"/>
    <w:rsid w:val="00C10939"/>
    <w:rsid w:val="00C10C63"/>
    <w:rsid w:val="00C1115D"/>
    <w:rsid w:val="00C1167E"/>
    <w:rsid w:val="00C12757"/>
    <w:rsid w:val="00C13573"/>
    <w:rsid w:val="00C14872"/>
    <w:rsid w:val="00C1493E"/>
    <w:rsid w:val="00C15004"/>
    <w:rsid w:val="00C1532E"/>
    <w:rsid w:val="00C1581A"/>
    <w:rsid w:val="00C15D7A"/>
    <w:rsid w:val="00C16C59"/>
    <w:rsid w:val="00C16D91"/>
    <w:rsid w:val="00C17870"/>
    <w:rsid w:val="00C17D4A"/>
    <w:rsid w:val="00C215A7"/>
    <w:rsid w:val="00C2337F"/>
    <w:rsid w:val="00C235A7"/>
    <w:rsid w:val="00C23F0F"/>
    <w:rsid w:val="00C2412A"/>
    <w:rsid w:val="00C264C6"/>
    <w:rsid w:val="00C2714A"/>
    <w:rsid w:val="00C306B2"/>
    <w:rsid w:val="00C30DE7"/>
    <w:rsid w:val="00C32D10"/>
    <w:rsid w:val="00C3322E"/>
    <w:rsid w:val="00C33746"/>
    <w:rsid w:val="00C33AE1"/>
    <w:rsid w:val="00C34341"/>
    <w:rsid w:val="00C34869"/>
    <w:rsid w:val="00C348A3"/>
    <w:rsid w:val="00C35537"/>
    <w:rsid w:val="00C36308"/>
    <w:rsid w:val="00C367A0"/>
    <w:rsid w:val="00C368E3"/>
    <w:rsid w:val="00C36FC7"/>
    <w:rsid w:val="00C40BF1"/>
    <w:rsid w:val="00C41084"/>
    <w:rsid w:val="00C416AE"/>
    <w:rsid w:val="00C4191A"/>
    <w:rsid w:val="00C41A6A"/>
    <w:rsid w:val="00C42024"/>
    <w:rsid w:val="00C42121"/>
    <w:rsid w:val="00C4261C"/>
    <w:rsid w:val="00C44F4E"/>
    <w:rsid w:val="00C452C5"/>
    <w:rsid w:val="00C45503"/>
    <w:rsid w:val="00C45558"/>
    <w:rsid w:val="00C4667A"/>
    <w:rsid w:val="00C47B17"/>
    <w:rsid w:val="00C50275"/>
    <w:rsid w:val="00C533AB"/>
    <w:rsid w:val="00C5388E"/>
    <w:rsid w:val="00C54331"/>
    <w:rsid w:val="00C5441F"/>
    <w:rsid w:val="00C54E9D"/>
    <w:rsid w:val="00C55CF7"/>
    <w:rsid w:val="00C55E64"/>
    <w:rsid w:val="00C564D4"/>
    <w:rsid w:val="00C565DF"/>
    <w:rsid w:val="00C56EAB"/>
    <w:rsid w:val="00C60454"/>
    <w:rsid w:val="00C6076D"/>
    <w:rsid w:val="00C611A7"/>
    <w:rsid w:val="00C614FB"/>
    <w:rsid w:val="00C627B1"/>
    <w:rsid w:val="00C62DD3"/>
    <w:rsid w:val="00C6326D"/>
    <w:rsid w:val="00C63865"/>
    <w:rsid w:val="00C64AC3"/>
    <w:rsid w:val="00C64B34"/>
    <w:rsid w:val="00C667C6"/>
    <w:rsid w:val="00C667CB"/>
    <w:rsid w:val="00C67221"/>
    <w:rsid w:val="00C672D5"/>
    <w:rsid w:val="00C67731"/>
    <w:rsid w:val="00C70CE1"/>
    <w:rsid w:val="00C70F72"/>
    <w:rsid w:val="00C717A6"/>
    <w:rsid w:val="00C73BBF"/>
    <w:rsid w:val="00C74307"/>
    <w:rsid w:val="00C74FDC"/>
    <w:rsid w:val="00C74FE0"/>
    <w:rsid w:val="00C755BD"/>
    <w:rsid w:val="00C763A1"/>
    <w:rsid w:val="00C76760"/>
    <w:rsid w:val="00C76CD1"/>
    <w:rsid w:val="00C774C3"/>
    <w:rsid w:val="00C811A3"/>
    <w:rsid w:val="00C8144A"/>
    <w:rsid w:val="00C81705"/>
    <w:rsid w:val="00C81B6A"/>
    <w:rsid w:val="00C81C54"/>
    <w:rsid w:val="00C8237D"/>
    <w:rsid w:val="00C82675"/>
    <w:rsid w:val="00C82703"/>
    <w:rsid w:val="00C832FB"/>
    <w:rsid w:val="00C83310"/>
    <w:rsid w:val="00C83911"/>
    <w:rsid w:val="00C8492A"/>
    <w:rsid w:val="00C85131"/>
    <w:rsid w:val="00C85591"/>
    <w:rsid w:val="00C861F0"/>
    <w:rsid w:val="00C863FF"/>
    <w:rsid w:val="00C867F4"/>
    <w:rsid w:val="00C86FFB"/>
    <w:rsid w:val="00C90211"/>
    <w:rsid w:val="00C90BDC"/>
    <w:rsid w:val="00C92508"/>
    <w:rsid w:val="00C930A3"/>
    <w:rsid w:val="00C932C5"/>
    <w:rsid w:val="00C935D0"/>
    <w:rsid w:val="00C93C1A"/>
    <w:rsid w:val="00C944C7"/>
    <w:rsid w:val="00C94CBD"/>
    <w:rsid w:val="00C954EF"/>
    <w:rsid w:val="00C95CE6"/>
    <w:rsid w:val="00C96668"/>
    <w:rsid w:val="00C9690D"/>
    <w:rsid w:val="00C96B1D"/>
    <w:rsid w:val="00CA1011"/>
    <w:rsid w:val="00CA2029"/>
    <w:rsid w:val="00CA268A"/>
    <w:rsid w:val="00CA2E75"/>
    <w:rsid w:val="00CA62B6"/>
    <w:rsid w:val="00CA6467"/>
    <w:rsid w:val="00CA68D3"/>
    <w:rsid w:val="00CA694D"/>
    <w:rsid w:val="00CA6C61"/>
    <w:rsid w:val="00CA7ABD"/>
    <w:rsid w:val="00CA7F67"/>
    <w:rsid w:val="00CB00A2"/>
    <w:rsid w:val="00CB0BCA"/>
    <w:rsid w:val="00CB37B3"/>
    <w:rsid w:val="00CB3B51"/>
    <w:rsid w:val="00CB449C"/>
    <w:rsid w:val="00CB455B"/>
    <w:rsid w:val="00CB4765"/>
    <w:rsid w:val="00CB4A75"/>
    <w:rsid w:val="00CB5B17"/>
    <w:rsid w:val="00CB5F5B"/>
    <w:rsid w:val="00CB60B8"/>
    <w:rsid w:val="00CB690A"/>
    <w:rsid w:val="00CB6B7F"/>
    <w:rsid w:val="00CB6EE7"/>
    <w:rsid w:val="00CB6F67"/>
    <w:rsid w:val="00CB70B2"/>
    <w:rsid w:val="00CB771C"/>
    <w:rsid w:val="00CC036F"/>
    <w:rsid w:val="00CC0D74"/>
    <w:rsid w:val="00CC162C"/>
    <w:rsid w:val="00CC1A2F"/>
    <w:rsid w:val="00CC287D"/>
    <w:rsid w:val="00CC2B2A"/>
    <w:rsid w:val="00CC3526"/>
    <w:rsid w:val="00CC36C4"/>
    <w:rsid w:val="00CC3C14"/>
    <w:rsid w:val="00CC4851"/>
    <w:rsid w:val="00CC54AD"/>
    <w:rsid w:val="00CC652A"/>
    <w:rsid w:val="00CD1401"/>
    <w:rsid w:val="00CD1504"/>
    <w:rsid w:val="00CD1AD5"/>
    <w:rsid w:val="00CD2223"/>
    <w:rsid w:val="00CD4774"/>
    <w:rsid w:val="00CD638A"/>
    <w:rsid w:val="00CD6BAF"/>
    <w:rsid w:val="00CD7300"/>
    <w:rsid w:val="00CD78DE"/>
    <w:rsid w:val="00CD7DF5"/>
    <w:rsid w:val="00CE04A8"/>
    <w:rsid w:val="00CE0684"/>
    <w:rsid w:val="00CE0A18"/>
    <w:rsid w:val="00CE10AA"/>
    <w:rsid w:val="00CE1267"/>
    <w:rsid w:val="00CE17E4"/>
    <w:rsid w:val="00CE1AAD"/>
    <w:rsid w:val="00CE21B2"/>
    <w:rsid w:val="00CE2E71"/>
    <w:rsid w:val="00CE4185"/>
    <w:rsid w:val="00CE48BB"/>
    <w:rsid w:val="00CE6FAE"/>
    <w:rsid w:val="00CE70E2"/>
    <w:rsid w:val="00CE71B0"/>
    <w:rsid w:val="00CF0C5E"/>
    <w:rsid w:val="00CF13E2"/>
    <w:rsid w:val="00CF2280"/>
    <w:rsid w:val="00CF2452"/>
    <w:rsid w:val="00CF2C7D"/>
    <w:rsid w:val="00CF2D1B"/>
    <w:rsid w:val="00CF2F19"/>
    <w:rsid w:val="00CF3035"/>
    <w:rsid w:val="00CF3D59"/>
    <w:rsid w:val="00CF50C9"/>
    <w:rsid w:val="00CF53E6"/>
    <w:rsid w:val="00CF6571"/>
    <w:rsid w:val="00CF6FAF"/>
    <w:rsid w:val="00CF74CD"/>
    <w:rsid w:val="00D00C10"/>
    <w:rsid w:val="00D01318"/>
    <w:rsid w:val="00D01790"/>
    <w:rsid w:val="00D031C9"/>
    <w:rsid w:val="00D0449D"/>
    <w:rsid w:val="00D04889"/>
    <w:rsid w:val="00D04EEB"/>
    <w:rsid w:val="00D050BF"/>
    <w:rsid w:val="00D05717"/>
    <w:rsid w:val="00D05919"/>
    <w:rsid w:val="00D074A5"/>
    <w:rsid w:val="00D10155"/>
    <w:rsid w:val="00D10370"/>
    <w:rsid w:val="00D1040D"/>
    <w:rsid w:val="00D11170"/>
    <w:rsid w:val="00D11754"/>
    <w:rsid w:val="00D1185D"/>
    <w:rsid w:val="00D12AE3"/>
    <w:rsid w:val="00D15021"/>
    <w:rsid w:val="00D15EF0"/>
    <w:rsid w:val="00D16677"/>
    <w:rsid w:val="00D16E62"/>
    <w:rsid w:val="00D22964"/>
    <w:rsid w:val="00D229D1"/>
    <w:rsid w:val="00D23764"/>
    <w:rsid w:val="00D24573"/>
    <w:rsid w:val="00D25574"/>
    <w:rsid w:val="00D25B2F"/>
    <w:rsid w:val="00D25FE5"/>
    <w:rsid w:val="00D2706C"/>
    <w:rsid w:val="00D27F26"/>
    <w:rsid w:val="00D3090C"/>
    <w:rsid w:val="00D30C46"/>
    <w:rsid w:val="00D30E38"/>
    <w:rsid w:val="00D318EB"/>
    <w:rsid w:val="00D31FBA"/>
    <w:rsid w:val="00D324FB"/>
    <w:rsid w:val="00D32D13"/>
    <w:rsid w:val="00D32FC1"/>
    <w:rsid w:val="00D32FF2"/>
    <w:rsid w:val="00D33303"/>
    <w:rsid w:val="00D33C5B"/>
    <w:rsid w:val="00D3444C"/>
    <w:rsid w:val="00D356B9"/>
    <w:rsid w:val="00D3656F"/>
    <w:rsid w:val="00D375FB"/>
    <w:rsid w:val="00D40EBE"/>
    <w:rsid w:val="00D41223"/>
    <w:rsid w:val="00D412A6"/>
    <w:rsid w:val="00D41B34"/>
    <w:rsid w:val="00D41FAB"/>
    <w:rsid w:val="00D423FE"/>
    <w:rsid w:val="00D426DA"/>
    <w:rsid w:val="00D430BC"/>
    <w:rsid w:val="00D43E2C"/>
    <w:rsid w:val="00D45931"/>
    <w:rsid w:val="00D45BA9"/>
    <w:rsid w:val="00D45CB1"/>
    <w:rsid w:val="00D45E76"/>
    <w:rsid w:val="00D472CE"/>
    <w:rsid w:val="00D4789D"/>
    <w:rsid w:val="00D47950"/>
    <w:rsid w:val="00D5009D"/>
    <w:rsid w:val="00D5111A"/>
    <w:rsid w:val="00D51B41"/>
    <w:rsid w:val="00D5434A"/>
    <w:rsid w:val="00D5523D"/>
    <w:rsid w:val="00D5543E"/>
    <w:rsid w:val="00D55AB5"/>
    <w:rsid w:val="00D55B7E"/>
    <w:rsid w:val="00D55FCD"/>
    <w:rsid w:val="00D568B6"/>
    <w:rsid w:val="00D571B8"/>
    <w:rsid w:val="00D57D40"/>
    <w:rsid w:val="00D60448"/>
    <w:rsid w:val="00D60AB2"/>
    <w:rsid w:val="00D61288"/>
    <w:rsid w:val="00D61B91"/>
    <w:rsid w:val="00D630AA"/>
    <w:rsid w:val="00D63DFF"/>
    <w:rsid w:val="00D63EB3"/>
    <w:rsid w:val="00D6419E"/>
    <w:rsid w:val="00D65116"/>
    <w:rsid w:val="00D65C29"/>
    <w:rsid w:val="00D662EB"/>
    <w:rsid w:val="00D66BD8"/>
    <w:rsid w:val="00D67123"/>
    <w:rsid w:val="00D67ABA"/>
    <w:rsid w:val="00D7083A"/>
    <w:rsid w:val="00D70CA1"/>
    <w:rsid w:val="00D711C0"/>
    <w:rsid w:val="00D71C1E"/>
    <w:rsid w:val="00D71C5F"/>
    <w:rsid w:val="00D71D90"/>
    <w:rsid w:val="00D74107"/>
    <w:rsid w:val="00D74751"/>
    <w:rsid w:val="00D74BB2"/>
    <w:rsid w:val="00D74D5B"/>
    <w:rsid w:val="00D752E0"/>
    <w:rsid w:val="00D75B92"/>
    <w:rsid w:val="00D761E0"/>
    <w:rsid w:val="00D77A5A"/>
    <w:rsid w:val="00D80A1D"/>
    <w:rsid w:val="00D80F39"/>
    <w:rsid w:val="00D81C60"/>
    <w:rsid w:val="00D81FF9"/>
    <w:rsid w:val="00D821B0"/>
    <w:rsid w:val="00D82850"/>
    <w:rsid w:val="00D836EE"/>
    <w:rsid w:val="00D844F1"/>
    <w:rsid w:val="00D8453F"/>
    <w:rsid w:val="00D85310"/>
    <w:rsid w:val="00D8565E"/>
    <w:rsid w:val="00D86984"/>
    <w:rsid w:val="00D90DB2"/>
    <w:rsid w:val="00D91C49"/>
    <w:rsid w:val="00D91EC2"/>
    <w:rsid w:val="00D921BE"/>
    <w:rsid w:val="00D937E2"/>
    <w:rsid w:val="00D93DEC"/>
    <w:rsid w:val="00D943E9"/>
    <w:rsid w:val="00D96179"/>
    <w:rsid w:val="00D962BA"/>
    <w:rsid w:val="00DA1B1C"/>
    <w:rsid w:val="00DA1E6B"/>
    <w:rsid w:val="00DA4888"/>
    <w:rsid w:val="00DA49B0"/>
    <w:rsid w:val="00DA4D4E"/>
    <w:rsid w:val="00DA4FD2"/>
    <w:rsid w:val="00DA5560"/>
    <w:rsid w:val="00DA6904"/>
    <w:rsid w:val="00DA775A"/>
    <w:rsid w:val="00DB0482"/>
    <w:rsid w:val="00DB053E"/>
    <w:rsid w:val="00DB0A5D"/>
    <w:rsid w:val="00DB0A7B"/>
    <w:rsid w:val="00DB0FE4"/>
    <w:rsid w:val="00DB1066"/>
    <w:rsid w:val="00DB13DA"/>
    <w:rsid w:val="00DB34E1"/>
    <w:rsid w:val="00DB3562"/>
    <w:rsid w:val="00DB3E3E"/>
    <w:rsid w:val="00DB3E4C"/>
    <w:rsid w:val="00DB3E61"/>
    <w:rsid w:val="00DB3EAF"/>
    <w:rsid w:val="00DB4ABF"/>
    <w:rsid w:val="00DB64D6"/>
    <w:rsid w:val="00DB6EFA"/>
    <w:rsid w:val="00DB7475"/>
    <w:rsid w:val="00DB7EA1"/>
    <w:rsid w:val="00DC109C"/>
    <w:rsid w:val="00DC1388"/>
    <w:rsid w:val="00DC1BF2"/>
    <w:rsid w:val="00DC1E21"/>
    <w:rsid w:val="00DC22C8"/>
    <w:rsid w:val="00DC27EB"/>
    <w:rsid w:val="00DC41DB"/>
    <w:rsid w:val="00DC42CB"/>
    <w:rsid w:val="00DC51FA"/>
    <w:rsid w:val="00DC56CA"/>
    <w:rsid w:val="00DC57F2"/>
    <w:rsid w:val="00DC6FED"/>
    <w:rsid w:val="00DC76EB"/>
    <w:rsid w:val="00DC7AF2"/>
    <w:rsid w:val="00DD004A"/>
    <w:rsid w:val="00DD0055"/>
    <w:rsid w:val="00DD0992"/>
    <w:rsid w:val="00DD09C9"/>
    <w:rsid w:val="00DD122A"/>
    <w:rsid w:val="00DD25A5"/>
    <w:rsid w:val="00DD3844"/>
    <w:rsid w:val="00DD6672"/>
    <w:rsid w:val="00DD6B1D"/>
    <w:rsid w:val="00DD707F"/>
    <w:rsid w:val="00DE0C52"/>
    <w:rsid w:val="00DE0ED4"/>
    <w:rsid w:val="00DE11D8"/>
    <w:rsid w:val="00DE14C1"/>
    <w:rsid w:val="00DE1EF4"/>
    <w:rsid w:val="00DE284A"/>
    <w:rsid w:val="00DE29A9"/>
    <w:rsid w:val="00DE2C9C"/>
    <w:rsid w:val="00DE3B83"/>
    <w:rsid w:val="00DE44B5"/>
    <w:rsid w:val="00DE53FC"/>
    <w:rsid w:val="00DE56E3"/>
    <w:rsid w:val="00DE5750"/>
    <w:rsid w:val="00DE58A9"/>
    <w:rsid w:val="00DE6034"/>
    <w:rsid w:val="00DE6961"/>
    <w:rsid w:val="00DE7587"/>
    <w:rsid w:val="00DE76E6"/>
    <w:rsid w:val="00DF05FE"/>
    <w:rsid w:val="00DF083D"/>
    <w:rsid w:val="00DF1653"/>
    <w:rsid w:val="00DF3C7B"/>
    <w:rsid w:val="00DF4561"/>
    <w:rsid w:val="00DF4976"/>
    <w:rsid w:val="00DF5867"/>
    <w:rsid w:val="00DF65D1"/>
    <w:rsid w:val="00DF7558"/>
    <w:rsid w:val="00DF7BC2"/>
    <w:rsid w:val="00E005B2"/>
    <w:rsid w:val="00E006A6"/>
    <w:rsid w:val="00E01526"/>
    <w:rsid w:val="00E0211E"/>
    <w:rsid w:val="00E02FFD"/>
    <w:rsid w:val="00E03260"/>
    <w:rsid w:val="00E038F5"/>
    <w:rsid w:val="00E0493C"/>
    <w:rsid w:val="00E04B9A"/>
    <w:rsid w:val="00E05680"/>
    <w:rsid w:val="00E05FAC"/>
    <w:rsid w:val="00E072CD"/>
    <w:rsid w:val="00E10B43"/>
    <w:rsid w:val="00E10C3C"/>
    <w:rsid w:val="00E11E02"/>
    <w:rsid w:val="00E123F0"/>
    <w:rsid w:val="00E12620"/>
    <w:rsid w:val="00E126CC"/>
    <w:rsid w:val="00E12C78"/>
    <w:rsid w:val="00E14ED9"/>
    <w:rsid w:val="00E1506A"/>
    <w:rsid w:val="00E15BF4"/>
    <w:rsid w:val="00E168D6"/>
    <w:rsid w:val="00E1696F"/>
    <w:rsid w:val="00E16B00"/>
    <w:rsid w:val="00E17292"/>
    <w:rsid w:val="00E1757C"/>
    <w:rsid w:val="00E17FB5"/>
    <w:rsid w:val="00E20FA0"/>
    <w:rsid w:val="00E2101F"/>
    <w:rsid w:val="00E2117D"/>
    <w:rsid w:val="00E21957"/>
    <w:rsid w:val="00E22CB4"/>
    <w:rsid w:val="00E23834"/>
    <w:rsid w:val="00E23D38"/>
    <w:rsid w:val="00E23E40"/>
    <w:rsid w:val="00E2409F"/>
    <w:rsid w:val="00E24D87"/>
    <w:rsid w:val="00E25218"/>
    <w:rsid w:val="00E25A6A"/>
    <w:rsid w:val="00E25B77"/>
    <w:rsid w:val="00E263F5"/>
    <w:rsid w:val="00E27AC7"/>
    <w:rsid w:val="00E27EF3"/>
    <w:rsid w:val="00E31D22"/>
    <w:rsid w:val="00E3218E"/>
    <w:rsid w:val="00E32C8D"/>
    <w:rsid w:val="00E32C94"/>
    <w:rsid w:val="00E333D2"/>
    <w:rsid w:val="00E335A8"/>
    <w:rsid w:val="00E34602"/>
    <w:rsid w:val="00E34791"/>
    <w:rsid w:val="00E34E1F"/>
    <w:rsid w:val="00E34F4D"/>
    <w:rsid w:val="00E3541C"/>
    <w:rsid w:val="00E37003"/>
    <w:rsid w:val="00E370F4"/>
    <w:rsid w:val="00E37206"/>
    <w:rsid w:val="00E37747"/>
    <w:rsid w:val="00E37B5B"/>
    <w:rsid w:val="00E400B7"/>
    <w:rsid w:val="00E403F6"/>
    <w:rsid w:val="00E41010"/>
    <w:rsid w:val="00E41BE0"/>
    <w:rsid w:val="00E42425"/>
    <w:rsid w:val="00E4303C"/>
    <w:rsid w:val="00E442EF"/>
    <w:rsid w:val="00E44800"/>
    <w:rsid w:val="00E44814"/>
    <w:rsid w:val="00E451A5"/>
    <w:rsid w:val="00E46B45"/>
    <w:rsid w:val="00E47AA3"/>
    <w:rsid w:val="00E508D5"/>
    <w:rsid w:val="00E51E9E"/>
    <w:rsid w:val="00E52C10"/>
    <w:rsid w:val="00E52DDD"/>
    <w:rsid w:val="00E5302A"/>
    <w:rsid w:val="00E5316E"/>
    <w:rsid w:val="00E53CEC"/>
    <w:rsid w:val="00E54207"/>
    <w:rsid w:val="00E54A59"/>
    <w:rsid w:val="00E54E67"/>
    <w:rsid w:val="00E5635F"/>
    <w:rsid w:val="00E56557"/>
    <w:rsid w:val="00E5691D"/>
    <w:rsid w:val="00E56E6F"/>
    <w:rsid w:val="00E57C97"/>
    <w:rsid w:val="00E603F4"/>
    <w:rsid w:val="00E607F1"/>
    <w:rsid w:val="00E60FC1"/>
    <w:rsid w:val="00E6158A"/>
    <w:rsid w:val="00E61B36"/>
    <w:rsid w:val="00E62894"/>
    <w:rsid w:val="00E62AB4"/>
    <w:rsid w:val="00E63093"/>
    <w:rsid w:val="00E63907"/>
    <w:rsid w:val="00E63B84"/>
    <w:rsid w:val="00E645BD"/>
    <w:rsid w:val="00E6553A"/>
    <w:rsid w:val="00E6559C"/>
    <w:rsid w:val="00E65C4E"/>
    <w:rsid w:val="00E67B68"/>
    <w:rsid w:val="00E704C8"/>
    <w:rsid w:val="00E70608"/>
    <w:rsid w:val="00E70A68"/>
    <w:rsid w:val="00E70D03"/>
    <w:rsid w:val="00E71535"/>
    <w:rsid w:val="00E716FB"/>
    <w:rsid w:val="00E7196D"/>
    <w:rsid w:val="00E72B04"/>
    <w:rsid w:val="00E75399"/>
    <w:rsid w:val="00E7568F"/>
    <w:rsid w:val="00E7604C"/>
    <w:rsid w:val="00E7624C"/>
    <w:rsid w:val="00E76659"/>
    <w:rsid w:val="00E76F82"/>
    <w:rsid w:val="00E76F85"/>
    <w:rsid w:val="00E7712D"/>
    <w:rsid w:val="00E7762B"/>
    <w:rsid w:val="00E7799E"/>
    <w:rsid w:val="00E77BDE"/>
    <w:rsid w:val="00E8045D"/>
    <w:rsid w:val="00E80BEF"/>
    <w:rsid w:val="00E80C9A"/>
    <w:rsid w:val="00E81D25"/>
    <w:rsid w:val="00E820DC"/>
    <w:rsid w:val="00E82566"/>
    <w:rsid w:val="00E828D2"/>
    <w:rsid w:val="00E82E6F"/>
    <w:rsid w:val="00E84982"/>
    <w:rsid w:val="00E85988"/>
    <w:rsid w:val="00E859F3"/>
    <w:rsid w:val="00E87F62"/>
    <w:rsid w:val="00E90BE2"/>
    <w:rsid w:val="00E91426"/>
    <w:rsid w:val="00E91BC5"/>
    <w:rsid w:val="00E91C5A"/>
    <w:rsid w:val="00E920F0"/>
    <w:rsid w:val="00E93F31"/>
    <w:rsid w:val="00E93FA0"/>
    <w:rsid w:val="00E93FA5"/>
    <w:rsid w:val="00E94214"/>
    <w:rsid w:val="00E94802"/>
    <w:rsid w:val="00E95443"/>
    <w:rsid w:val="00E9630A"/>
    <w:rsid w:val="00EA058B"/>
    <w:rsid w:val="00EA05EE"/>
    <w:rsid w:val="00EA142C"/>
    <w:rsid w:val="00EA144B"/>
    <w:rsid w:val="00EA21F9"/>
    <w:rsid w:val="00EA2982"/>
    <w:rsid w:val="00EA2C52"/>
    <w:rsid w:val="00EA3093"/>
    <w:rsid w:val="00EA3998"/>
    <w:rsid w:val="00EA47CC"/>
    <w:rsid w:val="00EA5A19"/>
    <w:rsid w:val="00EA67EA"/>
    <w:rsid w:val="00EB0413"/>
    <w:rsid w:val="00EB0591"/>
    <w:rsid w:val="00EB1213"/>
    <w:rsid w:val="00EB1628"/>
    <w:rsid w:val="00EB1B3E"/>
    <w:rsid w:val="00EB2059"/>
    <w:rsid w:val="00EB286C"/>
    <w:rsid w:val="00EB3C37"/>
    <w:rsid w:val="00EB3E66"/>
    <w:rsid w:val="00EB3FD7"/>
    <w:rsid w:val="00EB4C07"/>
    <w:rsid w:val="00EB5266"/>
    <w:rsid w:val="00EB6C47"/>
    <w:rsid w:val="00EB7D5D"/>
    <w:rsid w:val="00EC04A4"/>
    <w:rsid w:val="00EC1C87"/>
    <w:rsid w:val="00EC2462"/>
    <w:rsid w:val="00EC2A1F"/>
    <w:rsid w:val="00EC2CD3"/>
    <w:rsid w:val="00EC3385"/>
    <w:rsid w:val="00EC3466"/>
    <w:rsid w:val="00EC38C3"/>
    <w:rsid w:val="00EC3C5F"/>
    <w:rsid w:val="00EC429F"/>
    <w:rsid w:val="00EC6C37"/>
    <w:rsid w:val="00EC6C3C"/>
    <w:rsid w:val="00EC6FF2"/>
    <w:rsid w:val="00ED01B8"/>
    <w:rsid w:val="00ED07D0"/>
    <w:rsid w:val="00ED1337"/>
    <w:rsid w:val="00ED2942"/>
    <w:rsid w:val="00ED3626"/>
    <w:rsid w:val="00ED47BE"/>
    <w:rsid w:val="00ED4BE9"/>
    <w:rsid w:val="00ED4D98"/>
    <w:rsid w:val="00ED4E51"/>
    <w:rsid w:val="00ED5F22"/>
    <w:rsid w:val="00ED7413"/>
    <w:rsid w:val="00ED77B7"/>
    <w:rsid w:val="00ED79EF"/>
    <w:rsid w:val="00EE0010"/>
    <w:rsid w:val="00EE0A2A"/>
    <w:rsid w:val="00EE24E1"/>
    <w:rsid w:val="00EE2845"/>
    <w:rsid w:val="00EE351E"/>
    <w:rsid w:val="00EE3D92"/>
    <w:rsid w:val="00EE434C"/>
    <w:rsid w:val="00EE45C5"/>
    <w:rsid w:val="00EE5365"/>
    <w:rsid w:val="00EE5461"/>
    <w:rsid w:val="00EE7C54"/>
    <w:rsid w:val="00EF02AA"/>
    <w:rsid w:val="00EF05FA"/>
    <w:rsid w:val="00EF12DE"/>
    <w:rsid w:val="00EF1DDF"/>
    <w:rsid w:val="00EF1DF9"/>
    <w:rsid w:val="00EF214F"/>
    <w:rsid w:val="00EF3D78"/>
    <w:rsid w:val="00EF473E"/>
    <w:rsid w:val="00EF4A61"/>
    <w:rsid w:val="00EF5A55"/>
    <w:rsid w:val="00EF5DE6"/>
    <w:rsid w:val="00EF6F15"/>
    <w:rsid w:val="00EF719E"/>
    <w:rsid w:val="00EF7826"/>
    <w:rsid w:val="00EF7CCD"/>
    <w:rsid w:val="00F01256"/>
    <w:rsid w:val="00F024F1"/>
    <w:rsid w:val="00F02CF0"/>
    <w:rsid w:val="00F03561"/>
    <w:rsid w:val="00F03EC9"/>
    <w:rsid w:val="00F04536"/>
    <w:rsid w:val="00F04D78"/>
    <w:rsid w:val="00F04FA7"/>
    <w:rsid w:val="00F05AF4"/>
    <w:rsid w:val="00F05DB2"/>
    <w:rsid w:val="00F06872"/>
    <w:rsid w:val="00F06DAC"/>
    <w:rsid w:val="00F07657"/>
    <w:rsid w:val="00F07726"/>
    <w:rsid w:val="00F079F8"/>
    <w:rsid w:val="00F07AB5"/>
    <w:rsid w:val="00F108AB"/>
    <w:rsid w:val="00F10A13"/>
    <w:rsid w:val="00F10B58"/>
    <w:rsid w:val="00F11449"/>
    <w:rsid w:val="00F12790"/>
    <w:rsid w:val="00F13157"/>
    <w:rsid w:val="00F13C12"/>
    <w:rsid w:val="00F14073"/>
    <w:rsid w:val="00F1462F"/>
    <w:rsid w:val="00F14E8C"/>
    <w:rsid w:val="00F16A5C"/>
    <w:rsid w:val="00F17BC3"/>
    <w:rsid w:val="00F17ECD"/>
    <w:rsid w:val="00F205CC"/>
    <w:rsid w:val="00F20870"/>
    <w:rsid w:val="00F20E12"/>
    <w:rsid w:val="00F217EA"/>
    <w:rsid w:val="00F2264D"/>
    <w:rsid w:val="00F22CDD"/>
    <w:rsid w:val="00F2304B"/>
    <w:rsid w:val="00F234DB"/>
    <w:rsid w:val="00F23E53"/>
    <w:rsid w:val="00F23F27"/>
    <w:rsid w:val="00F24962"/>
    <w:rsid w:val="00F24AF9"/>
    <w:rsid w:val="00F2658D"/>
    <w:rsid w:val="00F26FC5"/>
    <w:rsid w:val="00F276DC"/>
    <w:rsid w:val="00F27A62"/>
    <w:rsid w:val="00F30EDA"/>
    <w:rsid w:val="00F3113F"/>
    <w:rsid w:val="00F313DB"/>
    <w:rsid w:val="00F3174D"/>
    <w:rsid w:val="00F31986"/>
    <w:rsid w:val="00F31CEC"/>
    <w:rsid w:val="00F32E80"/>
    <w:rsid w:val="00F331DC"/>
    <w:rsid w:val="00F33408"/>
    <w:rsid w:val="00F3381E"/>
    <w:rsid w:val="00F33844"/>
    <w:rsid w:val="00F33F91"/>
    <w:rsid w:val="00F34236"/>
    <w:rsid w:val="00F342C0"/>
    <w:rsid w:val="00F36023"/>
    <w:rsid w:val="00F37A07"/>
    <w:rsid w:val="00F37E4A"/>
    <w:rsid w:val="00F40824"/>
    <w:rsid w:val="00F41E48"/>
    <w:rsid w:val="00F41F69"/>
    <w:rsid w:val="00F42AEA"/>
    <w:rsid w:val="00F42FFA"/>
    <w:rsid w:val="00F433A2"/>
    <w:rsid w:val="00F43548"/>
    <w:rsid w:val="00F44C81"/>
    <w:rsid w:val="00F44D14"/>
    <w:rsid w:val="00F45C26"/>
    <w:rsid w:val="00F468FE"/>
    <w:rsid w:val="00F46913"/>
    <w:rsid w:val="00F47D68"/>
    <w:rsid w:val="00F47F84"/>
    <w:rsid w:val="00F5062C"/>
    <w:rsid w:val="00F506E7"/>
    <w:rsid w:val="00F53442"/>
    <w:rsid w:val="00F54341"/>
    <w:rsid w:val="00F545A5"/>
    <w:rsid w:val="00F5530C"/>
    <w:rsid w:val="00F558DB"/>
    <w:rsid w:val="00F55919"/>
    <w:rsid w:val="00F56115"/>
    <w:rsid w:val="00F564A7"/>
    <w:rsid w:val="00F56C7A"/>
    <w:rsid w:val="00F57137"/>
    <w:rsid w:val="00F57D3A"/>
    <w:rsid w:val="00F603F1"/>
    <w:rsid w:val="00F6043B"/>
    <w:rsid w:val="00F6068E"/>
    <w:rsid w:val="00F60D43"/>
    <w:rsid w:val="00F6103A"/>
    <w:rsid w:val="00F62C8A"/>
    <w:rsid w:val="00F63A8A"/>
    <w:rsid w:val="00F63BB8"/>
    <w:rsid w:val="00F63E89"/>
    <w:rsid w:val="00F6434F"/>
    <w:rsid w:val="00F64499"/>
    <w:rsid w:val="00F64551"/>
    <w:rsid w:val="00F64611"/>
    <w:rsid w:val="00F652CF"/>
    <w:rsid w:val="00F6591B"/>
    <w:rsid w:val="00F65E9F"/>
    <w:rsid w:val="00F665EA"/>
    <w:rsid w:val="00F66DE9"/>
    <w:rsid w:val="00F67D9D"/>
    <w:rsid w:val="00F67DD0"/>
    <w:rsid w:val="00F67EB8"/>
    <w:rsid w:val="00F711DA"/>
    <w:rsid w:val="00F715EA"/>
    <w:rsid w:val="00F718E9"/>
    <w:rsid w:val="00F7196A"/>
    <w:rsid w:val="00F7200A"/>
    <w:rsid w:val="00F727A8"/>
    <w:rsid w:val="00F7314E"/>
    <w:rsid w:val="00F737E7"/>
    <w:rsid w:val="00F73FAB"/>
    <w:rsid w:val="00F7484D"/>
    <w:rsid w:val="00F76B23"/>
    <w:rsid w:val="00F76F40"/>
    <w:rsid w:val="00F801EF"/>
    <w:rsid w:val="00F8084C"/>
    <w:rsid w:val="00F81773"/>
    <w:rsid w:val="00F81EA9"/>
    <w:rsid w:val="00F83513"/>
    <w:rsid w:val="00F83879"/>
    <w:rsid w:val="00F84037"/>
    <w:rsid w:val="00F84A00"/>
    <w:rsid w:val="00F8769A"/>
    <w:rsid w:val="00F87910"/>
    <w:rsid w:val="00F916D9"/>
    <w:rsid w:val="00F922D7"/>
    <w:rsid w:val="00F92EE5"/>
    <w:rsid w:val="00F9343D"/>
    <w:rsid w:val="00F9369B"/>
    <w:rsid w:val="00F94EA2"/>
    <w:rsid w:val="00F94FC9"/>
    <w:rsid w:val="00F95211"/>
    <w:rsid w:val="00F9523B"/>
    <w:rsid w:val="00F960E3"/>
    <w:rsid w:val="00F96509"/>
    <w:rsid w:val="00F97F51"/>
    <w:rsid w:val="00FA1002"/>
    <w:rsid w:val="00FA295C"/>
    <w:rsid w:val="00FA41BE"/>
    <w:rsid w:val="00FA4441"/>
    <w:rsid w:val="00FA4BB9"/>
    <w:rsid w:val="00FA4EEE"/>
    <w:rsid w:val="00FA566E"/>
    <w:rsid w:val="00FA7D3B"/>
    <w:rsid w:val="00FB0796"/>
    <w:rsid w:val="00FB264A"/>
    <w:rsid w:val="00FB2719"/>
    <w:rsid w:val="00FB3758"/>
    <w:rsid w:val="00FB3DAC"/>
    <w:rsid w:val="00FB5A45"/>
    <w:rsid w:val="00FB5B90"/>
    <w:rsid w:val="00FB5ED8"/>
    <w:rsid w:val="00FB6C07"/>
    <w:rsid w:val="00FB6D8C"/>
    <w:rsid w:val="00FB70BA"/>
    <w:rsid w:val="00FC0139"/>
    <w:rsid w:val="00FC1692"/>
    <w:rsid w:val="00FC17E6"/>
    <w:rsid w:val="00FC1CF6"/>
    <w:rsid w:val="00FC2401"/>
    <w:rsid w:val="00FC2911"/>
    <w:rsid w:val="00FC3560"/>
    <w:rsid w:val="00FC36AA"/>
    <w:rsid w:val="00FC4B8D"/>
    <w:rsid w:val="00FC53A5"/>
    <w:rsid w:val="00FC5E17"/>
    <w:rsid w:val="00FC6CAE"/>
    <w:rsid w:val="00FC73A1"/>
    <w:rsid w:val="00FC761E"/>
    <w:rsid w:val="00FC79DA"/>
    <w:rsid w:val="00FC7F08"/>
    <w:rsid w:val="00FD01C3"/>
    <w:rsid w:val="00FD04C1"/>
    <w:rsid w:val="00FD0E62"/>
    <w:rsid w:val="00FD10EB"/>
    <w:rsid w:val="00FD1609"/>
    <w:rsid w:val="00FD1AF9"/>
    <w:rsid w:val="00FD2047"/>
    <w:rsid w:val="00FD2B01"/>
    <w:rsid w:val="00FD2E7B"/>
    <w:rsid w:val="00FD2F1F"/>
    <w:rsid w:val="00FD526F"/>
    <w:rsid w:val="00FD5315"/>
    <w:rsid w:val="00FD569C"/>
    <w:rsid w:val="00FD5BFA"/>
    <w:rsid w:val="00FD5DA8"/>
    <w:rsid w:val="00FD6270"/>
    <w:rsid w:val="00FD6BF5"/>
    <w:rsid w:val="00FD7776"/>
    <w:rsid w:val="00FD78DF"/>
    <w:rsid w:val="00FE0B4D"/>
    <w:rsid w:val="00FE0C3C"/>
    <w:rsid w:val="00FE161F"/>
    <w:rsid w:val="00FE1855"/>
    <w:rsid w:val="00FE21A1"/>
    <w:rsid w:val="00FE247D"/>
    <w:rsid w:val="00FE4364"/>
    <w:rsid w:val="00FE6CC2"/>
    <w:rsid w:val="00FE7C7E"/>
    <w:rsid w:val="00FF03F7"/>
    <w:rsid w:val="00FF048D"/>
    <w:rsid w:val="00FF05FA"/>
    <w:rsid w:val="00FF18BA"/>
    <w:rsid w:val="00FF1BFC"/>
    <w:rsid w:val="00FF3553"/>
    <w:rsid w:val="00FF3FDB"/>
    <w:rsid w:val="00FF464A"/>
    <w:rsid w:val="00FF4A30"/>
    <w:rsid w:val="00FF5329"/>
    <w:rsid w:val="00FF6789"/>
    <w:rsid w:val="00FF67E1"/>
    <w:rsid w:val="00FF722D"/>
    <w:rsid w:val="00FF722F"/>
    <w:rsid w:val="00FF75AD"/>
    <w:rsid w:val="00FF7A0B"/>
    <w:rsid w:val="00FF7AF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B3CAF0-8367-40AC-9DCC-5B76BABA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74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84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41742"/>
    <w:pPr>
      <w:keepNext/>
      <w:outlineLvl w:val="1"/>
    </w:pPr>
    <w:rPr>
      <w:rFonts w:ascii="Garamond" w:hAnsi="Garamond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81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1742"/>
    <w:rPr>
      <w:rFonts w:ascii="Garamond" w:hAnsi="Garamond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441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4174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‡ln’"/>
    <w:uiPriority w:val="99"/>
    <w:rsid w:val="00441742"/>
    <w:rPr>
      <w:rFonts w:ascii="Times New Roman" w:eastAsia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4174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41742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41742"/>
    <w:rPr>
      <w:rFonts w:cs="Times New Roman"/>
      <w:b/>
    </w:rPr>
  </w:style>
  <w:style w:type="character" w:styleId="Zdraznn">
    <w:name w:val="Emphasis"/>
    <w:basedOn w:val="Standardnpsmoodstavce"/>
    <w:uiPriority w:val="20"/>
    <w:qFormat/>
    <w:rsid w:val="00441742"/>
    <w:rPr>
      <w:rFonts w:cs="Times New Roman"/>
      <w:i/>
      <w:iCs/>
    </w:rPr>
  </w:style>
  <w:style w:type="paragraph" w:styleId="Zkladntextodsazen2">
    <w:name w:val="Body Text Indent 2"/>
    <w:basedOn w:val="Normln"/>
    <w:link w:val="Zkladntextodsazen2Char"/>
    <w:uiPriority w:val="99"/>
    <w:rsid w:val="00441742"/>
    <w:pPr>
      <w:ind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441742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17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174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odyText22">
    <w:name w:val="Body Text 22"/>
    <w:basedOn w:val="Normln"/>
    <w:uiPriority w:val="99"/>
    <w:rsid w:val="00441742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ps">
    <w:name w:val="hps"/>
    <w:uiPriority w:val="99"/>
    <w:rsid w:val="00441742"/>
  </w:style>
  <w:style w:type="character" w:customStyle="1" w:styleId="selectableonclick">
    <w:name w:val="selectableonclick"/>
    <w:basedOn w:val="Standardnpsmoodstavce"/>
    <w:uiPriority w:val="99"/>
    <w:rsid w:val="00441742"/>
    <w:rPr>
      <w:rFonts w:cs="Times New Roman"/>
    </w:rPr>
  </w:style>
  <w:style w:type="table" w:styleId="Mkatabulky">
    <w:name w:val="Table Grid"/>
    <w:basedOn w:val="Normlntabulka"/>
    <w:uiPriority w:val="99"/>
    <w:rsid w:val="004417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99"/>
    <w:rsid w:val="00B920A4"/>
    <w:pPr>
      <w:keepNext/>
      <w:widowControl w:val="0"/>
      <w:spacing w:before="120" w:after="120" w:line="360" w:lineRule="atLeast"/>
      <w:jc w:val="both"/>
    </w:pPr>
  </w:style>
  <w:style w:type="character" w:customStyle="1" w:styleId="OdstavecChar">
    <w:name w:val="Odstavec Char"/>
    <w:link w:val="Odstavec"/>
    <w:uiPriority w:val="99"/>
    <w:locked/>
    <w:rsid w:val="00B920A4"/>
    <w:rPr>
      <w:rFonts w:ascii="Times New Roman" w:hAnsi="Times New Roman"/>
      <w:sz w:val="24"/>
    </w:rPr>
  </w:style>
  <w:style w:type="paragraph" w:styleId="Bibliografie">
    <w:name w:val="Bibliography"/>
    <w:basedOn w:val="Normln"/>
    <w:next w:val="Normln"/>
    <w:uiPriority w:val="99"/>
    <w:semiHidden/>
    <w:rsid w:val="00B920A4"/>
  </w:style>
  <w:style w:type="paragraph" w:styleId="Textbubliny">
    <w:name w:val="Balloon Text"/>
    <w:basedOn w:val="Normln"/>
    <w:link w:val="TextbublinyChar"/>
    <w:uiPriority w:val="99"/>
    <w:semiHidden/>
    <w:rsid w:val="00CD6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D63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6039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1834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34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FB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34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FB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eberschrift11">
    <w:name w:val="ueberschrift_11"/>
    <w:basedOn w:val="Standardnpsmoodstavce"/>
    <w:rsid w:val="00B61EE8"/>
    <w:rPr>
      <w:b/>
      <w:bCs/>
      <w:color w:val="000000"/>
      <w:sz w:val="24"/>
      <w:szCs w:val="24"/>
    </w:rPr>
  </w:style>
  <w:style w:type="character" w:customStyle="1" w:styleId="ueberschrift12">
    <w:name w:val="ueberschrift_12"/>
    <w:basedOn w:val="Standardnpsmoodstavce"/>
    <w:rsid w:val="00B61EE8"/>
    <w:rPr>
      <w:b/>
      <w:bCs/>
      <w:color w:val="000000"/>
      <w:sz w:val="24"/>
      <w:szCs w:val="24"/>
    </w:rPr>
  </w:style>
  <w:style w:type="character" w:customStyle="1" w:styleId="labels3">
    <w:name w:val="labels3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ueberschrift21">
    <w:name w:val="ueberschrift_21"/>
    <w:basedOn w:val="Standardnpsmoodstavce"/>
    <w:rsid w:val="00B61EE8"/>
    <w:rPr>
      <w:b/>
      <w:bCs/>
      <w:color w:val="000000"/>
      <w:sz w:val="21"/>
      <w:szCs w:val="21"/>
    </w:rPr>
  </w:style>
  <w:style w:type="character" w:customStyle="1" w:styleId="labels4">
    <w:name w:val="labels4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5">
    <w:name w:val="labels5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6">
    <w:name w:val="labels6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7">
    <w:name w:val="labels7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8">
    <w:name w:val="labels8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ueberschrift22">
    <w:name w:val="ueberschrift_22"/>
    <w:basedOn w:val="Standardnpsmoodstavce"/>
    <w:rsid w:val="00B61EE8"/>
    <w:rPr>
      <w:b/>
      <w:bCs/>
      <w:color w:val="000000"/>
      <w:sz w:val="21"/>
      <w:szCs w:val="21"/>
    </w:rPr>
  </w:style>
  <w:style w:type="character" w:customStyle="1" w:styleId="sspnote1">
    <w:name w:val="ssp_note1"/>
    <w:basedOn w:val="Standardnpsmoodstavce"/>
    <w:rsid w:val="00D11754"/>
    <w:rPr>
      <w:color w:val="6F6F74"/>
    </w:rPr>
  </w:style>
  <w:style w:type="character" w:customStyle="1" w:styleId="vssp-required-star1">
    <w:name w:val="vssp-required-star1"/>
    <w:basedOn w:val="Standardnpsmoodstavce"/>
    <w:rsid w:val="00D11754"/>
    <w:rPr>
      <w:color w:val="D7020E"/>
    </w:rPr>
  </w:style>
  <w:style w:type="character" w:customStyle="1" w:styleId="v-nativebutton-caption3">
    <w:name w:val="v-nativebutton-caption3"/>
    <w:basedOn w:val="Standardnpsmoodstavce"/>
    <w:rsid w:val="00D11754"/>
  </w:style>
  <w:style w:type="character" w:customStyle="1" w:styleId="apple-converted-space">
    <w:name w:val="apple-converted-space"/>
    <w:basedOn w:val="Standardnpsmoodstavce"/>
    <w:rsid w:val="00525B68"/>
  </w:style>
  <w:style w:type="character" w:customStyle="1" w:styleId="Nadpis3Char">
    <w:name w:val="Nadpis 3 Char"/>
    <w:basedOn w:val="Standardnpsmoodstavce"/>
    <w:link w:val="Nadpis3"/>
    <w:semiHidden/>
    <w:rsid w:val="004816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bject">
    <w:name w:val="[object"/>
    <w:basedOn w:val="Standardnpsmoodstavce"/>
    <w:rsid w:val="00A12507"/>
  </w:style>
  <w:style w:type="character" w:customStyle="1" w:styleId="Nadpis1Char">
    <w:name w:val="Nadpis 1 Char"/>
    <w:basedOn w:val="Standardnpsmoodstavce"/>
    <w:link w:val="Nadpis1"/>
    <w:rsid w:val="00B84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515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9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7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57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75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92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36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86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0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459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5A728E"/>
                                                                                                <w:left w:val="none" w:sz="0" w:space="0" w:color="5A728E"/>
                                                                                                <w:bottom w:val="none" w:sz="0" w:space="0" w:color="5A728E"/>
                                                                                                <w:right w:val="none" w:sz="0" w:space="0" w:color="5A728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80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17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111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71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19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4978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735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71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828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2445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811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958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163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054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385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7050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22747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1644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42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849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374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4786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30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4827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6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530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5963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192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2876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498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3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3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7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43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Pedagogická fakulta MU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VITEK</dc:creator>
  <cp:lastModifiedBy>Jana Vel</cp:lastModifiedBy>
  <cp:revision>29</cp:revision>
  <dcterms:created xsi:type="dcterms:W3CDTF">2014-02-12T21:26:00Z</dcterms:created>
  <dcterms:modified xsi:type="dcterms:W3CDTF">2016-04-11T18:52:00Z</dcterms:modified>
</cp:coreProperties>
</file>