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D64B8A" w:rsidRDefault="00020ED3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А. С. Пушкин: Собр. соч. в 10 тт. Т. 10. с. 210. </w:t>
      </w:r>
    </w:p>
    <w:p w14:paraId="00000002" w14:textId="77777777" w:rsidR="00D64B8A" w:rsidRDefault="00020ED3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Н. Н. ПУШКИНОЙ</w:t>
      </w:r>
    </w:p>
    <w:p w14:paraId="00000003" w14:textId="77777777" w:rsidR="00D64B8A" w:rsidRDefault="00020ED3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 августа 1834 г. </w:t>
      </w:r>
    </w:p>
    <w:p w14:paraId="00000004" w14:textId="77777777" w:rsidR="00D64B8A" w:rsidRDefault="00020ED3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Стыдно, женка. Ты на меня сердишься, не разбирая, кто виноват, я или почта, и оставляешь меня две недели без известия о себе и о детях. Я так был смущен, что не знал, что и подумать. Письмо твое успокоило меня, но не утешило. Описание вашего путешествия в </w:t>
      </w:r>
      <w:r>
        <w:rPr>
          <w:sz w:val="24"/>
          <w:szCs w:val="24"/>
        </w:rPr>
        <w:t>Калугу, как ни смешно, для меня вовсе не забавно. Что за охота таскаться в скверный уездный городишко, чтоб видеть скверных актеров, скверно играющих старую, скверную оперу? что за охота останавливаться в трактире, ходить в гости к купеческим дочерям, смот</w:t>
      </w:r>
      <w:r>
        <w:rPr>
          <w:sz w:val="24"/>
          <w:szCs w:val="24"/>
        </w:rPr>
        <w:t>реть с чернию губернский фейворок, когда в Петербурге ты никогда и не думаешь посмотреть на Каратыгиных и никаким фейвороком тебя в карету не заманишь. Просил я тебя по Калугам не разъезжать, да, видно, уж у тебя такая натура. О твоих кокетственных сношени</w:t>
      </w:r>
      <w:r>
        <w:rPr>
          <w:sz w:val="24"/>
          <w:szCs w:val="24"/>
        </w:rPr>
        <w:t>ях с соседом говорить мне нечего. Кокетничать я сам тебе позволил — но читать о том лист кругом подробного описания вовсе мне не нужно. Побранив тебя, беру нежно тебя за уши и целую — благодаря тебя за то, что ты богу молишься на коленях посреди комнаты. Я</w:t>
      </w:r>
      <w:r>
        <w:rPr>
          <w:sz w:val="24"/>
          <w:szCs w:val="24"/>
        </w:rPr>
        <w:t xml:space="preserve"> мало богу молюсь и надеюсь, что твоя чистая молитва лучше моих, как для меня, так и для нас. Ты ждешь меня в начале августа. Вот нынче уже 3-е, а я еще не подымаюсь. Яковлев отпустит меня около половины месяца. Но и тут я не совсем еще буду свободен. Я вз</w:t>
      </w:r>
      <w:r>
        <w:rPr>
          <w:sz w:val="24"/>
          <w:szCs w:val="24"/>
        </w:rPr>
        <w:t>ял квартеру Вяземских. Надо будет мне переехать, перетащить мебель и книги, и тогда уже, благословясь, пуститься в дорогу. Дай бог приехать мне к твоим именинам, и я тем был бы счастлив.</w:t>
      </w:r>
    </w:p>
    <w:p w14:paraId="00000005" w14:textId="77777777" w:rsidR="00D64B8A" w:rsidRDefault="00020ED3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Вяземские здесь. Бедная Полина очень слаба и бледна. Отца жалко смотр</w:t>
      </w:r>
      <w:r>
        <w:rPr>
          <w:sz w:val="24"/>
          <w:szCs w:val="24"/>
        </w:rPr>
        <w:t>еть. Так он убит. Они все едут за границу. Дай бог, чтоб климат ей помог. Marie похорошела и в бедной и загнанной Москве произвела большое действие. О тебе гремит еще молва, после минутного твоего появления. Нашли, что ты похудела — я привезу тебя тетехой,</w:t>
      </w:r>
      <w:r>
        <w:rPr>
          <w:sz w:val="24"/>
          <w:szCs w:val="24"/>
        </w:rPr>
        <w:t xml:space="preserve"> по твоему обещанию: смотри ж! Не поставь меня в лгуны. На днях встретил я М-me Жорж. Она остановилась со мною на улице и спрашивала о твоем здоровье, я сказал, что на днях еду к тебе pour te faire un enfant 1). Она</w:t>
      </w:r>
      <w:r w:rsidRPr="00E7661F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стала</w:t>
      </w:r>
      <w:r w:rsidRPr="00E7661F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приседать</w:t>
      </w:r>
      <w:r w:rsidRPr="00E7661F">
        <w:rPr>
          <w:sz w:val="24"/>
          <w:szCs w:val="24"/>
          <w:lang w:val="en-US"/>
        </w:rPr>
        <w:t xml:space="preserve">, </w:t>
      </w:r>
      <w:r>
        <w:rPr>
          <w:sz w:val="24"/>
          <w:szCs w:val="24"/>
        </w:rPr>
        <w:t>повторяя</w:t>
      </w:r>
      <w:r w:rsidRPr="00E7661F">
        <w:rPr>
          <w:sz w:val="24"/>
          <w:szCs w:val="24"/>
          <w:lang w:val="en-US"/>
        </w:rPr>
        <w:t xml:space="preserve">: Ah, </w:t>
      </w:r>
      <w:proofErr w:type="spellStart"/>
      <w:r w:rsidRPr="00E7661F">
        <w:rPr>
          <w:sz w:val="24"/>
          <w:szCs w:val="24"/>
          <w:lang w:val="en-US"/>
        </w:rPr>
        <w:t>Monsi</w:t>
      </w:r>
      <w:proofErr w:type="spellEnd"/>
      <w:r w:rsidRPr="00E7661F">
        <w:rPr>
          <w:sz w:val="24"/>
          <w:szCs w:val="24"/>
          <w:lang w:val="en-US"/>
        </w:rPr>
        <w:t xml:space="preserve">, </w:t>
      </w:r>
      <w:proofErr w:type="spellStart"/>
      <w:r w:rsidRPr="00E7661F">
        <w:rPr>
          <w:sz w:val="24"/>
          <w:szCs w:val="24"/>
          <w:lang w:val="en-US"/>
        </w:rPr>
        <w:t>vo</w:t>
      </w:r>
      <w:r w:rsidRPr="00E7661F">
        <w:rPr>
          <w:sz w:val="24"/>
          <w:szCs w:val="24"/>
          <w:lang w:val="en-US"/>
        </w:rPr>
        <w:t>us</w:t>
      </w:r>
      <w:proofErr w:type="spellEnd"/>
      <w:r w:rsidRPr="00E7661F">
        <w:rPr>
          <w:sz w:val="24"/>
          <w:szCs w:val="24"/>
          <w:lang w:val="en-US"/>
        </w:rPr>
        <w:t xml:space="preserve"> me </w:t>
      </w:r>
      <w:proofErr w:type="spellStart"/>
      <w:r w:rsidRPr="00E7661F">
        <w:rPr>
          <w:sz w:val="24"/>
          <w:szCs w:val="24"/>
          <w:lang w:val="en-US"/>
        </w:rPr>
        <w:t>ferez</w:t>
      </w:r>
      <w:proofErr w:type="spellEnd"/>
      <w:r w:rsidRPr="00E7661F">
        <w:rPr>
          <w:sz w:val="24"/>
          <w:szCs w:val="24"/>
          <w:lang w:val="en-US"/>
        </w:rPr>
        <w:t xml:space="preserve"> </w:t>
      </w:r>
      <w:proofErr w:type="spellStart"/>
      <w:r w:rsidRPr="00E7661F">
        <w:rPr>
          <w:sz w:val="24"/>
          <w:szCs w:val="24"/>
          <w:lang w:val="en-US"/>
        </w:rPr>
        <w:t>une</w:t>
      </w:r>
      <w:proofErr w:type="spellEnd"/>
      <w:r w:rsidRPr="00E7661F">
        <w:rPr>
          <w:sz w:val="24"/>
          <w:szCs w:val="24"/>
          <w:lang w:val="en-US"/>
        </w:rPr>
        <w:t xml:space="preserve"> </w:t>
      </w:r>
      <w:proofErr w:type="spellStart"/>
      <w:r w:rsidRPr="00E7661F">
        <w:rPr>
          <w:sz w:val="24"/>
          <w:szCs w:val="24"/>
          <w:lang w:val="en-US"/>
        </w:rPr>
        <w:t>grande</w:t>
      </w:r>
      <w:proofErr w:type="spellEnd"/>
      <w:r w:rsidRPr="00E7661F">
        <w:rPr>
          <w:sz w:val="24"/>
          <w:szCs w:val="24"/>
          <w:lang w:val="en-US"/>
        </w:rPr>
        <w:t xml:space="preserve"> </w:t>
      </w:r>
      <w:proofErr w:type="spellStart"/>
      <w:r w:rsidRPr="00E7661F">
        <w:rPr>
          <w:sz w:val="24"/>
          <w:szCs w:val="24"/>
          <w:lang w:val="en-US"/>
        </w:rPr>
        <w:t>plaisir</w:t>
      </w:r>
      <w:proofErr w:type="spellEnd"/>
      <w:r w:rsidRPr="00E7661F">
        <w:rPr>
          <w:sz w:val="24"/>
          <w:szCs w:val="24"/>
          <w:lang w:val="en-US"/>
        </w:rPr>
        <w:t xml:space="preserve"> 2). </w:t>
      </w:r>
      <w:r>
        <w:rPr>
          <w:sz w:val="24"/>
          <w:szCs w:val="24"/>
        </w:rPr>
        <w:t xml:space="preserve">Однако я боюсь родов, после того, что ты </w:t>
      </w:r>
      <w:r>
        <w:rPr>
          <w:sz w:val="24"/>
          <w:szCs w:val="24"/>
        </w:rPr>
        <w:lastRenderedPageBreak/>
        <w:t>выкинула. Надеюсь однако, что ты отдохнула. Видел я Смирнову; она начинает оправляться, но все еще плоха и желта. Тетка воротилась из Царского Села и была у меня. Она очень мила; н</w:t>
      </w:r>
      <w:r>
        <w:rPr>
          <w:sz w:val="24"/>
          <w:szCs w:val="24"/>
        </w:rPr>
        <w:t>о Наталья Кирилловна сильно ей надоела. Наталья Кирилловна сердится на всех, особенно на князя Кочубея, зачем он умер и тем огорчил ее Машу. На</w:t>
      </w:r>
      <w:r w:rsidRPr="00E7661F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княгиню</w:t>
      </w:r>
      <w:r w:rsidRPr="00E7661F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также</w:t>
      </w:r>
      <w:r w:rsidRPr="00E7661F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дуется</w:t>
      </w:r>
      <w:r w:rsidRPr="00E7661F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и</w:t>
      </w:r>
      <w:r w:rsidRPr="00E7661F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говорит</w:t>
      </w:r>
      <w:r w:rsidRPr="00E7661F">
        <w:rPr>
          <w:sz w:val="24"/>
          <w:szCs w:val="24"/>
          <w:lang w:val="en-US"/>
        </w:rPr>
        <w:t xml:space="preserve">: Mon </w:t>
      </w:r>
      <w:proofErr w:type="spellStart"/>
      <w:r w:rsidRPr="00E7661F">
        <w:rPr>
          <w:sz w:val="24"/>
          <w:szCs w:val="24"/>
          <w:lang w:val="en-US"/>
        </w:rPr>
        <w:t>Dieu</w:t>
      </w:r>
      <w:proofErr w:type="spellEnd"/>
      <w:r w:rsidRPr="00E7661F">
        <w:rPr>
          <w:sz w:val="24"/>
          <w:szCs w:val="24"/>
          <w:lang w:val="en-US"/>
        </w:rPr>
        <w:t xml:space="preserve">, </w:t>
      </w:r>
      <w:proofErr w:type="spellStart"/>
      <w:r w:rsidRPr="00E7661F">
        <w:rPr>
          <w:sz w:val="24"/>
          <w:szCs w:val="24"/>
          <w:lang w:val="en-US"/>
        </w:rPr>
        <w:t>mais</w:t>
      </w:r>
      <w:proofErr w:type="spellEnd"/>
      <w:r w:rsidRPr="00E7661F">
        <w:rPr>
          <w:sz w:val="24"/>
          <w:szCs w:val="24"/>
          <w:lang w:val="en-US"/>
        </w:rPr>
        <w:t xml:space="preserve"> nous </w:t>
      </w:r>
      <w:proofErr w:type="spellStart"/>
      <w:r w:rsidRPr="00E7661F">
        <w:rPr>
          <w:sz w:val="24"/>
          <w:szCs w:val="24"/>
          <w:lang w:val="en-US"/>
        </w:rPr>
        <w:t>toutes</w:t>
      </w:r>
      <w:proofErr w:type="spellEnd"/>
      <w:r w:rsidRPr="00E7661F">
        <w:rPr>
          <w:sz w:val="24"/>
          <w:szCs w:val="24"/>
          <w:lang w:val="en-US"/>
        </w:rPr>
        <w:t xml:space="preserve"> nous </w:t>
      </w:r>
      <w:proofErr w:type="spellStart"/>
      <w:r w:rsidRPr="00E7661F">
        <w:rPr>
          <w:sz w:val="24"/>
          <w:szCs w:val="24"/>
          <w:lang w:val="en-US"/>
        </w:rPr>
        <w:t>avons</w:t>
      </w:r>
      <w:proofErr w:type="spellEnd"/>
      <w:r w:rsidRPr="00E7661F">
        <w:rPr>
          <w:sz w:val="24"/>
          <w:szCs w:val="24"/>
          <w:lang w:val="en-US"/>
        </w:rPr>
        <w:t xml:space="preserve"> perdu </w:t>
      </w:r>
      <w:proofErr w:type="spellStart"/>
      <w:r w:rsidRPr="00E7661F">
        <w:rPr>
          <w:sz w:val="24"/>
          <w:szCs w:val="24"/>
          <w:lang w:val="en-US"/>
        </w:rPr>
        <w:t>nos</w:t>
      </w:r>
      <w:proofErr w:type="spellEnd"/>
      <w:r w:rsidRPr="00E7661F">
        <w:rPr>
          <w:sz w:val="24"/>
          <w:szCs w:val="24"/>
          <w:lang w:val="en-US"/>
        </w:rPr>
        <w:t xml:space="preserve"> </w:t>
      </w:r>
      <w:proofErr w:type="spellStart"/>
      <w:r w:rsidRPr="00E7661F">
        <w:rPr>
          <w:sz w:val="24"/>
          <w:szCs w:val="24"/>
          <w:lang w:val="en-US"/>
        </w:rPr>
        <w:t>maris</w:t>
      </w:r>
      <w:proofErr w:type="spellEnd"/>
      <w:r w:rsidRPr="00E7661F">
        <w:rPr>
          <w:sz w:val="24"/>
          <w:szCs w:val="24"/>
          <w:lang w:val="en-US"/>
        </w:rPr>
        <w:t xml:space="preserve"> et </w:t>
      </w:r>
      <w:proofErr w:type="spellStart"/>
      <w:r w:rsidRPr="00E7661F">
        <w:rPr>
          <w:sz w:val="24"/>
          <w:szCs w:val="24"/>
          <w:lang w:val="en-US"/>
        </w:rPr>
        <w:t>cependant</w:t>
      </w:r>
      <w:proofErr w:type="spellEnd"/>
      <w:r w:rsidRPr="00E7661F">
        <w:rPr>
          <w:sz w:val="24"/>
          <w:szCs w:val="24"/>
          <w:lang w:val="en-US"/>
        </w:rPr>
        <w:t xml:space="preserve"> nous </w:t>
      </w:r>
      <w:proofErr w:type="spellStart"/>
      <w:r w:rsidRPr="00E7661F">
        <w:rPr>
          <w:sz w:val="24"/>
          <w:szCs w:val="24"/>
          <w:lang w:val="en-US"/>
        </w:rPr>
        <w:t>nous</w:t>
      </w:r>
      <w:proofErr w:type="spellEnd"/>
      <w:r w:rsidRPr="00E7661F">
        <w:rPr>
          <w:sz w:val="24"/>
          <w:szCs w:val="24"/>
          <w:lang w:val="en-US"/>
        </w:rPr>
        <w:t xml:space="preserve"> </w:t>
      </w:r>
      <w:proofErr w:type="spellStart"/>
      <w:r w:rsidRPr="00E7661F">
        <w:rPr>
          <w:sz w:val="24"/>
          <w:szCs w:val="24"/>
          <w:lang w:val="en-US"/>
        </w:rPr>
        <w:t>som</w:t>
      </w:r>
      <w:r w:rsidRPr="00E7661F">
        <w:rPr>
          <w:sz w:val="24"/>
          <w:szCs w:val="24"/>
          <w:lang w:val="en-US"/>
        </w:rPr>
        <w:t>mes</w:t>
      </w:r>
      <w:proofErr w:type="spellEnd"/>
      <w:r w:rsidRPr="00E7661F">
        <w:rPr>
          <w:sz w:val="24"/>
          <w:szCs w:val="24"/>
          <w:lang w:val="en-US"/>
        </w:rPr>
        <w:t xml:space="preserve"> </w:t>
      </w:r>
      <w:proofErr w:type="spellStart"/>
      <w:r w:rsidRPr="00E7661F">
        <w:rPr>
          <w:sz w:val="24"/>
          <w:szCs w:val="24"/>
          <w:lang w:val="en-US"/>
        </w:rPr>
        <w:t>consolées</w:t>
      </w:r>
      <w:proofErr w:type="spellEnd"/>
      <w:r w:rsidRPr="00E7661F">
        <w:rPr>
          <w:sz w:val="24"/>
          <w:szCs w:val="24"/>
          <w:lang w:val="en-US"/>
        </w:rPr>
        <w:t xml:space="preserve"> 3). </w:t>
      </w:r>
      <w:r>
        <w:rPr>
          <w:sz w:val="24"/>
          <w:szCs w:val="24"/>
        </w:rPr>
        <w:t>Тетка говорит, что ты ей вовсе не пишешь. Нехорошо. А она все за тебя хлопочет. Serge в лагере. Брата Ивана не вижу. Прощай, Христос с вами. Целую вас, тебя в особенности.</w:t>
      </w:r>
    </w:p>
    <w:p w14:paraId="00000007" w14:textId="77777777" w:rsidR="00D64B8A" w:rsidRDefault="00D64B8A">
      <w:pPr>
        <w:spacing w:after="0" w:line="240" w:lineRule="auto"/>
        <w:jc w:val="both"/>
        <w:rPr>
          <w:sz w:val="24"/>
          <w:szCs w:val="24"/>
        </w:rPr>
      </w:pPr>
    </w:p>
    <w:p w14:paraId="00000008" w14:textId="2342B887" w:rsidR="00D64B8A" w:rsidRPr="00E7661F" w:rsidRDefault="00E7661F">
      <w:pPr>
        <w:jc w:val="center"/>
        <w:rPr>
          <w:b/>
          <w:color w:val="000000"/>
          <w:sz w:val="24"/>
          <w:szCs w:val="24"/>
          <w:lang w:val="cs-CZ"/>
        </w:rPr>
      </w:pPr>
      <w:r w:rsidRPr="00E7661F">
        <w:rPr>
          <w:b/>
          <w:color w:val="000000"/>
          <w:sz w:val="24"/>
          <w:szCs w:val="24"/>
        </w:rPr>
        <w:t>Вопросы и задания</w:t>
      </w:r>
    </w:p>
    <w:p w14:paraId="0000000A" w14:textId="51ADC64B" w:rsidR="00D64B8A" w:rsidRDefault="00E7661F" w:rsidP="00E7661F">
      <w:pPr>
        <w:spacing w:line="360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 w:rsidR="00020ED3">
        <w:rPr>
          <w:b/>
          <w:sz w:val="24"/>
          <w:szCs w:val="24"/>
        </w:rPr>
        <w:t>Дидактика</w:t>
      </w:r>
    </w:p>
    <w:p w14:paraId="0000000B" w14:textId="77777777" w:rsidR="00D64B8A" w:rsidRPr="00E7661F" w:rsidRDefault="00020ED3" w:rsidP="00E7661F">
      <w:pPr>
        <w:pStyle w:val="Odstavecseseznamem"/>
        <w:numPr>
          <w:ilvl w:val="0"/>
          <w:numId w:val="9"/>
        </w:numPr>
        <w:spacing w:after="0" w:line="360" w:lineRule="auto"/>
        <w:jc w:val="both"/>
        <w:rPr>
          <w:sz w:val="24"/>
          <w:szCs w:val="24"/>
        </w:rPr>
      </w:pPr>
      <w:r w:rsidRPr="00E7661F">
        <w:rPr>
          <w:sz w:val="24"/>
          <w:szCs w:val="24"/>
        </w:rPr>
        <w:t>На каком уровне можно рабо</w:t>
      </w:r>
      <w:r w:rsidRPr="00E7661F">
        <w:rPr>
          <w:sz w:val="24"/>
          <w:szCs w:val="24"/>
        </w:rPr>
        <w:t>тать с данным текстом? Можно ли его использовать на уроках русского языка в основной школе? Обоснуйте свой ответ.</w:t>
      </w:r>
    </w:p>
    <w:p w14:paraId="0000000C" w14:textId="77777777" w:rsidR="00D64B8A" w:rsidRPr="00E7661F" w:rsidRDefault="00020ED3" w:rsidP="00E7661F">
      <w:pPr>
        <w:pStyle w:val="Odstavecseseznamem"/>
        <w:numPr>
          <w:ilvl w:val="0"/>
          <w:numId w:val="9"/>
        </w:numPr>
        <w:spacing w:after="0" w:line="360" w:lineRule="auto"/>
        <w:jc w:val="both"/>
        <w:rPr>
          <w:sz w:val="24"/>
          <w:szCs w:val="24"/>
        </w:rPr>
      </w:pPr>
      <w:r w:rsidRPr="00E7661F">
        <w:rPr>
          <w:sz w:val="24"/>
          <w:szCs w:val="24"/>
        </w:rPr>
        <w:t xml:space="preserve">Для развития каких навыков и умений можно использовать текст в жанре письма на уроках русского языка? </w:t>
      </w:r>
    </w:p>
    <w:p w14:paraId="0000000D" w14:textId="77777777" w:rsidR="00D64B8A" w:rsidRPr="00E7661F" w:rsidRDefault="00020ED3" w:rsidP="00E7661F">
      <w:pPr>
        <w:pStyle w:val="Odstavecseseznamem"/>
        <w:numPr>
          <w:ilvl w:val="0"/>
          <w:numId w:val="9"/>
        </w:numPr>
        <w:spacing w:after="0" w:line="360" w:lineRule="auto"/>
        <w:jc w:val="both"/>
        <w:rPr>
          <w:sz w:val="24"/>
          <w:szCs w:val="24"/>
        </w:rPr>
      </w:pPr>
      <w:r w:rsidRPr="00E7661F">
        <w:rPr>
          <w:sz w:val="24"/>
          <w:szCs w:val="24"/>
        </w:rPr>
        <w:t>Предложите как минимум 5 упражнений для</w:t>
      </w:r>
      <w:r w:rsidRPr="00E7661F">
        <w:rPr>
          <w:sz w:val="24"/>
          <w:szCs w:val="24"/>
        </w:rPr>
        <w:t xml:space="preserve"> развития письменной речи на уроках русского языка для учащихся с уровнем А2.</w:t>
      </w:r>
    </w:p>
    <w:p w14:paraId="0000000E" w14:textId="77777777" w:rsidR="00D64B8A" w:rsidRPr="00E7661F" w:rsidRDefault="00020ED3" w:rsidP="00E7661F">
      <w:pPr>
        <w:pStyle w:val="Odstavecseseznamem"/>
        <w:numPr>
          <w:ilvl w:val="0"/>
          <w:numId w:val="9"/>
        </w:numPr>
        <w:spacing w:after="0" w:line="360" w:lineRule="auto"/>
        <w:jc w:val="both"/>
        <w:rPr>
          <w:sz w:val="24"/>
          <w:szCs w:val="24"/>
        </w:rPr>
      </w:pPr>
      <w:r w:rsidRPr="00E7661F">
        <w:rPr>
          <w:sz w:val="24"/>
          <w:szCs w:val="24"/>
        </w:rPr>
        <w:t>Что такое дидактические языковые игры? Приведите примеры (можно использовать собственное портфолио).</w:t>
      </w:r>
    </w:p>
    <w:p w14:paraId="0000000F" w14:textId="77777777" w:rsidR="00D64B8A" w:rsidRPr="00E7661F" w:rsidRDefault="00020ED3" w:rsidP="00E7661F">
      <w:pPr>
        <w:pStyle w:val="Odstavecseseznamem"/>
        <w:numPr>
          <w:ilvl w:val="0"/>
          <w:numId w:val="9"/>
        </w:numPr>
        <w:spacing w:line="360" w:lineRule="auto"/>
        <w:jc w:val="both"/>
        <w:rPr>
          <w:sz w:val="24"/>
          <w:szCs w:val="24"/>
        </w:rPr>
      </w:pPr>
      <w:r w:rsidRPr="00E7661F">
        <w:rPr>
          <w:sz w:val="24"/>
          <w:szCs w:val="24"/>
        </w:rPr>
        <w:t>С творчеством каких писателей, по вашему мнению, необходимо ознакомить учащих</w:t>
      </w:r>
      <w:r w:rsidRPr="00E7661F">
        <w:rPr>
          <w:sz w:val="24"/>
          <w:szCs w:val="24"/>
        </w:rPr>
        <w:t xml:space="preserve">ся основных школ в процессе обучения русскому языку? </w:t>
      </w:r>
    </w:p>
    <w:p w14:paraId="00000010" w14:textId="77777777" w:rsidR="00D64B8A" w:rsidRDefault="00D64B8A">
      <w:pPr>
        <w:spacing w:line="360" w:lineRule="auto"/>
        <w:ind w:left="1440"/>
        <w:jc w:val="both"/>
        <w:rPr>
          <w:sz w:val="24"/>
          <w:szCs w:val="24"/>
        </w:rPr>
      </w:pPr>
    </w:p>
    <w:p w14:paraId="00000011" w14:textId="56E6D7EA" w:rsidR="00D64B8A" w:rsidRDefault="00E7661F" w:rsidP="00E7661F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2. </w:t>
      </w:r>
      <w:r w:rsidR="00020ED3">
        <w:rPr>
          <w:b/>
          <w:color w:val="000000"/>
          <w:sz w:val="24"/>
          <w:szCs w:val="24"/>
        </w:rPr>
        <w:t>Лингвистика</w:t>
      </w:r>
    </w:p>
    <w:p w14:paraId="40638905" w14:textId="19CB2DC4" w:rsidR="00E7661F" w:rsidRPr="00E7661F" w:rsidRDefault="00E7661F" w:rsidP="00E7661F">
      <w:pPr>
        <w:pStyle w:val="Bezmezer"/>
        <w:spacing w:line="360" w:lineRule="auto"/>
        <w:jc w:val="center"/>
        <w:rPr>
          <w:b/>
          <w:sz w:val="24"/>
        </w:rPr>
      </w:pPr>
      <w:r w:rsidRPr="00E7661F">
        <w:rPr>
          <w:b/>
          <w:sz w:val="24"/>
        </w:rPr>
        <w:t>Фонетика</w:t>
      </w:r>
    </w:p>
    <w:p w14:paraId="438FE1E1" w14:textId="31D7F0F6" w:rsidR="00E7661F" w:rsidRDefault="00E7661F" w:rsidP="00E7661F">
      <w:pPr>
        <w:pStyle w:val="Bezmezer"/>
        <w:numPr>
          <w:ilvl w:val="0"/>
          <w:numId w:val="10"/>
        </w:numPr>
        <w:spacing w:line="360" w:lineRule="auto"/>
        <w:jc w:val="both"/>
        <w:rPr>
          <w:sz w:val="24"/>
        </w:rPr>
      </w:pPr>
      <w:r w:rsidRPr="00E7661F">
        <w:rPr>
          <w:sz w:val="24"/>
        </w:rPr>
        <w:t xml:space="preserve">Охарактеризуйте предложение </w:t>
      </w:r>
      <w:r w:rsidRPr="00E7661F">
        <w:rPr>
          <w:i/>
          <w:sz w:val="24"/>
        </w:rPr>
        <w:t>Надо будет мне переехать, перетащить мебель и книги, и тогда уже, б</w:t>
      </w:r>
      <w:r w:rsidRPr="00E7661F">
        <w:rPr>
          <w:i/>
          <w:sz w:val="24"/>
        </w:rPr>
        <w:t>лагословясь, пуститься в дорогу с точки зрения</w:t>
      </w:r>
      <w:r w:rsidRPr="00E7661F">
        <w:rPr>
          <w:sz w:val="24"/>
        </w:rPr>
        <w:t xml:space="preserve"> интонации.</w:t>
      </w:r>
    </w:p>
    <w:p w14:paraId="485E4F11" w14:textId="19ADA772" w:rsidR="00E7661F" w:rsidRDefault="00E7661F" w:rsidP="00E7661F">
      <w:pPr>
        <w:pStyle w:val="Bezmezer"/>
        <w:numPr>
          <w:ilvl w:val="0"/>
          <w:numId w:val="10"/>
        </w:numPr>
        <w:spacing w:line="360" w:lineRule="auto"/>
        <w:jc w:val="both"/>
        <w:rPr>
          <w:sz w:val="24"/>
        </w:rPr>
      </w:pPr>
      <w:r>
        <w:rPr>
          <w:sz w:val="24"/>
        </w:rPr>
        <w:t xml:space="preserve">На месте каких букв и буквосочетаний произносятся звуки </w:t>
      </w:r>
      <w:r w:rsidRPr="00E7661F">
        <w:rPr>
          <w:sz w:val="24"/>
        </w:rPr>
        <w:t>[</w:t>
      </w:r>
      <w:r>
        <w:rPr>
          <w:sz w:val="24"/>
        </w:rPr>
        <w:t>ж</w:t>
      </w:r>
      <w:r w:rsidRPr="00E7661F">
        <w:rPr>
          <w:sz w:val="24"/>
        </w:rPr>
        <w:t>]</w:t>
      </w:r>
      <w:r>
        <w:rPr>
          <w:sz w:val="24"/>
        </w:rPr>
        <w:t xml:space="preserve">, </w:t>
      </w:r>
      <w:r w:rsidRPr="00E7661F">
        <w:rPr>
          <w:sz w:val="24"/>
        </w:rPr>
        <w:t>[</w:t>
      </w:r>
      <w:r>
        <w:rPr>
          <w:sz w:val="24"/>
        </w:rPr>
        <w:t>ж:</w:t>
      </w:r>
      <w:r w:rsidRPr="00E7661F">
        <w:rPr>
          <w:sz w:val="24"/>
        </w:rPr>
        <w:t>]</w:t>
      </w:r>
      <w:r>
        <w:rPr>
          <w:sz w:val="24"/>
        </w:rPr>
        <w:t>? Найдите в тексте примеры.</w:t>
      </w:r>
    </w:p>
    <w:p w14:paraId="0968D2FD" w14:textId="77777777" w:rsidR="00A1654A" w:rsidRPr="00A1654A" w:rsidRDefault="00A1654A" w:rsidP="00A1654A">
      <w:pPr>
        <w:numPr>
          <w:ilvl w:val="0"/>
          <w:numId w:val="10"/>
        </w:numPr>
        <w:jc w:val="both"/>
        <w:rPr>
          <w:rFonts w:asciiTheme="majorHAnsi" w:eastAsia="Arial" w:hAnsiTheme="majorHAnsi" w:cstheme="majorHAnsi"/>
          <w:sz w:val="24"/>
          <w:szCs w:val="24"/>
        </w:rPr>
      </w:pPr>
      <w:r w:rsidRPr="00A1654A">
        <w:rPr>
          <w:rFonts w:asciiTheme="majorHAnsi" w:eastAsia="Arial" w:hAnsiTheme="majorHAnsi" w:cstheme="majorHAnsi"/>
          <w:sz w:val="24"/>
          <w:szCs w:val="24"/>
        </w:rPr>
        <w:lastRenderedPageBreak/>
        <w:t xml:space="preserve">Ср. пару слов </w:t>
      </w:r>
      <w:r w:rsidRPr="00A1654A">
        <w:rPr>
          <w:rFonts w:asciiTheme="majorHAnsi" w:eastAsia="Arial" w:hAnsiTheme="majorHAnsi" w:cstheme="majorHAnsi"/>
          <w:i/>
          <w:sz w:val="24"/>
          <w:szCs w:val="24"/>
        </w:rPr>
        <w:t>цел</w:t>
      </w:r>
      <w:r w:rsidRPr="00A1654A">
        <w:rPr>
          <w:rFonts w:asciiTheme="majorHAnsi" w:eastAsia="Arial" w:hAnsiTheme="majorHAnsi" w:cstheme="majorHAnsi"/>
          <w:b/>
          <w:i/>
          <w:sz w:val="24"/>
          <w:szCs w:val="24"/>
        </w:rPr>
        <w:t>у</w:t>
      </w:r>
      <w:r w:rsidRPr="00A1654A">
        <w:rPr>
          <w:rFonts w:asciiTheme="majorHAnsi" w:eastAsia="Arial" w:hAnsiTheme="majorHAnsi" w:cstheme="majorHAnsi"/>
          <w:i/>
          <w:sz w:val="24"/>
          <w:szCs w:val="24"/>
        </w:rPr>
        <w:t>ю - ц</w:t>
      </w:r>
      <w:r w:rsidRPr="00A1654A">
        <w:rPr>
          <w:rFonts w:asciiTheme="majorHAnsi" w:eastAsia="Arial" w:hAnsiTheme="majorHAnsi" w:cstheme="majorHAnsi"/>
          <w:b/>
          <w:i/>
          <w:sz w:val="24"/>
          <w:szCs w:val="24"/>
        </w:rPr>
        <w:t>е</w:t>
      </w:r>
      <w:r w:rsidRPr="00A1654A">
        <w:rPr>
          <w:rFonts w:asciiTheme="majorHAnsi" w:eastAsia="Arial" w:hAnsiTheme="majorHAnsi" w:cstheme="majorHAnsi"/>
          <w:i/>
          <w:sz w:val="24"/>
          <w:szCs w:val="24"/>
        </w:rPr>
        <w:t xml:space="preserve">лую. </w:t>
      </w:r>
      <w:r w:rsidRPr="00A1654A">
        <w:rPr>
          <w:rFonts w:asciiTheme="majorHAnsi" w:eastAsia="Arial" w:hAnsiTheme="majorHAnsi" w:cstheme="majorHAnsi"/>
          <w:sz w:val="24"/>
          <w:szCs w:val="24"/>
        </w:rPr>
        <w:t>О каком явлении идёт речь? С чем данное явление связано? Приведите примеры других пар слов.</w:t>
      </w:r>
    </w:p>
    <w:p w14:paraId="1572E930" w14:textId="77777777" w:rsidR="00A1654A" w:rsidRPr="00A1654A" w:rsidRDefault="00A1654A" w:rsidP="00A1654A">
      <w:pPr>
        <w:numPr>
          <w:ilvl w:val="0"/>
          <w:numId w:val="10"/>
        </w:numPr>
        <w:jc w:val="both"/>
        <w:rPr>
          <w:rFonts w:asciiTheme="majorHAnsi" w:eastAsia="Arial" w:hAnsiTheme="majorHAnsi" w:cstheme="majorHAnsi"/>
          <w:sz w:val="24"/>
          <w:szCs w:val="24"/>
        </w:rPr>
      </w:pPr>
      <w:r w:rsidRPr="00A1654A">
        <w:rPr>
          <w:rFonts w:asciiTheme="majorHAnsi" w:eastAsia="Arial" w:hAnsiTheme="majorHAnsi" w:cstheme="majorHAnsi"/>
          <w:sz w:val="24"/>
          <w:szCs w:val="24"/>
        </w:rPr>
        <w:t xml:space="preserve">Охарактеризуйте слова </w:t>
      </w:r>
      <w:r w:rsidRPr="00A1654A">
        <w:rPr>
          <w:rFonts w:asciiTheme="majorHAnsi" w:eastAsia="Arial" w:hAnsiTheme="majorHAnsi" w:cstheme="majorHAnsi"/>
          <w:i/>
          <w:sz w:val="24"/>
          <w:szCs w:val="24"/>
        </w:rPr>
        <w:t>разъезжать, третье, благословясь, Наталья</w:t>
      </w:r>
      <w:r w:rsidRPr="00A1654A">
        <w:rPr>
          <w:rFonts w:asciiTheme="majorHAnsi" w:eastAsia="Arial" w:hAnsiTheme="majorHAnsi" w:cstheme="majorHAnsi"/>
          <w:sz w:val="24"/>
          <w:szCs w:val="24"/>
        </w:rPr>
        <w:t xml:space="preserve"> с точки зрения фонетических процессов.</w:t>
      </w:r>
    </w:p>
    <w:p w14:paraId="34FE45DE" w14:textId="0F5B9B89" w:rsidR="00E7661F" w:rsidRDefault="00E7661F" w:rsidP="00E7661F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Морфология</w:t>
      </w:r>
    </w:p>
    <w:p w14:paraId="25E8E1A9" w14:textId="12A8CBA4" w:rsidR="00E7661F" w:rsidRPr="00A1654A" w:rsidRDefault="00E7661F" w:rsidP="00A1654A">
      <w:pPr>
        <w:pStyle w:val="Bezmezer"/>
        <w:numPr>
          <w:ilvl w:val="0"/>
          <w:numId w:val="11"/>
        </w:numPr>
        <w:spacing w:line="360" w:lineRule="auto"/>
        <w:jc w:val="both"/>
        <w:rPr>
          <w:sz w:val="24"/>
        </w:rPr>
      </w:pPr>
      <w:r w:rsidRPr="00A1654A">
        <w:rPr>
          <w:sz w:val="24"/>
        </w:rPr>
        <w:t>Найдите в тексте краткие прилагательные. Каковы их грамматические особенности?</w:t>
      </w:r>
    </w:p>
    <w:p w14:paraId="7098FC29" w14:textId="5C6CC542" w:rsidR="00E7661F" w:rsidRPr="00A1654A" w:rsidRDefault="00A1654A" w:rsidP="00A1654A">
      <w:pPr>
        <w:pStyle w:val="Bezmezer"/>
        <w:numPr>
          <w:ilvl w:val="0"/>
          <w:numId w:val="11"/>
        </w:numPr>
        <w:spacing w:line="360" w:lineRule="auto"/>
        <w:jc w:val="both"/>
        <w:rPr>
          <w:sz w:val="24"/>
        </w:rPr>
      </w:pPr>
      <w:r>
        <w:rPr>
          <w:sz w:val="24"/>
        </w:rPr>
        <w:t xml:space="preserve">Каковы грамматические особенности глаголов начала и конца в русском языке (напр. </w:t>
      </w:r>
      <w:r>
        <w:rPr>
          <w:i/>
          <w:sz w:val="24"/>
        </w:rPr>
        <w:t>начать – начаться, кончить – кончиться)</w:t>
      </w:r>
      <w:r>
        <w:rPr>
          <w:sz w:val="24"/>
        </w:rPr>
        <w:t>?</w:t>
      </w:r>
      <w:r>
        <w:rPr>
          <w:i/>
          <w:sz w:val="24"/>
        </w:rPr>
        <w:t xml:space="preserve"> </w:t>
      </w:r>
      <w:r>
        <w:rPr>
          <w:sz w:val="24"/>
        </w:rPr>
        <w:t>Как такие глаголы переводятся на чешский язык?</w:t>
      </w:r>
    </w:p>
    <w:p w14:paraId="00000012" w14:textId="77777777" w:rsidR="00D64B8A" w:rsidRPr="00E7661F" w:rsidRDefault="00020ED3" w:rsidP="00E7661F">
      <w:pPr>
        <w:spacing w:after="0" w:line="360" w:lineRule="auto"/>
        <w:jc w:val="center"/>
        <w:rPr>
          <w:b/>
          <w:sz w:val="24"/>
          <w:szCs w:val="24"/>
        </w:rPr>
      </w:pPr>
      <w:r w:rsidRPr="00E7661F">
        <w:rPr>
          <w:b/>
          <w:sz w:val="24"/>
          <w:szCs w:val="24"/>
        </w:rPr>
        <w:t>Синтаксис</w:t>
      </w:r>
    </w:p>
    <w:p w14:paraId="00000013" w14:textId="7D697912" w:rsidR="00D64B8A" w:rsidRPr="00A1654A" w:rsidRDefault="00020ED3" w:rsidP="00A1654A">
      <w:pPr>
        <w:pStyle w:val="Odstavecseseznamem"/>
        <w:numPr>
          <w:ilvl w:val="0"/>
          <w:numId w:val="12"/>
        </w:numPr>
        <w:spacing w:after="0" w:line="360" w:lineRule="auto"/>
        <w:jc w:val="both"/>
        <w:rPr>
          <w:sz w:val="24"/>
          <w:szCs w:val="24"/>
        </w:rPr>
      </w:pPr>
      <w:r w:rsidRPr="00A1654A">
        <w:rPr>
          <w:sz w:val="24"/>
          <w:szCs w:val="24"/>
          <w:highlight w:val="white"/>
        </w:rPr>
        <w:t>К какому типу односоставных пре</w:t>
      </w:r>
      <w:r w:rsidR="00A1654A">
        <w:rPr>
          <w:sz w:val="24"/>
          <w:szCs w:val="24"/>
          <w:highlight w:val="white"/>
        </w:rPr>
        <w:t xml:space="preserve">дложений относится предложение </w:t>
      </w:r>
      <w:r w:rsidRPr="00A1654A">
        <w:rPr>
          <w:i/>
          <w:sz w:val="24"/>
          <w:szCs w:val="24"/>
        </w:rPr>
        <w:t>О твоих кокетственных сношениях с соседом говорить мне нечего</w:t>
      </w:r>
      <w:r w:rsidRPr="00A1654A">
        <w:rPr>
          <w:sz w:val="24"/>
          <w:szCs w:val="24"/>
        </w:rPr>
        <w:t>? В чем особенности данного типа односоставных предложений? Как подобные конструкции переводятся на чешский язык?</w:t>
      </w:r>
    </w:p>
    <w:p w14:paraId="00000014" w14:textId="01B722B9" w:rsidR="00D64B8A" w:rsidRPr="00A1654A" w:rsidRDefault="00020ED3" w:rsidP="00A1654A">
      <w:pPr>
        <w:pStyle w:val="Odstavecseseznamem"/>
        <w:numPr>
          <w:ilvl w:val="0"/>
          <w:numId w:val="12"/>
        </w:numPr>
        <w:spacing w:after="0" w:line="360" w:lineRule="auto"/>
        <w:jc w:val="both"/>
        <w:rPr>
          <w:sz w:val="24"/>
          <w:szCs w:val="24"/>
        </w:rPr>
      </w:pPr>
      <w:r w:rsidRPr="00A1654A">
        <w:rPr>
          <w:sz w:val="24"/>
          <w:szCs w:val="24"/>
        </w:rPr>
        <w:t>Дайте синтаксичес</w:t>
      </w:r>
      <w:r w:rsidR="00A1654A">
        <w:rPr>
          <w:sz w:val="24"/>
          <w:szCs w:val="24"/>
        </w:rPr>
        <w:t xml:space="preserve">кую характеристику предложения </w:t>
      </w:r>
      <w:r w:rsidRPr="00A1654A">
        <w:rPr>
          <w:i/>
          <w:sz w:val="24"/>
          <w:szCs w:val="24"/>
        </w:rPr>
        <w:t xml:space="preserve">Я так был смущен, что не знал, </w:t>
      </w:r>
      <w:r w:rsidRPr="00A1654A">
        <w:rPr>
          <w:i/>
          <w:sz w:val="24"/>
          <w:szCs w:val="24"/>
        </w:rPr>
        <w:t>что и подумать</w:t>
      </w:r>
      <w:r w:rsidRPr="00A1654A">
        <w:rPr>
          <w:sz w:val="24"/>
          <w:szCs w:val="24"/>
        </w:rPr>
        <w:t xml:space="preserve">. </w:t>
      </w:r>
    </w:p>
    <w:p w14:paraId="00000015" w14:textId="6C93E445" w:rsidR="00D64B8A" w:rsidRPr="00A1654A" w:rsidRDefault="00020ED3" w:rsidP="00A1654A">
      <w:pPr>
        <w:pStyle w:val="Odstavecseseznamem"/>
        <w:numPr>
          <w:ilvl w:val="0"/>
          <w:numId w:val="12"/>
        </w:numPr>
        <w:spacing w:after="0" w:line="360" w:lineRule="auto"/>
        <w:jc w:val="both"/>
        <w:rPr>
          <w:sz w:val="24"/>
          <w:szCs w:val="24"/>
        </w:rPr>
      </w:pPr>
      <w:r w:rsidRPr="00A1654A">
        <w:rPr>
          <w:sz w:val="24"/>
          <w:szCs w:val="24"/>
        </w:rPr>
        <w:t xml:space="preserve">Каким членом предложения является слово </w:t>
      </w:r>
      <w:r w:rsidRPr="00A1654A">
        <w:rPr>
          <w:i/>
          <w:sz w:val="24"/>
          <w:szCs w:val="24"/>
        </w:rPr>
        <w:t>тетехой</w:t>
      </w:r>
      <w:r w:rsidR="00A1654A">
        <w:rPr>
          <w:sz w:val="24"/>
          <w:szCs w:val="24"/>
        </w:rPr>
        <w:t xml:space="preserve"> в предложении </w:t>
      </w:r>
      <w:r w:rsidRPr="00A1654A">
        <w:rPr>
          <w:i/>
          <w:sz w:val="24"/>
          <w:szCs w:val="24"/>
        </w:rPr>
        <w:t>Нашли, что ты похудела — я привезу тебя тетехой, по твоему обещанию: смотри ж!</w:t>
      </w:r>
      <w:r w:rsidRPr="00A1654A">
        <w:rPr>
          <w:sz w:val="24"/>
          <w:szCs w:val="24"/>
        </w:rPr>
        <w:t>? Каковы отличительные черты этого члена предложения?</w:t>
      </w:r>
    </w:p>
    <w:p w14:paraId="7A61CD16" w14:textId="77777777" w:rsidR="00A1654A" w:rsidRPr="00A1654A" w:rsidRDefault="00A1654A" w:rsidP="00A1654A">
      <w:pPr>
        <w:spacing w:line="360" w:lineRule="auto"/>
        <w:jc w:val="center"/>
        <w:rPr>
          <w:b/>
          <w:color w:val="000000"/>
          <w:sz w:val="24"/>
          <w:szCs w:val="24"/>
        </w:rPr>
      </w:pPr>
      <w:r w:rsidRPr="00A1654A">
        <w:rPr>
          <w:b/>
          <w:color w:val="000000"/>
          <w:sz w:val="24"/>
          <w:szCs w:val="24"/>
        </w:rPr>
        <w:t>Лексикология</w:t>
      </w:r>
    </w:p>
    <w:p w14:paraId="1505B96F" w14:textId="77777777" w:rsidR="00A1654A" w:rsidRDefault="00A1654A" w:rsidP="00A1654A">
      <w:pPr>
        <w:numPr>
          <w:ilvl w:val="0"/>
          <w:numId w:val="6"/>
        </w:numPr>
        <w:spacing w:after="0" w:line="360" w:lineRule="auto"/>
        <w:jc w:val="both"/>
        <w:rPr>
          <w:color w:val="000000"/>
        </w:rPr>
      </w:pPr>
      <w:r>
        <w:rPr>
          <w:color w:val="000000"/>
          <w:sz w:val="24"/>
          <w:szCs w:val="24"/>
        </w:rPr>
        <w:t>Определите лексический состав вышеприведенного текста. </w:t>
      </w:r>
    </w:p>
    <w:p w14:paraId="17A7954B" w14:textId="68F46635" w:rsidR="00A1654A" w:rsidRDefault="00A1654A" w:rsidP="00A1654A">
      <w:pPr>
        <w:numPr>
          <w:ilvl w:val="0"/>
          <w:numId w:val="6"/>
        </w:numPr>
        <w:spacing w:after="0" w:line="360" w:lineRule="auto"/>
        <w:jc w:val="both"/>
        <w:rPr>
          <w:color w:val="000000"/>
        </w:rPr>
      </w:pPr>
      <w:r>
        <w:rPr>
          <w:color w:val="000000"/>
          <w:sz w:val="24"/>
          <w:szCs w:val="24"/>
        </w:rPr>
        <w:t xml:space="preserve">Дайте характеристику лексемы </w:t>
      </w:r>
      <w:r w:rsidRPr="00A1654A">
        <w:rPr>
          <w:i/>
          <w:color w:val="000000"/>
          <w:sz w:val="24"/>
          <w:szCs w:val="24"/>
        </w:rPr>
        <w:t>женка</w:t>
      </w:r>
      <w:r>
        <w:rPr>
          <w:color w:val="000000"/>
          <w:sz w:val="24"/>
          <w:szCs w:val="24"/>
        </w:rPr>
        <w:t xml:space="preserve"> в данном тексте. Какое значение она приобретает? Переведите ее на чешский язык. </w:t>
      </w:r>
    </w:p>
    <w:p w14:paraId="13171A0B" w14:textId="77777777" w:rsidR="00A1654A" w:rsidRDefault="00A1654A" w:rsidP="00A1654A">
      <w:pPr>
        <w:numPr>
          <w:ilvl w:val="0"/>
          <w:numId w:val="6"/>
        </w:numPr>
        <w:spacing w:after="0" w:line="360" w:lineRule="auto"/>
        <w:jc w:val="both"/>
        <w:rPr>
          <w:color w:val="000000"/>
        </w:rPr>
      </w:pPr>
      <w:r>
        <w:rPr>
          <w:color w:val="000000"/>
          <w:sz w:val="24"/>
          <w:szCs w:val="24"/>
        </w:rPr>
        <w:t xml:space="preserve">Выделите из текста эмоционально-экспрессивную лексику. Анализируйте ее. </w:t>
      </w:r>
    </w:p>
    <w:p w14:paraId="784EC985" w14:textId="77777777" w:rsidR="00A1654A" w:rsidRDefault="00A1654A" w:rsidP="00A1654A">
      <w:pPr>
        <w:numPr>
          <w:ilvl w:val="0"/>
          <w:numId w:val="6"/>
        </w:numPr>
        <w:spacing w:after="0" w:line="360" w:lineRule="auto"/>
        <w:jc w:val="both"/>
        <w:rPr>
          <w:color w:val="000000"/>
        </w:rPr>
      </w:pPr>
      <w:r>
        <w:rPr>
          <w:color w:val="000000"/>
          <w:sz w:val="24"/>
          <w:szCs w:val="24"/>
        </w:rPr>
        <w:t xml:space="preserve">Какова роль иноязычной части текста? </w:t>
      </w:r>
    </w:p>
    <w:p w14:paraId="0195F5FF" w14:textId="688C01FD" w:rsidR="00A1654A" w:rsidRDefault="00A1654A" w:rsidP="00A1654A">
      <w:pPr>
        <w:numPr>
          <w:ilvl w:val="0"/>
          <w:numId w:val="6"/>
        </w:numPr>
        <w:spacing w:after="0" w:line="360" w:lineRule="auto"/>
        <w:jc w:val="both"/>
        <w:rPr>
          <w:color w:val="000000"/>
        </w:rPr>
      </w:pPr>
      <w:r>
        <w:rPr>
          <w:sz w:val="24"/>
          <w:szCs w:val="24"/>
        </w:rPr>
        <w:t>Ох</w:t>
      </w:r>
      <w:r>
        <w:rPr>
          <w:color w:val="000000"/>
          <w:sz w:val="24"/>
          <w:szCs w:val="24"/>
        </w:rPr>
        <w:t xml:space="preserve">арактеризуйте слово </w:t>
      </w:r>
      <w:r w:rsidRPr="00A1654A">
        <w:rPr>
          <w:i/>
          <w:color w:val="000000"/>
          <w:sz w:val="24"/>
          <w:szCs w:val="24"/>
        </w:rPr>
        <w:t>дуться</w:t>
      </w:r>
      <w:r>
        <w:rPr>
          <w:color w:val="000000"/>
          <w:sz w:val="24"/>
          <w:szCs w:val="24"/>
        </w:rPr>
        <w:t>. Переведите его на чешский язык. Какую роль в тексте оно играет? Можно найти и другие слова такого типа?</w:t>
      </w:r>
    </w:p>
    <w:p w14:paraId="710AE2B8" w14:textId="77777777" w:rsidR="00A1654A" w:rsidRDefault="00A1654A" w:rsidP="00A1654A">
      <w:pPr>
        <w:numPr>
          <w:ilvl w:val="0"/>
          <w:numId w:val="6"/>
        </w:numPr>
        <w:spacing w:after="0" w:line="360" w:lineRule="auto"/>
        <w:jc w:val="both"/>
        <w:rPr>
          <w:color w:val="000000"/>
        </w:rPr>
      </w:pPr>
      <w:bookmarkStart w:id="0" w:name="_gjdgxs" w:colFirst="0" w:colLast="0"/>
      <w:bookmarkEnd w:id="0"/>
      <w:r>
        <w:rPr>
          <w:color w:val="000000"/>
          <w:sz w:val="24"/>
          <w:szCs w:val="24"/>
        </w:rPr>
        <w:t xml:space="preserve">Найдите в тексте лексический повтор. Какова его функция? </w:t>
      </w:r>
    </w:p>
    <w:p w14:paraId="49A897B1" w14:textId="77777777" w:rsidR="00A1654A" w:rsidRDefault="00A1654A" w:rsidP="00A1654A">
      <w:pPr>
        <w:numPr>
          <w:ilvl w:val="0"/>
          <w:numId w:val="6"/>
        </w:numPr>
        <w:spacing w:line="360" w:lineRule="auto"/>
        <w:jc w:val="both"/>
        <w:rPr>
          <w:color w:val="000000"/>
        </w:rPr>
      </w:pPr>
      <w:r>
        <w:rPr>
          <w:color w:val="000000"/>
          <w:sz w:val="24"/>
          <w:szCs w:val="24"/>
        </w:rPr>
        <w:t>Используются ли в данном тексте синонимичные слова? Объясните свою точку зрения, сделав анализ.</w:t>
      </w:r>
    </w:p>
    <w:p w14:paraId="00000017" w14:textId="77777777" w:rsidR="00D64B8A" w:rsidRPr="00A1654A" w:rsidRDefault="00020ED3" w:rsidP="00A1654A">
      <w:pPr>
        <w:spacing w:line="360" w:lineRule="auto"/>
        <w:jc w:val="center"/>
        <w:rPr>
          <w:b/>
          <w:color w:val="000000"/>
          <w:sz w:val="24"/>
          <w:szCs w:val="24"/>
        </w:rPr>
      </w:pPr>
      <w:r w:rsidRPr="00A1654A">
        <w:rPr>
          <w:b/>
          <w:color w:val="000000"/>
          <w:sz w:val="24"/>
          <w:szCs w:val="24"/>
        </w:rPr>
        <w:lastRenderedPageBreak/>
        <w:t>Стилистика</w:t>
      </w:r>
    </w:p>
    <w:p w14:paraId="00000018" w14:textId="77777777" w:rsidR="00D64B8A" w:rsidRDefault="00020ED3" w:rsidP="00E7661F">
      <w:pPr>
        <w:numPr>
          <w:ilvl w:val="0"/>
          <w:numId w:val="5"/>
        </w:numPr>
        <w:spacing w:after="0" w:line="360" w:lineRule="auto"/>
        <w:jc w:val="both"/>
        <w:rPr>
          <w:color w:val="000000"/>
        </w:rPr>
      </w:pPr>
      <w:r>
        <w:rPr>
          <w:sz w:val="24"/>
          <w:szCs w:val="24"/>
        </w:rPr>
        <w:t>Ох</w:t>
      </w:r>
      <w:r>
        <w:rPr>
          <w:color w:val="000000"/>
          <w:sz w:val="24"/>
          <w:szCs w:val="24"/>
        </w:rPr>
        <w:t>арактеризуйте данный текст</w:t>
      </w:r>
      <w:r>
        <w:rPr>
          <w:color w:val="000000"/>
          <w:sz w:val="24"/>
          <w:szCs w:val="24"/>
        </w:rPr>
        <w:t xml:space="preserve"> (языковая функция, сфера употребления, отличительные черты).</w:t>
      </w:r>
    </w:p>
    <w:p w14:paraId="00000019" w14:textId="77777777" w:rsidR="00D64B8A" w:rsidRDefault="00020ED3" w:rsidP="00E7661F">
      <w:pPr>
        <w:numPr>
          <w:ilvl w:val="0"/>
          <w:numId w:val="5"/>
        </w:numPr>
        <w:spacing w:after="0" w:line="360" w:lineRule="auto"/>
        <w:jc w:val="both"/>
        <w:rPr>
          <w:color w:val="000000"/>
        </w:rPr>
      </w:pPr>
      <w:r>
        <w:rPr>
          <w:color w:val="000000"/>
          <w:sz w:val="24"/>
          <w:szCs w:val="24"/>
        </w:rPr>
        <w:t>Определите функциональный стиль и жанр приведенного текста. </w:t>
      </w:r>
    </w:p>
    <w:p w14:paraId="0000001A" w14:textId="77777777" w:rsidR="00D64B8A" w:rsidRDefault="00020ED3" w:rsidP="00E7661F">
      <w:pPr>
        <w:numPr>
          <w:ilvl w:val="0"/>
          <w:numId w:val="5"/>
        </w:numPr>
        <w:spacing w:after="0" w:line="360" w:lineRule="auto"/>
        <w:jc w:val="both"/>
        <w:rPr>
          <w:color w:val="000000"/>
        </w:rPr>
      </w:pPr>
      <w:r>
        <w:rPr>
          <w:color w:val="000000"/>
          <w:sz w:val="24"/>
          <w:szCs w:val="24"/>
        </w:rPr>
        <w:t>Каков</w:t>
      </w:r>
      <w:r>
        <w:rPr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 специфик</w:t>
      </w:r>
      <w:r>
        <w:rPr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 стилистики данного текста? </w:t>
      </w:r>
    </w:p>
    <w:p w14:paraId="00000025" w14:textId="77777777" w:rsidR="00D64B8A" w:rsidRPr="00A1654A" w:rsidRDefault="00020ED3" w:rsidP="00A1654A">
      <w:pPr>
        <w:spacing w:after="0" w:line="360" w:lineRule="auto"/>
        <w:ind w:left="720"/>
        <w:jc w:val="center"/>
        <w:rPr>
          <w:b/>
          <w:sz w:val="24"/>
          <w:szCs w:val="24"/>
        </w:rPr>
      </w:pPr>
      <w:r w:rsidRPr="00A1654A">
        <w:rPr>
          <w:b/>
          <w:sz w:val="24"/>
          <w:szCs w:val="24"/>
        </w:rPr>
        <w:t>История русского языка</w:t>
      </w:r>
    </w:p>
    <w:p w14:paraId="00000026" w14:textId="6D4662C4" w:rsidR="00D64B8A" w:rsidRPr="00A1654A" w:rsidRDefault="00020ED3" w:rsidP="00A1654A">
      <w:pPr>
        <w:pStyle w:val="Odstavecseseznamem"/>
        <w:numPr>
          <w:ilvl w:val="0"/>
          <w:numId w:val="13"/>
        </w:numPr>
        <w:spacing w:after="0" w:line="360" w:lineRule="auto"/>
        <w:jc w:val="both"/>
        <w:rPr>
          <w:sz w:val="24"/>
          <w:szCs w:val="24"/>
        </w:rPr>
      </w:pPr>
      <w:r w:rsidRPr="00A1654A">
        <w:rPr>
          <w:sz w:val="24"/>
          <w:szCs w:val="24"/>
        </w:rPr>
        <w:t>Чем обусловлено чер</w:t>
      </w:r>
      <w:r w:rsidR="00A1654A" w:rsidRPr="00A1654A">
        <w:rPr>
          <w:sz w:val="24"/>
          <w:szCs w:val="24"/>
        </w:rPr>
        <w:t xml:space="preserve">едование в однокоренных словах </w:t>
      </w:r>
      <w:r w:rsidRPr="00A1654A">
        <w:rPr>
          <w:i/>
          <w:sz w:val="24"/>
          <w:szCs w:val="24"/>
        </w:rPr>
        <w:t>князь</w:t>
      </w:r>
      <w:r w:rsidRPr="00A1654A">
        <w:rPr>
          <w:sz w:val="24"/>
          <w:szCs w:val="24"/>
        </w:rPr>
        <w:t xml:space="preserve"> и </w:t>
      </w:r>
      <w:r w:rsidRPr="00A1654A">
        <w:rPr>
          <w:i/>
          <w:sz w:val="24"/>
          <w:szCs w:val="24"/>
        </w:rPr>
        <w:t>княгиня</w:t>
      </w:r>
      <w:r w:rsidRPr="00A1654A">
        <w:rPr>
          <w:sz w:val="24"/>
          <w:szCs w:val="24"/>
        </w:rPr>
        <w:t>? Приведите примеры слов с подобным чередованием.</w:t>
      </w:r>
    </w:p>
    <w:p w14:paraId="00000027" w14:textId="4F3F7248" w:rsidR="00D64B8A" w:rsidRPr="00A1654A" w:rsidRDefault="00020ED3" w:rsidP="00A1654A">
      <w:pPr>
        <w:pStyle w:val="Odstavecseseznamem"/>
        <w:numPr>
          <w:ilvl w:val="0"/>
          <w:numId w:val="13"/>
        </w:numPr>
        <w:spacing w:after="0" w:line="360" w:lineRule="auto"/>
        <w:jc w:val="both"/>
        <w:rPr>
          <w:sz w:val="24"/>
          <w:szCs w:val="24"/>
        </w:rPr>
      </w:pPr>
      <w:r w:rsidRPr="00A1654A">
        <w:rPr>
          <w:sz w:val="24"/>
          <w:szCs w:val="24"/>
        </w:rPr>
        <w:t>Как бы</w:t>
      </w:r>
      <w:r w:rsidR="00A1654A" w:rsidRPr="00A1654A">
        <w:rPr>
          <w:sz w:val="24"/>
          <w:szCs w:val="24"/>
        </w:rPr>
        <w:t xml:space="preserve"> вы интерпретировали выражения </w:t>
      </w:r>
      <w:r w:rsidRPr="00A1654A">
        <w:rPr>
          <w:i/>
          <w:sz w:val="24"/>
          <w:szCs w:val="24"/>
        </w:rPr>
        <w:t>ходить в гости</w:t>
      </w:r>
      <w:r w:rsidRPr="00A1654A">
        <w:rPr>
          <w:sz w:val="24"/>
          <w:szCs w:val="24"/>
        </w:rPr>
        <w:t xml:space="preserve">, </w:t>
      </w:r>
      <w:r w:rsidRPr="00A1654A">
        <w:rPr>
          <w:i/>
          <w:sz w:val="24"/>
          <w:szCs w:val="24"/>
        </w:rPr>
        <w:t>не поставь меня в лгуны</w:t>
      </w:r>
      <w:r w:rsidRPr="00A1654A">
        <w:rPr>
          <w:sz w:val="24"/>
          <w:szCs w:val="24"/>
        </w:rPr>
        <w:t xml:space="preserve"> с точки зрения категории одушевленности? Как происходило формирование данной грамматической категории?</w:t>
      </w:r>
    </w:p>
    <w:p w14:paraId="00000028" w14:textId="77777777" w:rsidR="00D64B8A" w:rsidRPr="00A1654A" w:rsidRDefault="00020ED3" w:rsidP="00A1654A">
      <w:pPr>
        <w:pStyle w:val="Odstavecseseznamem"/>
        <w:numPr>
          <w:ilvl w:val="0"/>
          <w:numId w:val="13"/>
        </w:numPr>
        <w:spacing w:line="360" w:lineRule="auto"/>
        <w:jc w:val="both"/>
        <w:rPr>
          <w:sz w:val="24"/>
          <w:szCs w:val="24"/>
        </w:rPr>
      </w:pPr>
      <w:r w:rsidRPr="00A1654A">
        <w:rPr>
          <w:sz w:val="24"/>
          <w:szCs w:val="24"/>
        </w:rPr>
        <w:t>Найдите в тексте формы сравнительной степени прилагательных. Что вам изв</w:t>
      </w:r>
      <w:r w:rsidRPr="00A1654A">
        <w:rPr>
          <w:sz w:val="24"/>
          <w:szCs w:val="24"/>
        </w:rPr>
        <w:t>естно об изменениях этой группы слов в ходе развития русского языка?</w:t>
      </w:r>
    </w:p>
    <w:p w14:paraId="00000034" w14:textId="77777777" w:rsidR="00D64B8A" w:rsidRDefault="00D64B8A">
      <w:pPr>
        <w:rPr>
          <w:rFonts w:ascii="Arial" w:eastAsia="Arial" w:hAnsi="Arial" w:cs="Arial"/>
          <w:sz w:val="24"/>
          <w:szCs w:val="24"/>
        </w:rPr>
      </w:pPr>
    </w:p>
    <w:p w14:paraId="00000035" w14:textId="0AA061E4" w:rsidR="00D64B8A" w:rsidRDefault="00A1654A" w:rsidP="00A1654A">
      <w:pPr>
        <w:spacing w:line="36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3. </w:t>
      </w:r>
      <w:r w:rsidR="00020ED3">
        <w:rPr>
          <w:b/>
          <w:color w:val="000000"/>
          <w:sz w:val="24"/>
          <w:szCs w:val="24"/>
        </w:rPr>
        <w:t>Литература</w:t>
      </w:r>
    </w:p>
    <w:p w14:paraId="00000036" w14:textId="07D8C075" w:rsidR="00D64B8A" w:rsidRPr="00A1654A" w:rsidRDefault="00A1654A" w:rsidP="00A1654A">
      <w:pPr>
        <w:pStyle w:val="Odstavecseseznamem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4"/>
          <w:szCs w:val="24"/>
        </w:rPr>
      </w:pPr>
      <w:r w:rsidRPr="00A1654A">
        <w:rPr>
          <w:sz w:val="24"/>
          <w:szCs w:val="24"/>
        </w:rPr>
        <w:t xml:space="preserve">Какие значения имеет термин </w:t>
      </w:r>
      <w:r w:rsidR="00020ED3" w:rsidRPr="00A1654A">
        <w:rPr>
          <w:i/>
          <w:sz w:val="24"/>
          <w:szCs w:val="24"/>
        </w:rPr>
        <w:t>эпистолярная проза</w:t>
      </w:r>
      <w:r w:rsidR="00020ED3" w:rsidRPr="00A1654A">
        <w:rPr>
          <w:sz w:val="24"/>
          <w:szCs w:val="24"/>
        </w:rPr>
        <w:t>?</w:t>
      </w:r>
    </w:p>
    <w:p w14:paraId="00000037" w14:textId="77777777" w:rsidR="00D64B8A" w:rsidRPr="00A1654A" w:rsidRDefault="00020ED3" w:rsidP="00A1654A">
      <w:pPr>
        <w:pStyle w:val="Odstavecseseznamem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sz w:val="24"/>
          <w:szCs w:val="24"/>
        </w:rPr>
      </w:pPr>
      <w:r w:rsidRPr="00A1654A">
        <w:rPr>
          <w:sz w:val="24"/>
          <w:szCs w:val="24"/>
        </w:rPr>
        <w:t>Приведите примеры произведений русской литературы, написанные в эпистолярном жанре. Кратко охарактеризуйте их.</w:t>
      </w:r>
    </w:p>
    <w:p w14:paraId="00000038" w14:textId="77777777" w:rsidR="00D64B8A" w:rsidRPr="00A1654A" w:rsidRDefault="00020ED3" w:rsidP="00A1654A">
      <w:pPr>
        <w:pStyle w:val="Odstavecseseznamem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sz w:val="24"/>
          <w:szCs w:val="24"/>
        </w:rPr>
      </w:pPr>
      <w:r w:rsidRPr="00A1654A">
        <w:rPr>
          <w:sz w:val="24"/>
          <w:szCs w:val="24"/>
        </w:rPr>
        <w:t>Какие произведения А.С. Пушкина можно включить в круг детского чтения? Какие из них вы читали?</w:t>
      </w:r>
    </w:p>
    <w:p w14:paraId="00000039" w14:textId="77777777" w:rsidR="00D64B8A" w:rsidRDefault="00D64B8A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0000003A" w14:textId="77777777" w:rsidR="00D64B8A" w:rsidRDefault="00D64B8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0000003B" w14:textId="77777777" w:rsidR="00D64B8A" w:rsidRDefault="00D64B8A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GoBack"/>
      <w:bookmarkEnd w:id="1"/>
    </w:p>
    <w:sectPr w:rsidR="00D64B8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23BB15" w14:textId="77777777" w:rsidR="00020ED3" w:rsidRDefault="00020ED3">
      <w:pPr>
        <w:spacing w:after="0" w:line="240" w:lineRule="auto"/>
      </w:pPr>
      <w:r>
        <w:separator/>
      </w:r>
    </w:p>
  </w:endnote>
  <w:endnote w:type="continuationSeparator" w:id="0">
    <w:p w14:paraId="22353D1E" w14:textId="77777777" w:rsidR="00020ED3" w:rsidRDefault="00020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3C" w14:textId="77777777" w:rsidR="00D64B8A" w:rsidRDefault="00D64B8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17DCDF" w14:textId="77777777" w:rsidR="00020ED3" w:rsidRDefault="00020ED3">
      <w:pPr>
        <w:spacing w:after="0" w:line="240" w:lineRule="auto"/>
      </w:pPr>
      <w:r>
        <w:separator/>
      </w:r>
    </w:p>
  </w:footnote>
  <w:footnote w:type="continuationSeparator" w:id="0">
    <w:p w14:paraId="7E665CE2" w14:textId="77777777" w:rsidR="00020ED3" w:rsidRDefault="00020E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3D" w14:textId="77777777" w:rsidR="00D64B8A" w:rsidRDefault="00D64B8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E55CD"/>
    <w:multiLevelType w:val="multilevel"/>
    <w:tmpl w:val="AA645E2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1DF45BF8"/>
    <w:multiLevelType w:val="multilevel"/>
    <w:tmpl w:val="F6A25520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">
    <w:nsid w:val="215B5E3D"/>
    <w:multiLevelType w:val="hybridMultilevel"/>
    <w:tmpl w:val="15FA93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FD59FF"/>
    <w:multiLevelType w:val="hybridMultilevel"/>
    <w:tmpl w:val="91EA59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0711E2"/>
    <w:multiLevelType w:val="multilevel"/>
    <w:tmpl w:val="7BFE3CB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">
    <w:nsid w:val="41D000F4"/>
    <w:multiLevelType w:val="hybridMultilevel"/>
    <w:tmpl w:val="69543E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0F153F"/>
    <w:multiLevelType w:val="hybridMultilevel"/>
    <w:tmpl w:val="B2421E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D7305C"/>
    <w:multiLevelType w:val="hybridMultilevel"/>
    <w:tmpl w:val="C90EB2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8251FD"/>
    <w:multiLevelType w:val="multilevel"/>
    <w:tmpl w:val="25A45D9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>
    <w:nsid w:val="61E42789"/>
    <w:multiLevelType w:val="multilevel"/>
    <w:tmpl w:val="E4A4E8E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0">
    <w:nsid w:val="63B13C5E"/>
    <w:multiLevelType w:val="multilevel"/>
    <w:tmpl w:val="3AF8974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1">
    <w:nsid w:val="6781143C"/>
    <w:multiLevelType w:val="multilevel"/>
    <w:tmpl w:val="0188409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775306B9"/>
    <w:multiLevelType w:val="hybridMultilevel"/>
    <w:tmpl w:val="1E1C59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E276AFE"/>
    <w:multiLevelType w:val="multilevel"/>
    <w:tmpl w:val="A4A865B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13"/>
  </w:num>
  <w:num w:numId="3">
    <w:abstractNumId w:val="11"/>
  </w:num>
  <w:num w:numId="4">
    <w:abstractNumId w:val="8"/>
  </w:num>
  <w:num w:numId="5">
    <w:abstractNumId w:val="9"/>
  </w:num>
  <w:num w:numId="6">
    <w:abstractNumId w:val="4"/>
  </w:num>
  <w:num w:numId="7">
    <w:abstractNumId w:val="10"/>
  </w:num>
  <w:num w:numId="8">
    <w:abstractNumId w:val="0"/>
  </w:num>
  <w:num w:numId="9">
    <w:abstractNumId w:val="12"/>
  </w:num>
  <w:num w:numId="10">
    <w:abstractNumId w:val="3"/>
  </w:num>
  <w:num w:numId="11">
    <w:abstractNumId w:val="7"/>
  </w:num>
  <w:num w:numId="12">
    <w:abstractNumId w:val="5"/>
  </w:num>
  <w:num w:numId="13">
    <w:abstractNumId w:val="6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64B8A"/>
    <w:rsid w:val="00020ED3"/>
    <w:rsid w:val="00A1654A"/>
    <w:rsid w:val="00D64B8A"/>
    <w:rsid w:val="00E76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Odstavecseseznamem">
    <w:name w:val="List Paragraph"/>
    <w:basedOn w:val="Normln"/>
    <w:uiPriority w:val="34"/>
    <w:qFormat/>
    <w:rsid w:val="00E7661F"/>
    <w:pPr>
      <w:ind w:left="720"/>
      <w:contextualSpacing/>
    </w:pPr>
  </w:style>
  <w:style w:type="paragraph" w:styleId="Bezmezer">
    <w:name w:val="No Spacing"/>
    <w:uiPriority w:val="1"/>
    <w:qFormat/>
    <w:rsid w:val="00E7661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Odstavecseseznamem">
    <w:name w:val="List Paragraph"/>
    <w:basedOn w:val="Normln"/>
    <w:uiPriority w:val="34"/>
    <w:qFormat/>
    <w:rsid w:val="00E7661F"/>
    <w:pPr>
      <w:ind w:left="720"/>
      <w:contextualSpacing/>
    </w:pPr>
  </w:style>
  <w:style w:type="paragraph" w:styleId="Bezmezer">
    <w:name w:val="No Spacing"/>
    <w:uiPriority w:val="1"/>
    <w:qFormat/>
    <w:rsid w:val="00E7661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908</Words>
  <Characters>5363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6259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Křížová</cp:lastModifiedBy>
  <cp:revision>2</cp:revision>
  <dcterms:created xsi:type="dcterms:W3CDTF">2019-09-16T07:20:00Z</dcterms:created>
  <dcterms:modified xsi:type="dcterms:W3CDTF">2019-09-16T07:36:00Z</dcterms:modified>
</cp:coreProperties>
</file>