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494" w:rsidRDefault="008D0CB6" w:rsidP="008D0CB6">
      <w:pPr>
        <w:pStyle w:val="Nzev"/>
      </w:pPr>
      <w:r>
        <w:t>MASARYKOVA UNIVERZITA</w:t>
      </w:r>
    </w:p>
    <w:p w:rsidR="008D0CB6" w:rsidRDefault="008D0CB6" w:rsidP="008D0CB6">
      <w:pPr>
        <w:pStyle w:val="Nzev"/>
      </w:pPr>
      <w:r>
        <w:t>PEDAGOGICKÁ FAKULTA</w:t>
      </w:r>
    </w:p>
    <w:p w:rsidR="008D0CB6" w:rsidRDefault="008D0CB6" w:rsidP="008D0CB6">
      <w:pPr>
        <w:pStyle w:val="Nzev"/>
      </w:pPr>
      <w:r>
        <w:t>KATEDRA VÝCHOVY KE ZDRAVÍ</w:t>
      </w:r>
    </w:p>
    <w:p w:rsidR="008D0CB6" w:rsidRDefault="008D0CB6" w:rsidP="008D0CB6"/>
    <w:p w:rsidR="008D0CB6" w:rsidRDefault="008D0CB6" w:rsidP="008D0CB6"/>
    <w:p w:rsidR="008D0CB6" w:rsidRDefault="008D0CB6" w:rsidP="008D0CB6"/>
    <w:p w:rsidR="008D0CB6" w:rsidRDefault="008D0CB6" w:rsidP="008D0CB6">
      <w:pPr>
        <w:pStyle w:val="Nzev"/>
        <w:rPr>
          <w:sz w:val="32"/>
          <w:szCs w:val="32"/>
        </w:rPr>
      </w:pPr>
      <w:r w:rsidRPr="008D0CB6">
        <w:rPr>
          <w:sz w:val="32"/>
          <w:szCs w:val="32"/>
        </w:rPr>
        <w:t>CHRONICKÉ NEINFEKČNÍ ONEMOCNĚNÍ – KARDIOVASKULÁRN</w:t>
      </w:r>
      <w:r>
        <w:rPr>
          <w:sz w:val="32"/>
          <w:szCs w:val="32"/>
        </w:rPr>
        <w:t>Í ONEMOCNĚNÍ</w:t>
      </w:r>
      <w:r>
        <w:rPr>
          <w:sz w:val="32"/>
          <w:szCs w:val="32"/>
        </w:rPr>
        <w:tab/>
      </w:r>
    </w:p>
    <w:p w:rsidR="00BB76B4" w:rsidRDefault="00BB76B4" w:rsidP="00BB76B4"/>
    <w:p w:rsidR="00BB76B4" w:rsidRPr="00BB76B4" w:rsidRDefault="00BB76B4" w:rsidP="00BB76B4">
      <w:pPr>
        <w:jc w:val="center"/>
      </w:pPr>
      <w:r>
        <w:t>Projekt</w:t>
      </w:r>
    </w:p>
    <w:p w:rsidR="008D0CB6" w:rsidRDefault="008D0CB6" w:rsidP="008D0CB6"/>
    <w:p w:rsidR="008D0CB6" w:rsidRDefault="008D0CB6" w:rsidP="008D0CB6"/>
    <w:p w:rsidR="008D0CB6" w:rsidRDefault="008D0CB6" w:rsidP="008D0CB6"/>
    <w:p w:rsidR="008D0CB6" w:rsidRDefault="008D0CB6" w:rsidP="008D0CB6"/>
    <w:p w:rsidR="008D0CB6" w:rsidRDefault="008D0CB6" w:rsidP="008D0CB6"/>
    <w:p w:rsidR="008D0CB6" w:rsidRDefault="008D0CB6" w:rsidP="008D0CB6"/>
    <w:p w:rsidR="008D0CB6" w:rsidRDefault="008D0CB6" w:rsidP="008D0CB6"/>
    <w:p w:rsidR="008D0CB6" w:rsidRDefault="008D0CB6" w:rsidP="008D0CB6"/>
    <w:p w:rsidR="008D0CB6" w:rsidRDefault="00A6488F" w:rsidP="008D0CB6">
      <w:r>
        <w:t>Vypracovala:</w:t>
      </w:r>
    </w:p>
    <w:p w:rsidR="008D0CB6" w:rsidRDefault="00A6488F" w:rsidP="008D0CB6">
      <w:r>
        <w:t xml:space="preserve">Bc. </w:t>
      </w:r>
      <w:r w:rsidR="008D0CB6">
        <w:t>Martina Medková, 322708</w:t>
      </w:r>
    </w:p>
    <w:p w:rsidR="008D0CB6" w:rsidRDefault="008D0CB6" w:rsidP="008D0CB6"/>
    <w:p w:rsidR="008D0CB6" w:rsidRDefault="0036296A" w:rsidP="008D0CB6">
      <w:pPr>
        <w:rPr>
          <w:b/>
        </w:rPr>
      </w:pPr>
      <w:r w:rsidRPr="008D0CB6">
        <w:rPr>
          <w:b/>
        </w:rPr>
        <w:lastRenderedPageBreak/>
        <w:t>Projekt:</w:t>
      </w:r>
      <w:r w:rsidR="008D0CB6" w:rsidRPr="008D0CB6">
        <w:rPr>
          <w:b/>
        </w:rPr>
        <w:t xml:space="preserve"> </w:t>
      </w:r>
    </w:p>
    <w:p w:rsidR="005C6E12" w:rsidRPr="008D0CB6" w:rsidRDefault="008D0CB6" w:rsidP="008D0CB6">
      <w:pPr>
        <w:rPr>
          <w:b/>
        </w:rPr>
      </w:pPr>
      <w:r w:rsidRPr="008D0CB6">
        <w:rPr>
          <w:b/>
        </w:rPr>
        <w:t>CHRONICKÉ NEINFEKČNÍ ONEMOCNĚNÍ – KARDIOVASKULÁRNÍ ONEMOCNĚNÍ</w:t>
      </w:r>
      <w:r w:rsidRPr="008D0CB6">
        <w:rPr>
          <w:b/>
        </w:rPr>
        <w:tab/>
      </w:r>
    </w:p>
    <w:p w:rsidR="005C6E12" w:rsidRPr="008D0CB6" w:rsidRDefault="0036296A" w:rsidP="008D0CB6">
      <w:pPr>
        <w:rPr>
          <w:b/>
        </w:rPr>
      </w:pPr>
      <w:r w:rsidRPr="008D0CB6">
        <w:rPr>
          <w:b/>
        </w:rPr>
        <w:t>Třída:</w:t>
      </w:r>
      <w:r w:rsidR="00CA45E5">
        <w:rPr>
          <w:b/>
        </w:rPr>
        <w:t xml:space="preserve"> </w:t>
      </w:r>
      <w:r w:rsidR="00CA45E5" w:rsidRPr="00CA45E5">
        <w:t>8.</w:t>
      </w:r>
      <w:r w:rsidR="00CA45E5">
        <w:rPr>
          <w:b/>
        </w:rPr>
        <w:t xml:space="preserve"> </w:t>
      </w:r>
    </w:p>
    <w:p w:rsidR="005C6E12" w:rsidRPr="008D0CB6" w:rsidRDefault="0036296A" w:rsidP="008D0CB6">
      <w:pPr>
        <w:rPr>
          <w:b/>
        </w:rPr>
      </w:pPr>
      <w:r w:rsidRPr="008D0CB6">
        <w:rPr>
          <w:b/>
        </w:rPr>
        <w:t xml:space="preserve">Hodinová dotace: </w:t>
      </w:r>
      <w:r w:rsidRPr="00CA45E5">
        <w:t>6 hodin</w:t>
      </w:r>
    </w:p>
    <w:p w:rsidR="005C6E12" w:rsidRPr="008D0CB6" w:rsidRDefault="0036296A" w:rsidP="008D0CB6">
      <w:r w:rsidRPr="001902DE">
        <w:rPr>
          <w:b/>
        </w:rPr>
        <w:t>Vzdělávací oblast:</w:t>
      </w:r>
      <w:r w:rsidRPr="008D0CB6">
        <w:t xml:space="preserve"> </w:t>
      </w:r>
      <w:r w:rsidR="008D0CB6">
        <w:t>Člověk a zdraví</w:t>
      </w:r>
    </w:p>
    <w:p w:rsidR="005C6E12" w:rsidRPr="008D0CB6" w:rsidRDefault="0036296A" w:rsidP="008D0CB6">
      <w:pPr>
        <w:rPr>
          <w:b/>
        </w:rPr>
      </w:pPr>
      <w:r w:rsidRPr="008D0CB6">
        <w:rPr>
          <w:b/>
        </w:rPr>
        <w:t>Vzdělávací obor:</w:t>
      </w:r>
      <w:r w:rsidR="001902DE">
        <w:rPr>
          <w:b/>
        </w:rPr>
        <w:t xml:space="preserve"> </w:t>
      </w:r>
      <w:r w:rsidR="001902DE" w:rsidRPr="001902DE">
        <w:t>Výchova ke zdraví</w:t>
      </w:r>
    </w:p>
    <w:p w:rsidR="00EA467E" w:rsidRDefault="0036296A" w:rsidP="00EA467E">
      <w:pPr>
        <w:rPr>
          <w:b/>
        </w:rPr>
      </w:pPr>
      <w:r w:rsidRPr="008D0CB6">
        <w:rPr>
          <w:b/>
        </w:rPr>
        <w:t>Výchovně vzdělávací cíle:</w:t>
      </w:r>
      <w:r w:rsidR="00CA45E5">
        <w:rPr>
          <w:b/>
        </w:rPr>
        <w:t xml:space="preserve"> </w:t>
      </w:r>
    </w:p>
    <w:p w:rsidR="003F4C7D" w:rsidRDefault="003F4C7D" w:rsidP="00EA467E">
      <w:pPr>
        <w:pStyle w:val="Odstavecseseznamem"/>
        <w:numPr>
          <w:ilvl w:val="0"/>
          <w:numId w:val="21"/>
        </w:numPr>
      </w:pPr>
      <w:r>
        <w:t>žák popíše</w:t>
      </w:r>
      <w:r w:rsidR="007E698F">
        <w:t xml:space="preserve"> a pojmenuje</w:t>
      </w:r>
      <w:r>
        <w:t xml:space="preserve"> srdce</w:t>
      </w:r>
    </w:p>
    <w:p w:rsidR="003F4C7D" w:rsidRDefault="00BB76B4" w:rsidP="00EA467E">
      <w:pPr>
        <w:pStyle w:val="Odstavecseseznamem"/>
        <w:numPr>
          <w:ilvl w:val="0"/>
          <w:numId w:val="21"/>
        </w:numPr>
      </w:pPr>
      <w:r>
        <w:t xml:space="preserve">žák </w:t>
      </w:r>
      <w:r w:rsidR="003F4C7D">
        <w:t>vysvětlí, jak probíhá krevní oběh</w:t>
      </w:r>
    </w:p>
    <w:p w:rsidR="00EA467E" w:rsidRDefault="003F4C7D" w:rsidP="00EA467E">
      <w:pPr>
        <w:pStyle w:val="Odstavecseseznamem"/>
        <w:numPr>
          <w:ilvl w:val="0"/>
          <w:numId w:val="21"/>
        </w:numPr>
      </w:pPr>
      <w:r>
        <w:t xml:space="preserve">žák </w:t>
      </w:r>
      <w:r w:rsidR="00BB76B4">
        <w:t>dokáže vyjmenovat jednotlivé kardiovaskulární onemocnění</w:t>
      </w:r>
    </w:p>
    <w:p w:rsidR="005C0977" w:rsidRDefault="005C0977" w:rsidP="00EA467E">
      <w:pPr>
        <w:pStyle w:val="Odstavecseseznamem"/>
        <w:numPr>
          <w:ilvl w:val="0"/>
          <w:numId w:val="21"/>
        </w:numPr>
      </w:pPr>
      <w:r>
        <w:t xml:space="preserve">žák zná příčinu, </w:t>
      </w:r>
      <w:r w:rsidR="003F4C7D">
        <w:t xml:space="preserve">příznaky a </w:t>
      </w:r>
      <w:r>
        <w:t xml:space="preserve">léčbu těchto onemocněních </w:t>
      </w:r>
    </w:p>
    <w:p w:rsidR="003F4C7D" w:rsidRPr="00EA467E" w:rsidRDefault="003F4C7D" w:rsidP="00EA467E">
      <w:pPr>
        <w:pStyle w:val="Odstavecseseznamem"/>
        <w:numPr>
          <w:ilvl w:val="0"/>
          <w:numId w:val="21"/>
        </w:numPr>
      </w:pPr>
      <w:r>
        <w:t>žák ví, jak předcházet těmto onemocnění</w:t>
      </w:r>
    </w:p>
    <w:p w:rsidR="00EA467E" w:rsidRPr="00EA467E" w:rsidRDefault="00BB76B4" w:rsidP="00EA467E">
      <w:pPr>
        <w:pStyle w:val="Odstavecseseznamem"/>
        <w:numPr>
          <w:ilvl w:val="0"/>
          <w:numId w:val="21"/>
        </w:numPr>
      </w:pPr>
      <w:r>
        <w:t>žák pochopí, jak je důležitá prevence těchto onemocnění</w:t>
      </w:r>
    </w:p>
    <w:p w:rsidR="00CA45E5" w:rsidRDefault="0036296A" w:rsidP="008D0CB6">
      <w:pPr>
        <w:rPr>
          <w:b/>
        </w:rPr>
      </w:pPr>
      <w:r w:rsidRPr="008D0CB6">
        <w:rPr>
          <w:b/>
        </w:rPr>
        <w:t>Klíčové kompetence</w:t>
      </w:r>
      <w:r w:rsidR="00CA45E5" w:rsidRPr="00CA45E5">
        <w:rPr>
          <w:b/>
        </w:rPr>
        <w:t xml:space="preserve"> </w:t>
      </w:r>
      <w:r w:rsidR="00CA45E5" w:rsidRPr="008D0CB6">
        <w:rPr>
          <w:b/>
        </w:rPr>
        <w:t>obecné</w:t>
      </w:r>
      <w:r w:rsidRPr="008D0CB6">
        <w:rPr>
          <w:b/>
        </w:rPr>
        <w:t xml:space="preserve">: </w:t>
      </w:r>
    </w:p>
    <w:p w:rsidR="00EA467E" w:rsidRPr="00EA467E" w:rsidRDefault="00EA467E" w:rsidP="00EA467E">
      <w:pPr>
        <w:numPr>
          <w:ilvl w:val="0"/>
          <w:numId w:val="19"/>
        </w:numPr>
        <w:rPr>
          <w:i/>
        </w:rPr>
      </w:pPr>
      <w:r w:rsidRPr="00EA467E">
        <w:rPr>
          <w:i/>
        </w:rPr>
        <w:t>komunikativní</w:t>
      </w:r>
      <w:r w:rsidRPr="00EA467E">
        <w:t xml:space="preserve"> – žák formuluje a vyjadřuje své myšlenky, naslouchá promluvám druhých, účinně se zapojuje do diskuze, vhodně argumentuje, využívá komunikativní dovednosti ke spolupráci s ostatními.</w:t>
      </w:r>
      <w:r w:rsidRPr="00EA467E">
        <w:rPr>
          <w:i/>
        </w:rPr>
        <w:t xml:space="preserve"> </w:t>
      </w:r>
    </w:p>
    <w:p w:rsidR="00EA467E" w:rsidRPr="00EA467E" w:rsidRDefault="00EA467E" w:rsidP="00EA467E">
      <w:pPr>
        <w:numPr>
          <w:ilvl w:val="0"/>
          <w:numId w:val="19"/>
        </w:numPr>
        <w:rPr>
          <w:i/>
        </w:rPr>
      </w:pPr>
      <w:r w:rsidRPr="00EA467E">
        <w:rPr>
          <w:i/>
        </w:rPr>
        <w:t xml:space="preserve">k řešení problémů </w:t>
      </w:r>
      <w:r w:rsidRPr="00EA467E">
        <w:t>– žák rozpozná a pochopí problém, promyslí a naplánuje způsob řešení, sleduje vlastní pokrok, kriticky myslí, výsledky svých činů zhodnotí.</w:t>
      </w:r>
    </w:p>
    <w:p w:rsidR="00EA467E" w:rsidRPr="00EA467E" w:rsidRDefault="00EA467E" w:rsidP="00EA467E">
      <w:pPr>
        <w:numPr>
          <w:ilvl w:val="0"/>
          <w:numId w:val="19"/>
        </w:numPr>
        <w:rPr>
          <w:i/>
        </w:rPr>
      </w:pPr>
      <w:r w:rsidRPr="00EA467E">
        <w:rPr>
          <w:i/>
        </w:rPr>
        <w:t>sociální a personální</w:t>
      </w:r>
      <w:r w:rsidRPr="00EA467E">
        <w:t xml:space="preserve"> – žák účinně spolupracuje ve skupině, podílí se na utváření příjemné atmosféry v týmu, přispívá k diskuzi v malé skupině i k debatě celé třídy, čerpá poučení z toho, co si druzí lidé myslí, říkají, dělají.</w:t>
      </w:r>
    </w:p>
    <w:p w:rsidR="00EA467E" w:rsidRPr="00EA467E" w:rsidRDefault="00EA467E" w:rsidP="00EA467E">
      <w:pPr>
        <w:numPr>
          <w:ilvl w:val="0"/>
          <w:numId w:val="19"/>
        </w:numPr>
      </w:pPr>
      <w:r w:rsidRPr="00EA467E">
        <w:rPr>
          <w:i/>
        </w:rPr>
        <w:t>komp. k učení</w:t>
      </w:r>
      <w:r w:rsidRPr="00EA467E">
        <w:t xml:space="preserve"> – žák využívá pro efektivní učení vhodné způsoby, metody a strategie, plánuje, organizuje a řídí vlastní učení, vyhledává a třídí informace, uvádí je do souvislostí, porovnává, kriticky posuzuje, pozná smysl a cíl učení.</w:t>
      </w:r>
    </w:p>
    <w:p w:rsidR="00EA467E" w:rsidRPr="00EA467E" w:rsidRDefault="00EA467E" w:rsidP="00EA467E">
      <w:pPr>
        <w:numPr>
          <w:ilvl w:val="0"/>
          <w:numId w:val="19"/>
        </w:numPr>
      </w:pPr>
      <w:r w:rsidRPr="00EA467E">
        <w:rPr>
          <w:i/>
        </w:rPr>
        <w:t>komp</w:t>
      </w:r>
      <w:r w:rsidRPr="00EA467E">
        <w:t xml:space="preserve">. </w:t>
      </w:r>
      <w:r w:rsidRPr="00EA467E">
        <w:rPr>
          <w:i/>
        </w:rPr>
        <w:t xml:space="preserve">občanské </w:t>
      </w:r>
      <w:r w:rsidRPr="00EA467E">
        <w:t>– žák si je vědom svých práv a povinností ve škole i mimo školu, chová se zodpovědně v situacích ohrožující život a zdraví člověka.</w:t>
      </w:r>
    </w:p>
    <w:p w:rsidR="00EA467E" w:rsidRPr="00EA467E" w:rsidRDefault="00EA467E" w:rsidP="00EA467E">
      <w:pPr>
        <w:numPr>
          <w:ilvl w:val="0"/>
          <w:numId w:val="19"/>
        </w:numPr>
      </w:pPr>
      <w:r w:rsidRPr="00EA467E">
        <w:rPr>
          <w:i/>
        </w:rPr>
        <w:t>komp</w:t>
      </w:r>
      <w:r w:rsidRPr="00EA467E">
        <w:t>.</w:t>
      </w:r>
      <w:r w:rsidRPr="00EA467E">
        <w:rPr>
          <w:i/>
        </w:rPr>
        <w:t xml:space="preserve"> pracovní</w:t>
      </w:r>
      <w:r w:rsidRPr="00EA467E">
        <w:t xml:space="preserve"> – žák přistupuje zodpovědně k výsledkům pracovní činnosti.</w:t>
      </w:r>
    </w:p>
    <w:p w:rsidR="00EA467E" w:rsidRDefault="00EA467E" w:rsidP="008D0CB6">
      <w:pPr>
        <w:rPr>
          <w:b/>
        </w:rPr>
      </w:pPr>
    </w:p>
    <w:p w:rsidR="005C6E12" w:rsidRDefault="00CA45E5" w:rsidP="008D0CB6">
      <w:pPr>
        <w:rPr>
          <w:b/>
        </w:rPr>
      </w:pPr>
      <w:r w:rsidRPr="00CA45E5">
        <w:rPr>
          <w:b/>
        </w:rPr>
        <w:t>Klíčové kompetence</w:t>
      </w:r>
      <w:r w:rsidR="0036296A" w:rsidRPr="008D0CB6">
        <w:rPr>
          <w:b/>
        </w:rPr>
        <w:t xml:space="preserve"> konkrétní</w:t>
      </w:r>
      <w:r>
        <w:rPr>
          <w:b/>
        </w:rPr>
        <w:t>:</w:t>
      </w:r>
    </w:p>
    <w:p w:rsidR="0094602C" w:rsidRPr="00EA467E" w:rsidRDefault="0094602C" w:rsidP="0094602C">
      <w:pPr>
        <w:numPr>
          <w:ilvl w:val="0"/>
          <w:numId w:val="19"/>
        </w:numPr>
        <w:rPr>
          <w:i/>
        </w:rPr>
      </w:pPr>
      <w:r w:rsidRPr="00EA467E">
        <w:rPr>
          <w:i/>
        </w:rPr>
        <w:t>komunikativní</w:t>
      </w:r>
      <w:r w:rsidR="00E47DCD">
        <w:t xml:space="preserve"> – žák naslouchá druhým</w:t>
      </w:r>
      <w:r w:rsidRPr="00EA467E">
        <w:t xml:space="preserve">, </w:t>
      </w:r>
      <w:r w:rsidR="00E47DCD">
        <w:t>zapojuje do diskuze, brainstormingu</w:t>
      </w:r>
      <w:r w:rsidRPr="00EA467E">
        <w:t>, vhodně argumentuje</w:t>
      </w:r>
      <w:r w:rsidR="00E47DCD">
        <w:t xml:space="preserve"> při diskuzích a brainstormingu</w:t>
      </w:r>
      <w:r w:rsidRPr="00EA467E">
        <w:t xml:space="preserve">, využívá </w:t>
      </w:r>
      <w:r w:rsidR="00E47DCD">
        <w:t>své komunikativní dovednosti v</w:t>
      </w:r>
      <w:r w:rsidRPr="00EA467E">
        <w:t>e spolupráci s</w:t>
      </w:r>
      <w:r w:rsidR="00E47DCD">
        <w:t> </w:t>
      </w:r>
      <w:r w:rsidRPr="00EA467E">
        <w:t>ostatními</w:t>
      </w:r>
      <w:r w:rsidR="00E47DCD">
        <w:t xml:space="preserve"> spolužáky</w:t>
      </w:r>
      <w:r w:rsidRPr="00EA467E">
        <w:t>.</w:t>
      </w:r>
      <w:r w:rsidRPr="00EA467E">
        <w:rPr>
          <w:i/>
        </w:rPr>
        <w:t xml:space="preserve"> </w:t>
      </w:r>
    </w:p>
    <w:p w:rsidR="00A21E30" w:rsidRPr="00A21E30" w:rsidRDefault="0094602C" w:rsidP="0094602C">
      <w:pPr>
        <w:numPr>
          <w:ilvl w:val="0"/>
          <w:numId w:val="19"/>
        </w:numPr>
        <w:rPr>
          <w:i/>
        </w:rPr>
      </w:pPr>
      <w:r w:rsidRPr="00A21E30">
        <w:rPr>
          <w:i/>
        </w:rPr>
        <w:t xml:space="preserve">k řešení problémů </w:t>
      </w:r>
      <w:r w:rsidRPr="00EA467E">
        <w:t>– žák ch</w:t>
      </w:r>
      <w:r w:rsidR="00A21E30">
        <w:t>ápe</w:t>
      </w:r>
      <w:r w:rsidRPr="00EA467E">
        <w:t xml:space="preserve"> problém</w:t>
      </w:r>
      <w:r w:rsidR="00A21E30">
        <w:t xml:space="preserve"> chronických neinfekčních onemocnění a ví, jak těmto nemocem předcházet</w:t>
      </w:r>
    </w:p>
    <w:p w:rsidR="0094602C" w:rsidRPr="00A21E30" w:rsidRDefault="0094602C" w:rsidP="0094602C">
      <w:pPr>
        <w:numPr>
          <w:ilvl w:val="0"/>
          <w:numId w:val="19"/>
        </w:numPr>
        <w:rPr>
          <w:i/>
        </w:rPr>
      </w:pPr>
      <w:r w:rsidRPr="00EA467E">
        <w:t xml:space="preserve"> </w:t>
      </w:r>
      <w:r w:rsidRPr="00A21E30">
        <w:rPr>
          <w:i/>
        </w:rPr>
        <w:t>sociální a personální</w:t>
      </w:r>
      <w:r w:rsidRPr="00EA467E">
        <w:t xml:space="preserve"> – žák účinně spolupracuje ve skupině, přispívá k diskuzi</w:t>
      </w:r>
    </w:p>
    <w:p w:rsidR="0094602C" w:rsidRPr="00EA467E" w:rsidRDefault="0094602C" w:rsidP="0094602C">
      <w:pPr>
        <w:numPr>
          <w:ilvl w:val="0"/>
          <w:numId w:val="19"/>
        </w:numPr>
      </w:pPr>
      <w:r w:rsidRPr="00EA467E">
        <w:rPr>
          <w:i/>
        </w:rPr>
        <w:t>komp. k učení</w:t>
      </w:r>
      <w:r w:rsidRPr="00EA467E">
        <w:t xml:space="preserve"> – žák </w:t>
      </w:r>
      <w:r w:rsidR="00A21E30">
        <w:t xml:space="preserve">sám </w:t>
      </w:r>
      <w:r w:rsidRPr="00EA467E">
        <w:t>vyhledává informace</w:t>
      </w:r>
      <w:r w:rsidR="00A21E30">
        <w:t xml:space="preserve"> k danému tématu</w:t>
      </w:r>
    </w:p>
    <w:p w:rsidR="0094602C" w:rsidRPr="00EA467E" w:rsidRDefault="0094602C" w:rsidP="0094602C">
      <w:pPr>
        <w:numPr>
          <w:ilvl w:val="0"/>
          <w:numId w:val="19"/>
        </w:numPr>
      </w:pPr>
      <w:r w:rsidRPr="00EA467E">
        <w:rPr>
          <w:i/>
        </w:rPr>
        <w:t>komp</w:t>
      </w:r>
      <w:r w:rsidRPr="00EA467E">
        <w:t xml:space="preserve">. </w:t>
      </w:r>
      <w:r w:rsidRPr="00EA467E">
        <w:rPr>
          <w:i/>
        </w:rPr>
        <w:t xml:space="preserve">občanské </w:t>
      </w:r>
      <w:r w:rsidRPr="00EA467E">
        <w:t xml:space="preserve">– žák </w:t>
      </w:r>
      <w:r w:rsidR="0013220F">
        <w:t>se bude chovat zodpovědněji ke svému zdraví i zdraví ostatních</w:t>
      </w:r>
    </w:p>
    <w:p w:rsidR="0094602C" w:rsidRPr="00EA467E" w:rsidRDefault="0094602C" w:rsidP="0094602C">
      <w:pPr>
        <w:numPr>
          <w:ilvl w:val="0"/>
          <w:numId w:val="19"/>
        </w:numPr>
      </w:pPr>
      <w:r w:rsidRPr="00EA467E">
        <w:rPr>
          <w:i/>
        </w:rPr>
        <w:t>komp</w:t>
      </w:r>
      <w:r w:rsidRPr="00EA467E">
        <w:t>.</w:t>
      </w:r>
      <w:r w:rsidRPr="00EA467E">
        <w:rPr>
          <w:i/>
        </w:rPr>
        <w:t xml:space="preserve"> pracovní</w:t>
      </w:r>
      <w:r w:rsidRPr="00EA467E">
        <w:t xml:space="preserve"> – </w:t>
      </w:r>
      <w:r w:rsidR="0013220F">
        <w:t xml:space="preserve">žák </w:t>
      </w:r>
      <w:r w:rsidR="004E6707">
        <w:t>vy</w:t>
      </w:r>
      <w:r w:rsidR="0013220F">
        <w:t>užije</w:t>
      </w:r>
      <w:r w:rsidR="004E6707">
        <w:t xml:space="preserve"> své znalosti </w:t>
      </w:r>
    </w:p>
    <w:p w:rsidR="00EA467E" w:rsidRPr="008D0CB6" w:rsidRDefault="00EA467E" w:rsidP="008D0CB6">
      <w:pPr>
        <w:rPr>
          <w:b/>
        </w:rPr>
      </w:pPr>
    </w:p>
    <w:p w:rsidR="005C6E12" w:rsidRDefault="0036296A" w:rsidP="008D0CB6">
      <w:pPr>
        <w:rPr>
          <w:b/>
        </w:rPr>
      </w:pPr>
      <w:r w:rsidRPr="008D0CB6">
        <w:rPr>
          <w:b/>
        </w:rPr>
        <w:t>Použité metody:</w:t>
      </w:r>
    </w:p>
    <w:p w:rsidR="0013220F" w:rsidRPr="008D0CB6" w:rsidRDefault="0013220F" w:rsidP="0013220F">
      <w:r>
        <w:t xml:space="preserve">Vysvětlování, </w:t>
      </w:r>
      <w:r w:rsidR="00675209">
        <w:t xml:space="preserve">popis, diskuze, brainstorming, </w:t>
      </w:r>
      <w:r w:rsidR="00423D9A">
        <w:t xml:space="preserve">rozhovor opakovací (fixační), </w:t>
      </w:r>
      <w:r w:rsidR="00675209">
        <w:t xml:space="preserve">ukázka, </w:t>
      </w:r>
      <w:r w:rsidR="005C54BA">
        <w:t xml:space="preserve">instruktáž, </w:t>
      </w:r>
      <w:r w:rsidR="00675209">
        <w:t>samostatná práce žáků, skupinová práce.</w:t>
      </w:r>
    </w:p>
    <w:p w:rsidR="005C6E12" w:rsidRPr="008D0CB6" w:rsidRDefault="0036296A" w:rsidP="008D0CB6">
      <w:pPr>
        <w:rPr>
          <w:b/>
        </w:rPr>
      </w:pPr>
      <w:r w:rsidRPr="008D0CB6">
        <w:rPr>
          <w:b/>
        </w:rPr>
        <w:t>Použité formy:</w:t>
      </w:r>
      <w:r w:rsidR="00423D9A">
        <w:rPr>
          <w:b/>
        </w:rPr>
        <w:t xml:space="preserve"> </w:t>
      </w:r>
      <w:r w:rsidR="00423D9A" w:rsidRPr="00423D9A">
        <w:t>Individuální, skupinová</w:t>
      </w:r>
    </w:p>
    <w:p w:rsidR="005C6E12" w:rsidRDefault="0036296A" w:rsidP="008D0CB6">
      <w:pPr>
        <w:rPr>
          <w:b/>
        </w:rPr>
      </w:pPr>
      <w:r w:rsidRPr="008D0CB6">
        <w:rPr>
          <w:b/>
        </w:rPr>
        <w:t>Použité prostředky:</w:t>
      </w:r>
    </w:p>
    <w:p w:rsidR="00675209" w:rsidRDefault="0013220F" w:rsidP="0013220F">
      <w:r>
        <w:t xml:space="preserve">Pracovní listy, tabule, křída, počítač, internet, data projektor, </w:t>
      </w:r>
      <w:r w:rsidR="00675209">
        <w:t>velké papíry, lepidlo, fixy, pastelky, nůžky, různé časopisy.</w:t>
      </w:r>
    </w:p>
    <w:p w:rsidR="00675209" w:rsidRPr="008D0CB6" w:rsidRDefault="00675209" w:rsidP="0013220F"/>
    <w:p w:rsidR="005C6E12" w:rsidRDefault="0036296A" w:rsidP="008D0CB6">
      <w:pPr>
        <w:rPr>
          <w:b/>
        </w:rPr>
      </w:pPr>
      <w:r w:rsidRPr="008D0CB6">
        <w:rPr>
          <w:b/>
        </w:rPr>
        <w:t>Teoretická příprava na hodinu:</w:t>
      </w:r>
    </w:p>
    <w:p w:rsidR="00423D9A" w:rsidRDefault="004D1591" w:rsidP="00423D9A">
      <w:pPr>
        <w:pStyle w:val="Odstavecseseznamem"/>
        <w:numPr>
          <w:ilvl w:val="0"/>
          <w:numId w:val="38"/>
        </w:numPr>
        <w:rPr>
          <w:b/>
        </w:rPr>
      </w:pPr>
      <w:r>
        <w:rPr>
          <w:b/>
        </w:rPr>
        <w:t xml:space="preserve">hod.: </w:t>
      </w:r>
      <w:r w:rsidR="00423D9A" w:rsidRPr="00423D9A">
        <w:rPr>
          <w:b/>
        </w:rPr>
        <w:t>Oběhové soustava</w:t>
      </w:r>
    </w:p>
    <w:p w:rsidR="004D1591" w:rsidRPr="00423D9A" w:rsidRDefault="004D1591" w:rsidP="004D1591">
      <w:pPr>
        <w:pStyle w:val="Odstavecseseznamem"/>
        <w:ind w:left="0"/>
        <w:rPr>
          <w:b/>
        </w:rPr>
      </w:pPr>
      <w:r>
        <w:rPr>
          <w:b/>
        </w:rPr>
        <w:t xml:space="preserve">Použité metody: </w:t>
      </w:r>
      <w:r w:rsidRPr="004D1591">
        <w:t>ukázka, vysvětlování, popis, samostatná práce žáků.</w:t>
      </w:r>
      <w:r>
        <w:rPr>
          <w:b/>
        </w:rPr>
        <w:t xml:space="preserve"> </w:t>
      </w:r>
    </w:p>
    <w:p w:rsidR="00AE0D9C" w:rsidRDefault="00CA45E5" w:rsidP="00423D9A">
      <w:pPr>
        <w:pStyle w:val="Odstavecseseznamem"/>
        <w:ind w:left="0"/>
      </w:pPr>
      <w:r>
        <w:t>Byl jednou jeden</w:t>
      </w:r>
      <w:r w:rsidR="00AE0D9C">
        <w:t xml:space="preserve"> život – srdce:</w:t>
      </w:r>
    </w:p>
    <w:p w:rsidR="00CA45E5" w:rsidRDefault="00AE0D9C" w:rsidP="00AE0D9C">
      <w:r>
        <w:t>Část 1</w:t>
      </w:r>
      <w:r w:rsidR="00CA45E5">
        <w:t xml:space="preserve"> </w:t>
      </w:r>
      <w:hyperlink r:id="rId8" w:history="1">
        <w:r w:rsidRPr="00FC26AF">
          <w:rPr>
            <w:rStyle w:val="Hypertextovodkaz"/>
          </w:rPr>
          <w:t>http://www.youtube.com/watch?v=OoDJ2irI2ZY</w:t>
        </w:r>
      </w:hyperlink>
    </w:p>
    <w:p w:rsidR="00CA45E5" w:rsidRPr="00AE0D9C" w:rsidRDefault="00CA45E5" w:rsidP="008D0CB6">
      <w:r w:rsidRPr="00AE0D9C">
        <w:t xml:space="preserve">Část 2 </w:t>
      </w:r>
      <w:hyperlink r:id="rId9" w:history="1">
        <w:r w:rsidRPr="00AE0D9C">
          <w:rPr>
            <w:rStyle w:val="Hypertextovodkaz"/>
          </w:rPr>
          <w:t>http://www.youtube.com/watch?v=9IiXpLO6w3U</w:t>
        </w:r>
      </w:hyperlink>
    </w:p>
    <w:p w:rsidR="00CA45E5" w:rsidRDefault="00AE0D9C" w:rsidP="00AE0D9C">
      <w:r>
        <w:t xml:space="preserve">Část 3 </w:t>
      </w:r>
      <w:hyperlink r:id="rId10" w:history="1">
        <w:r w:rsidRPr="00FC26AF">
          <w:rPr>
            <w:rStyle w:val="Hypertextovodkaz"/>
          </w:rPr>
          <w:t>http://www.youtube.com/watch?v=33zpLDL6YEI</w:t>
        </w:r>
      </w:hyperlink>
    </w:p>
    <w:p w:rsidR="000F3D49" w:rsidRPr="000F3D49" w:rsidRDefault="000F3D49" w:rsidP="000F3D49">
      <w:pPr>
        <w:rPr>
          <w:b/>
        </w:rPr>
      </w:pPr>
      <w:r w:rsidRPr="000F3D49">
        <w:rPr>
          <w:b/>
        </w:rPr>
        <w:t>Srdce</w:t>
      </w:r>
    </w:p>
    <w:p w:rsidR="000F3D49" w:rsidRPr="000F3D49" w:rsidRDefault="000F3D49" w:rsidP="000F3D49">
      <w:r w:rsidRPr="000F3D49">
        <w:lastRenderedPageBreak/>
        <w:t>Srdce je dutý svalový orgán, který pod tlakem pohání krev v oběhu krevním tím, že se rytmicky smršťuje a ochabuje.</w:t>
      </w:r>
    </w:p>
    <w:p w:rsidR="000F3D49" w:rsidRDefault="000F3D49" w:rsidP="000F3D49">
      <w:r w:rsidRPr="000F3D49">
        <w:t>Srdce má</w:t>
      </w:r>
      <w:r w:rsidR="005E4F53">
        <w:t xml:space="preserve"> tvar nepravidelného kužele s bá</w:t>
      </w:r>
      <w:r w:rsidRPr="000F3D49">
        <w:t>zí obrácenou dozadu vzhůru a s hrotem směř</w:t>
      </w:r>
      <w:r w:rsidR="0016469C">
        <w:t>ujícím dopředu dolů a doleva</w:t>
      </w:r>
      <w:r w:rsidRPr="000F3D49">
        <w:t>. Je uloženo v mezihrudí, za hrudní kostí, jednou třetinou je vpravo od střední čáry, dvěma třetinami vlevo od střední čáry. Srdce dospělého člověka má hmotnost 230 – 340 g. Hmotnost srdce závisí na věku člověka a objemu srdeční svaloviny.</w:t>
      </w:r>
    </w:p>
    <w:p w:rsidR="009A33BF" w:rsidRPr="009A33BF" w:rsidRDefault="009A33BF" w:rsidP="009A33BF">
      <w:r>
        <w:t>S</w:t>
      </w:r>
      <w:r w:rsidRPr="009A33BF">
        <w:t>rdce je pružná svalová pumpa, jejíž dutiny se v přesném navazujícím sledu plní krví a vyprazdňují se.</w:t>
      </w:r>
    </w:p>
    <w:p w:rsidR="009A33BF" w:rsidRPr="009A33BF" w:rsidRDefault="009A33BF" w:rsidP="009A33BF">
      <w:pPr>
        <w:numPr>
          <w:ilvl w:val="0"/>
          <w:numId w:val="36"/>
        </w:numPr>
      </w:pPr>
      <w:r w:rsidRPr="009A33BF">
        <w:t>    Diastola = ochabnutí (síní nebo komor)</w:t>
      </w:r>
    </w:p>
    <w:p w:rsidR="009A33BF" w:rsidRPr="009A33BF" w:rsidRDefault="009A33BF" w:rsidP="009A33BF">
      <w:pPr>
        <w:numPr>
          <w:ilvl w:val="0"/>
          <w:numId w:val="36"/>
        </w:numPr>
      </w:pPr>
      <w:r w:rsidRPr="009A33BF">
        <w:t>    Systola = kontrakce (síní nebo komor)</w:t>
      </w:r>
    </w:p>
    <w:p w:rsidR="009A33BF" w:rsidRPr="009A33BF" w:rsidRDefault="009A33BF" w:rsidP="009A33BF">
      <w:r w:rsidRPr="009A33BF">
        <w:rPr>
          <w:b/>
          <w:bCs/>
        </w:rPr>
        <w:t xml:space="preserve">Diastola síní </w:t>
      </w:r>
      <w:r w:rsidRPr="009A33BF">
        <w:t>- síně se plní krví, cípaté chlopně jsou uzavřené, komory jsou v systole, poloměsíčité chlopně otevřené.</w:t>
      </w:r>
      <w:r w:rsidRPr="009A33BF">
        <w:br/>
      </w:r>
      <w:r w:rsidRPr="009A33BF">
        <w:rPr>
          <w:b/>
          <w:bCs/>
        </w:rPr>
        <w:t xml:space="preserve">Systola síní </w:t>
      </w:r>
      <w:r w:rsidRPr="009A33BF">
        <w:t>- krev se vypudí do komor, které jsou v diastole, cípaté chlopně jsou otevřené, poloměsíčité chlopně jsou uzavřené.</w:t>
      </w:r>
    </w:p>
    <w:p w:rsidR="00950D50" w:rsidRDefault="00950D50" w:rsidP="000F3D49">
      <w:pPr>
        <w:rPr>
          <w:b/>
        </w:rPr>
      </w:pPr>
      <w:r w:rsidRPr="00950D50">
        <w:rPr>
          <w:b/>
        </w:rPr>
        <w:t>Stavba srdce</w:t>
      </w:r>
    </w:p>
    <w:p w:rsidR="00950D50" w:rsidRDefault="00950D50" w:rsidP="00950D50">
      <w:pPr>
        <w:pStyle w:val="Odstavecseseznamem"/>
        <w:numPr>
          <w:ilvl w:val="0"/>
          <w:numId w:val="27"/>
        </w:numPr>
      </w:pPr>
      <w:r>
        <w:t>Endokard: je tenká lesklá blána vystýlající nitro srdce.</w:t>
      </w:r>
    </w:p>
    <w:p w:rsidR="00950D50" w:rsidRDefault="00950D50" w:rsidP="00950D50">
      <w:pPr>
        <w:pStyle w:val="Odstavecseseznamem"/>
        <w:numPr>
          <w:ilvl w:val="0"/>
          <w:numId w:val="27"/>
        </w:numPr>
      </w:pPr>
      <w:r>
        <w:t>Myokard: je svalová vrstva tvořená příčně pruhovanou svalovinou srdeční.</w:t>
      </w:r>
    </w:p>
    <w:p w:rsidR="00950D50" w:rsidRDefault="00950D50" w:rsidP="00950D50">
      <w:pPr>
        <w:pStyle w:val="Odstavecseseznamem"/>
        <w:numPr>
          <w:ilvl w:val="0"/>
          <w:numId w:val="27"/>
        </w:numPr>
      </w:pPr>
      <w:r>
        <w:t>Epikard: je povrchový obal srdce.</w:t>
      </w:r>
    </w:p>
    <w:p w:rsidR="00950D50" w:rsidRDefault="00950D50" w:rsidP="00950D50">
      <w:pPr>
        <w:pStyle w:val="Odstavecseseznamem"/>
        <w:numPr>
          <w:ilvl w:val="0"/>
          <w:numId w:val="27"/>
        </w:numPr>
      </w:pPr>
      <w:r>
        <w:t>Dutina perikardu - prostor mezi epikardem a perikardem, kde je malé množství tekutiny → hladký a klouzavý pohyb obou vazivových listů.</w:t>
      </w:r>
    </w:p>
    <w:p w:rsidR="00950D50" w:rsidRDefault="00950D50" w:rsidP="00950D50"/>
    <w:p w:rsidR="00950D50" w:rsidRPr="00950D50" w:rsidRDefault="00950D50" w:rsidP="00950D50">
      <w:pPr>
        <w:numPr>
          <w:ilvl w:val="0"/>
          <w:numId w:val="26"/>
        </w:numPr>
      </w:pPr>
      <w:bookmarkStart w:id="0" w:name="d0e9895"/>
      <w:bookmarkEnd w:id="0"/>
      <w:r w:rsidRPr="00950D50">
        <w:t xml:space="preserve">mezi pravou síní a pravou komorou je </w:t>
      </w:r>
      <w:bookmarkStart w:id="1" w:name="d0e10003"/>
      <w:bookmarkEnd w:id="1"/>
      <w:r w:rsidRPr="00950D50">
        <w:rPr>
          <w:i/>
          <w:iCs/>
        </w:rPr>
        <w:t>trojcípá chlopeň</w:t>
      </w:r>
      <w:r w:rsidRPr="00950D50">
        <w:t xml:space="preserve"> </w:t>
      </w:r>
      <w:bookmarkStart w:id="2" w:name="d0e10010"/>
      <w:bookmarkEnd w:id="2"/>
      <w:r w:rsidRPr="00950D50">
        <w:t>(</w:t>
      </w:r>
      <w:r w:rsidRPr="00950D50">
        <w:rPr>
          <w:i/>
          <w:iCs/>
        </w:rPr>
        <w:t>trikuspidální</w:t>
      </w:r>
      <w:r w:rsidRPr="00950D50">
        <w:t xml:space="preserve">) </w:t>
      </w:r>
    </w:p>
    <w:p w:rsidR="00950D50" w:rsidRPr="00950D50" w:rsidRDefault="00950D50" w:rsidP="00950D50">
      <w:pPr>
        <w:numPr>
          <w:ilvl w:val="0"/>
          <w:numId w:val="26"/>
        </w:numPr>
      </w:pPr>
      <w:r w:rsidRPr="00950D50">
        <w:t xml:space="preserve">mezi levou síní a levou komorou </w:t>
      </w:r>
      <w:bookmarkStart w:id="3" w:name="d0e10025"/>
      <w:bookmarkEnd w:id="3"/>
      <w:r w:rsidRPr="00950D50">
        <w:rPr>
          <w:i/>
          <w:iCs/>
        </w:rPr>
        <w:t>dvojcípá chlopeň</w:t>
      </w:r>
      <w:r w:rsidRPr="00950D50">
        <w:t xml:space="preserve"> </w:t>
      </w:r>
      <w:bookmarkStart w:id="4" w:name="d0e10032"/>
      <w:bookmarkEnd w:id="4"/>
      <w:r w:rsidRPr="00950D50">
        <w:t>(</w:t>
      </w:r>
      <w:r w:rsidRPr="00950D50">
        <w:rPr>
          <w:i/>
          <w:iCs/>
        </w:rPr>
        <w:t>mitrální</w:t>
      </w:r>
      <w:r w:rsidRPr="00950D50">
        <w:t xml:space="preserve">) </w:t>
      </w:r>
    </w:p>
    <w:p w:rsidR="00950D50" w:rsidRPr="00950D50" w:rsidRDefault="00950D50" w:rsidP="00950D50">
      <w:pPr>
        <w:numPr>
          <w:ilvl w:val="0"/>
          <w:numId w:val="26"/>
        </w:numPr>
      </w:pPr>
      <w:r w:rsidRPr="00950D50">
        <w:t xml:space="preserve">obě cípaté chlopně zajišťují, že krev proudí ze síní do komor, ne opačně </w:t>
      </w:r>
    </w:p>
    <w:p w:rsidR="00790D67" w:rsidRDefault="00950D50" w:rsidP="00950D50">
      <w:pPr>
        <w:numPr>
          <w:ilvl w:val="0"/>
          <w:numId w:val="26"/>
        </w:numPr>
      </w:pPr>
      <w:r w:rsidRPr="00950D50">
        <w:t>cípaté chlopně opatřeny vazivovými vlákny - udržují chlopně v normální poloze, brání jejich vyvrácení</w:t>
      </w:r>
    </w:p>
    <w:p w:rsidR="00790D67" w:rsidRDefault="00790D67" w:rsidP="00790D67">
      <w:pPr>
        <w:ind w:left="720"/>
      </w:pPr>
    </w:p>
    <w:p w:rsidR="005C54BA" w:rsidRDefault="00D22884" w:rsidP="005C54BA">
      <w:pPr>
        <w:ind w:left="142"/>
        <w:jc w:val="both"/>
      </w:pPr>
      <w:r>
        <w:rPr>
          <w:noProof/>
          <w:lang w:eastAsia="cs-CZ"/>
        </w:rPr>
        <w:lastRenderedPageBreak/>
        <w:drawing>
          <wp:inline distT="0" distB="0" distL="0" distR="0">
            <wp:extent cx="3505200" cy="3381375"/>
            <wp:effectExtent l="19050" t="0" r="0" b="0"/>
            <wp:docPr id="1" name="Obrázek 0" descr="srd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dce.jpg"/>
                    <pic:cNvPicPr/>
                  </pic:nvPicPr>
                  <pic:blipFill>
                    <a:blip r:embed="rId11" cstate="print"/>
                    <a:stretch>
                      <a:fillRect/>
                    </a:stretch>
                  </pic:blipFill>
                  <pic:spPr>
                    <a:xfrm>
                      <a:off x="0" y="0"/>
                      <a:ext cx="3505200" cy="3381375"/>
                    </a:xfrm>
                    <a:prstGeom prst="rect">
                      <a:avLst/>
                    </a:prstGeom>
                  </pic:spPr>
                </pic:pic>
              </a:graphicData>
            </a:graphic>
          </wp:inline>
        </w:drawing>
      </w:r>
      <w:bookmarkStart w:id="5" w:name="d0e10049"/>
      <w:bookmarkEnd w:id="5"/>
    </w:p>
    <w:p w:rsidR="005C54BA" w:rsidRDefault="005C54BA" w:rsidP="005C54BA">
      <w:pPr>
        <w:pStyle w:val="Titulek"/>
      </w:pPr>
      <w:r>
        <w:t xml:space="preserve">http://absolventi.gymcheb.cz/2006/pechrj </w:t>
      </w:r>
    </w:p>
    <w:p w:rsidR="004D1591" w:rsidRDefault="004D1591" w:rsidP="004D1591">
      <w:pPr>
        <w:rPr>
          <w:u w:val="single"/>
        </w:rPr>
      </w:pPr>
    </w:p>
    <w:p w:rsidR="0013616F" w:rsidRDefault="0013616F" w:rsidP="004D1591">
      <w:pPr>
        <w:rPr>
          <w:u w:val="single"/>
        </w:rPr>
      </w:pPr>
      <w:r>
        <w:rPr>
          <w:noProof/>
          <w:u w:val="single"/>
          <w:lang w:eastAsia="cs-CZ"/>
        </w:rPr>
        <w:lastRenderedPageBreak/>
        <w:drawing>
          <wp:inline distT="0" distB="0" distL="0" distR="0">
            <wp:extent cx="5274307" cy="6995782"/>
            <wp:effectExtent l="19050" t="0" r="2543" b="0"/>
            <wp:docPr id="6" name="Obrázek 5" descr="img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21.jpg"/>
                    <pic:cNvPicPr/>
                  </pic:nvPicPr>
                  <pic:blipFill>
                    <a:blip r:embed="rId12" cstate="print"/>
                    <a:stretch>
                      <a:fillRect/>
                    </a:stretch>
                  </pic:blipFill>
                  <pic:spPr>
                    <a:xfrm>
                      <a:off x="0" y="0"/>
                      <a:ext cx="5272563" cy="6993469"/>
                    </a:xfrm>
                    <a:prstGeom prst="rect">
                      <a:avLst/>
                    </a:prstGeom>
                  </pic:spPr>
                </pic:pic>
              </a:graphicData>
            </a:graphic>
          </wp:inline>
        </w:drawing>
      </w:r>
    </w:p>
    <w:p w:rsidR="004D1591" w:rsidRDefault="004D1591" w:rsidP="004D1591">
      <w:r w:rsidRPr="004D1591">
        <w:rPr>
          <w:u w:val="single"/>
        </w:rPr>
        <w:t>Krevní oběh</w:t>
      </w:r>
      <w:r w:rsidR="00A6488F">
        <w:rPr>
          <w:u w:val="single"/>
        </w:rPr>
        <w:t>- video</w:t>
      </w:r>
      <w:r>
        <w:t xml:space="preserve"> </w:t>
      </w:r>
      <w:hyperlink r:id="rId13" w:history="1">
        <w:r w:rsidRPr="00FC26AF">
          <w:rPr>
            <w:rStyle w:val="Hypertextovodkaz"/>
          </w:rPr>
          <w:t>http://www.youtube.com/watch?v=5srpowMEJeg</w:t>
        </w:r>
      </w:hyperlink>
    </w:p>
    <w:p w:rsidR="000F3D49" w:rsidRDefault="000F3D49" w:rsidP="000F3D49">
      <w:r w:rsidRPr="000F3D49">
        <w:rPr>
          <w:b/>
          <w:bCs/>
        </w:rPr>
        <w:t>Malý krevní oběh</w:t>
      </w:r>
      <w:r w:rsidRPr="000F3D49">
        <w:rPr>
          <w:b/>
          <w:bCs/>
        </w:rPr>
        <w:br/>
      </w:r>
      <w:r w:rsidRPr="000F3D49">
        <w:t xml:space="preserve">- dodává srdci okysličenou krev. - okysličená krev projde z levé předsíně přes dvojcípou chlopeň do levé komory a odtud do tepny srdečnice (aorty) a odtud do tkání. </w:t>
      </w:r>
      <w:r w:rsidRPr="000F3D49">
        <w:br/>
        <w:t>- stahem z pravé komory do plicní tepny, do plic kde je okysličena.</w:t>
      </w:r>
      <w:r w:rsidRPr="000F3D49">
        <w:br/>
        <w:t>- okysličená krev z plic jde plicní žilou do levé předsíně srdce.</w:t>
      </w:r>
      <w:r w:rsidRPr="000F3D49">
        <w:br/>
      </w:r>
      <w:r w:rsidRPr="000F3D49">
        <w:rPr>
          <w:b/>
          <w:bCs/>
        </w:rPr>
        <w:lastRenderedPageBreak/>
        <w:t>Velký krevní oběh</w:t>
      </w:r>
      <w:r w:rsidRPr="000F3D49">
        <w:rPr>
          <w:b/>
          <w:bCs/>
        </w:rPr>
        <w:br/>
      </w:r>
      <w:r w:rsidRPr="000F3D49">
        <w:t>- okysličená krev se vrací velkou dutou žílou z tkání do pravé předsíně srdce.</w:t>
      </w:r>
      <w:r w:rsidRPr="000F3D49">
        <w:br/>
        <w:t>- z pravé předsíně přes trojcípou chlopeň do p</w:t>
      </w:r>
      <w:r w:rsidR="00EF1095">
        <w:t xml:space="preserve">ravé komory a odtud do plicního </w:t>
      </w:r>
      <w:r w:rsidRPr="000F3D49">
        <w:t>oběhu.</w:t>
      </w:r>
      <w:r w:rsidRPr="000F3D49">
        <w:br/>
        <w:t>Do velkého krevního oběhu patří:</w:t>
      </w:r>
      <w:r w:rsidRPr="000F3D49">
        <w:br/>
        <w:t>Ledvinový oběh= odstraňuje z těla rozpuštěné odpadní látky.</w:t>
      </w:r>
      <w:r w:rsidRPr="000F3D49">
        <w:br/>
        <w:t>Vrátnicový oběh= vede játry a zajišťuje dodání živin do krve.</w:t>
      </w:r>
    </w:p>
    <w:p w:rsidR="000F3D49" w:rsidRDefault="000F3D49" w:rsidP="000F3D49">
      <w:r>
        <w:t xml:space="preserve">Video: </w:t>
      </w:r>
      <w:hyperlink r:id="rId14" w:history="1">
        <w:r w:rsidRPr="00E42BC0">
          <w:rPr>
            <w:rStyle w:val="Hypertextovodkaz"/>
          </w:rPr>
          <w:t>http://www.youtube.com/watch?v=PgI80Ue-AMo&amp;feature=PlayList&amp;index=0&amp;playnext=1&amp;list=PL768930DD3A099BC2</w:t>
        </w:r>
      </w:hyperlink>
    </w:p>
    <w:p w:rsidR="00006459" w:rsidRDefault="00006459" w:rsidP="00006459">
      <w:pPr>
        <w:pStyle w:val="Titulek"/>
      </w:pPr>
      <w:r>
        <w:rPr>
          <w:noProof/>
          <w:lang w:eastAsia="cs-CZ"/>
        </w:rPr>
        <w:drawing>
          <wp:inline distT="0" distB="0" distL="0" distR="0">
            <wp:extent cx="3511864" cy="3886200"/>
            <wp:effectExtent l="19050" t="0" r="0" b="0"/>
            <wp:docPr id="2" name="Obrázek 1" descr="obě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ěh2.gif"/>
                    <pic:cNvPicPr/>
                  </pic:nvPicPr>
                  <pic:blipFill>
                    <a:blip r:embed="rId15" cstate="print"/>
                    <a:stretch>
                      <a:fillRect/>
                    </a:stretch>
                  </pic:blipFill>
                  <pic:spPr>
                    <a:xfrm>
                      <a:off x="0" y="0"/>
                      <a:ext cx="3513264" cy="3887749"/>
                    </a:xfrm>
                    <a:prstGeom prst="rect">
                      <a:avLst/>
                    </a:prstGeom>
                  </pic:spPr>
                </pic:pic>
              </a:graphicData>
            </a:graphic>
          </wp:inline>
        </w:drawing>
      </w:r>
      <w:fldSimple w:instr=" SEQ Obrázek \* ARABIC ">
        <w:r>
          <w:rPr>
            <w:noProof/>
          </w:rPr>
          <w:t>1</w:t>
        </w:r>
      </w:fldSimple>
    </w:p>
    <w:p w:rsidR="00006459" w:rsidRDefault="00006459" w:rsidP="00006459">
      <w:pPr>
        <w:pStyle w:val="Titulek"/>
      </w:pPr>
      <w:r w:rsidRPr="00F66857">
        <w:t>http://didsom.webnode.cz/obehova-soustava/velky-a-maly-obeh/</w:t>
      </w:r>
    </w:p>
    <w:p w:rsidR="00006459" w:rsidRPr="000F3D49" w:rsidRDefault="00006459" w:rsidP="000F3D49"/>
    <w:p w:rsidR="000F3D49" w:rsidRPr="000F3D49" w:rsidRDefault="000F3D49" w:rsidP="000F3D49">
      <w:pPr>
        <w:rPr>
          <w:b/>
          <w:bCs/>
        </w:rPr>
      </w:pPr>
      <w:r w:rsidRPr="000F3D49">
        <w:rPr>
          <w:b/>
          <w:bCs/>
        </w:rPr>
        <w:t>Tepny</w:t>
      </w:r>
    </w:p>
    <w:p w:rsidR="000F3D49" w:rsidRDefault="000F3D49" w:rsidP="000F3D49">
      <w:r w:rsidRPr="000F3D49">
        <w:t xml:space="preserve">Vedou krev ze srdce. </w:t>
      </w:r>
      <w:r w:rsidRPr="000F3D49">
        <w:br/>
        <w:t>- stěny jsou pevné, pružné a růžové</w:t>
      </w:r>
      <w:r w:rsidRPr="000F3D49">
        <w:br/>
        <w:t>- ve svalovině vazivo s elastickými vlákny</w:t>
      </w:r>
      <w:r w:rsidRPr="000F3D49">
        <w:br/>
        <w:t>- tepny se postupně větví na vlásečnice</w:t>
      </w:r>
    </w:p>
    <w:p w:rsidR="0016469C" w:rsidRDefault="0016469C" w:rsidP="000F3D49">
      <w:r w:rsidRPr="0016469C">
        <w:rPr>
          <w:b/>
          <w:bCs/>
        </w:rPr>
        <w:t>Věnčité tepny</w:t>
      </w:r>
      <w:r w:rsidRPr="0016469C">
        <w:t xml:space="preserve"> (též </w:t>
      </w:r>
      <w:r w:rsidRPr="0016469C">
        <w:rPr>
          <w:b/>
          <w:bCs/>
        </w:rPr>
        <w:t>koronární tepny</w:t>
      </w:r>
      <w:r w:rsidRPr="0016469C">
        <w:t xml:space="preserve">) jsou tepny, které přivádí krev do </w:t>
      </w:r>
      <w:r w:rsidRPr="00B40A6B">
        <w:t>srdeční svaloviny</w:t>
      </w:r>
      <w:r w:rsidRPr="0016469C">
        <w:t xml:space="preserve"> a vyživují ji. Jsou proto zcela zásadní pro </w:t>
      </w:r>
      <w:r w:rsidRPr="00B40A6B">
        <w:t>srdeční činnost</w:t>
      </w:r>
      <w:r w:rsidRPr="0016469C">
        <w:t>.</w:t>
      </w:r>
    </w:p>
    <w:p w:rsidR="00121853" w:rsidRDefault="00121853" w:rsidP="00121853">
      <w:pPr>
        <w:pStyle w:val="Titulek"/>
      </w:pPr>
      <w:r>
        <w:rPr>
          <w:noProof/>
          <w:lang w:eastAsia="cs-CZ"/>
        </w:rPr>
        <w:lastRenderedPageBreak/>
        <w:drawing>
          <wp:inline distT="0" distB="0" distL="0" distR="0">
            <wp:extent cx="2114550" cy="2630778"/>
            <wp:effectExtent l="19050" t="0" r="0" b="0"/>
            <wp:docPr id="5" name="Obrázek 4" descr="447301_infarkt-srd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7301_infarkt-srdce.jpg"/>
                    <pic:cNvPicPr/>
                  </pic:nvPicPr>
                  <pic:blipFill>
                    <a:blip r:embed="rId16" cstate="print"/>
                    <a:stretch>
                      <a:fillRect/>
                    </a:stretch>
                  </pic:blipFill>
                  <pic:spPr>
                    <a:xfrm>
                      <a:off x="0" y="0"/>
                      <a:ext cx="2117339" cy="2634248"/>
                    </a:xfrm>
                    <a:prstGeom prst="rect">
                      <a:avLst/>
                    </a:prstGeom>
                  </pic:spPr>
                </pic:pic>
              </a:graphicData>
            </a:graphic>
          </wp:inline>
        </w:drawing>
      </w:r>
    </w:p>
    <w:p w:rsidR="00B40A6B" w:rsidRPr="000F3D49" w:rsidRDefault="00121853" w:rsidP="00121853">
      <w:pPr>
        <w:pStyle w:val="Titulek"/>
      </w:pPr>
      <w:r>
        <w:t xml:space="preserve">prozeny.blesk.cz </w:t>
      </w:r>
      <w:fldSimple w:instr=" SEQ prozeny.blesk.cz \* ARABIC ">
        <w:r>
          <w:rPr>
            <w:noProof/>
          </w:rPr>
          <w:t>1</w:t>
        </w:r>
      </w:fldSimple>
    </w:p>
    <w:p w:rsidR="00121853" w:rsidRDefault="00121853" w:rsidP="000F3D49">
      <w:pPr>
        <w:rPr>
          <w:b/>
          <w:bCs/>
        </w:rPr>
      </w:pPr>
    </w:p>
    <w:p w:rsidR="000F3D49" w:rsidRPr="000F3D49" w:rsidRDefault="000F3D49" w:rsidP="000F3D49">
      <w:pPr>
        <w:rPr>
          <w:b/>
          <w:bCs/>
        </w:rPr>
      </w:pPr>
      <w:r w:rsidRPr="000F3D49">
        <w:rPr>
          <w:b/>
          <w:bCs/>
        </w:rPr>
        <w:t>Vlásečnice</w:t>
      </w:r>
    </w:p>
    <w:p w:rsidR="000F3D49" w:rsidRPr="000F3D49" w:rsidRDefault="000F3D49" w:rsidP="000F3D49">
      <w:r w:rsidRPr="000F3D49">
        <w:t xml:space="preserve">Prostupují všechny tkáně kromě pokožky a její </w:t>
      </w:r>
      <w:r w:rsidR="00EF1095" w:rsidRPr="000F3D49">
        <w:t>útvary (vlasy</w:t>
      </w:r>
      <w:r w:rsidRPr="000F3D49">
        <w:t xml:space="preserve"> nehty, </w:t>
      </w:r>
      <w:r w:rsidR="00EF1095" w:rsidRPr="000F3D49">
        <w:t>chlupy, oční</w:t>
      </w:r>
      <w:r w:rsidRPr="000F3D49">
        <w:t xml:space="preserve"> rohovka, chrupavky)</w:t>
      </w:r>
      <w:r w:rsidRPr="000F3D49">
        <w:br/>
        <w:t>- jejich stěnami prostupují živiny, kyslík z krve do tkání, obráceně oxid uhličitý a odpadní látky.</w:t>
      </w:r>
    </w:p>
    <w:p w:rsidR="000F3D49" w:rsidRPr="000F3D49" w:rsidRDefault="000F3D49" w:rsidP="000F3D49">
      <w:pPr>
        <w:rPr>
          <w:b/>
          <w:bCs/>
        </w:rPr>
      </w:pPr>
      <w:r w:rsidRPr="000F3D49">
        <w:rPr>
          <w:b/>
          <w:bCs/>
        </w:rPr>
        <w:t>Žíly</w:t>
      </w:r>
    </w:p>
    <w:p w:rsidR="000F3D49" w:rsidRDefault="000F3D49" w:rsidP="000F3D49">
      <w:r w:rsidRPr="000F3D49">
        <w:t>Stejné vrstvy jako u tepen, pouze tenčí, měkčí a namodralé.</w:t>
      </w:r>
      <w:r w:rsidRPr="000F3D49">
        <w:br/>
        <w:t>- vedou krev do srdce</w:t>
      </w:r>
    </w:p>
    <w:p w:rsidR="000F3D49" w:rsidRDefault="00675209" w:rsidP="000F3D49">
      <w:pPr>
        <w:rPr>
          <w:u w:val="single"/>
        </w:rPr>
      </w:pPr>
      <w:r w:rsidRPr="00675209">
        <w:rPr>
          <w:u w:val="single"/>
        </w:rPr>
        <w:t>Ak</w:t>
      </w:r>
      <w:r w:rsidR="00423D9A">
        <w:rPr>
          <w:u w:val="single"/>
        </w:rPr>
        <w:t>tivita žáků – viz pracovní list – zpětná vazba</w:t>
      </w:r>
    </w:p>
    <w:p w:rsidR="004D1591" w:rsidRDefault="004D1591" w:rsidP="000F3D49">
      <w:pPr>
        <w:rPr>
          <w:u w:val="single"/>
        </w:rPr>
      </w:pPr>
    </w:p>
    <w:p w:rsidR="003535BA" w:rsidRDefault="004D1591" w:rsidP="003535BA">
      <w:pPr>
        <w:pStyle w:val="Odstavecseseznamem"/>
        <w:numPr>
          <w:ilvl w:val="0"/>
          <w:numId w:val="38"/>
        </w:numPr>
        <w:rPr>
          <w:b/>
        </w:rPr>
      </w:pPr>
      <w:r w:rsidRPr="004D1591">
        <w:rPr>
          <w:b/>
        </w:rPr>
        <w:t>hod.</w:t>
      </w:r>
      <w:r>
        <w:rPr>
          <w:b/>
        </w:rPr>
        <w:t xml:space="preserve">: </w:t>
      </w:r>
      <w:r w:rsidRPr="004D1591">
        <w:rPr>
          <w:b/>
        </w:rPr>
        <w:t xml:space="preserve"> </w:t>
      </w:r>
      <w:r w:rsidR="003535BA" w:rsidRPr="004D1591">
        <w:rPr>
          <w:b/>
        </w:rPr>
        <w:t>Nemoci srdce</w:t>
      </w:r>
    </w:p>
    <w:p w:rsidR="004D1591" w:rsidRPr="004D1591" w:rsidRDefault="004D1591" w:rsidP="004D1591">
      <w:pPr>
        <w:pStyle w:val="Odstavecseseznamem"/>
        <w:ind w:left="0"/>
      </w:pPr>
      <w:r>
        <w:rPr>
          <w:b/>
        </w:rPr>
        <w:t xml:space="preserve">Použité metody: </w:t>
      </w:r>
      <w:r>
        <w:t>Brainstorming, ukázka</w:t>
      </w:r>
      <w:r w:rsidR="005C54BA">
        <w:t>,</w:t>
      </w:r>
      <w:r>
        <w:t xml:space="preserve"> vysvětlování, rozhovor fixační</w:t>
      </w:r>
    </w:p>
    <w:p w:rsidR="00675209" w:rsidRDefault="00675209" w:rsidP="00675209">
      <w:pPr>
        <w:rPr>
          <w:u w:val="single"/>
        </w:rPr>
      </w:pPr>
      <w:r w:rsidRPr="00675209">
        <w:rPr>
          <w:u w:val="single"/>
        </w:rPr>
        <w:t>Brainstorming – Znáte nějaké nemoci srdce?</w:t>
      </w:r>
    </w:p>
    <w:p w:rsidR="00675209" w:rsidRPr="00675209" w:rsidRDefault="00675209" w:rsidP="00675209">
      <w:r>
        <w:t>Dnes se budeme bavit o těchto nemocích oběhové soustavy:</w:t>
      </w:r>
    </w:p>
    <w:p w:rsidR="00675209" w:rsidRDefault="00675209" w:rsidP="00675209">
      <w:pPr>
        <w:pStyle w:val="Odstavecseseznamem"/>
        <w:numPr>
          <w:ilvl w:val="0"/>
          <w:numId w:val="37"/>
        </w:numPr>
      </w:pPr>
      <w:r w:rsidRPr="00675209">
        <w:t>ATEROSKLERÓZA</w:t>
      </w:r>
    </w:p>
    <w:p w:rsidR="00675209" w:rsidRDefault="00675209" w:rsidP="00675209">
      <w:pPr>
        <w:pStyle w:val="Odstavecseseznamem"/>
        <w:numPr>
          <w:ilvl w:val="0"/>
          <w:numId w:val="37"/>
        </w:numPr>
      </w:pPr>
      <w:r w:rsidRPr="00675209">
        <w:t>INFARKT MYOKARDU</w:t>
      </w:r>
    </w:p>
    <w:p w:rsidR="00675209" w:rsidRDefault="00675209" w:rsidP="00675209">
      <w:pPr>
        <w:pStyle w:val="Odstavecseseznamem"/>
        <w:numPr>
          <w:ilvl w:val="0"/>
          <w:numId w:val="37"/>
        </w:numPr>
      </w:pPr>
      <w:r w:rsidRPr="00675209">
        <w:t>CÉVNÍ MOZKOVÁ PŘÍHODA</w:t>
      </w:r>
    </w:p>
    <w:p w:rsidR="00675209" w:rsidRDefault="00675209" w:rsidP="00675209">
      <w:pPr>
        <w:pStyle w:val="Odstavecseseznamem"/>
        <w:numPr>
          <w:ilvl w:val="0"/>
          <w:numId w:val="37"/>
        </w:numPr>
      </w:pPr>
      <w:r>
        <w:t>VYSOKÝ KREVNÍ TLAK</w:t>
      </w:r>
    </w:p>
    <w:p w:rsidR="00675209" w:rsidRDefault="00675209" w:rsidP="00675209">
      <w:pPr>
        <w:pStyle w:val="Odstavecseseznamem"/>
      </w:pPr>
    </w:p>
    <w:p w:rsidR="009B63E2" w:rsidRDefault="009B63E2" w:rsidP="009B63E2">
      <w:pPr>
        <w:rPr>
          <w:b/>
        </w:rPr>
      </w:pPr>
      <w:r w:rsidRPr="00576DFE">
        <w:rPr>
          <w:b/>
        </w:rPr>
        <w:t>A</w:t>
      </w:r>
      <w:r>
        <w:rPr>
          <w:b/>
        </w:rPr>
        <w:t>TEROSKLERÓ</w:t>
      </w:r>
      <w:r w:rsidRPr="00576DFE">
        <w:rPr>
          <w:b/>
        </w:rPr>
        <w:t xml:space="preserve">ZA </w:t>
      </w:r>
    </w:p>
    <w:p w:rsidR="00675209" w:rsidRPr="00675209" w:rsidRDefault="00675209" w:rsidP="009B63E2">
      <w:pPr>
        <w:rPr>
          <w:u w:val="single"/>
        </w:rPr>
      </w:pPr>
      <w:r w:rsidRPr="00675209">
        <w:rPr>
          <w:u w:val="single"/>
        </w:rPr>
        <w:t>Brainstorming – Co je podle vás ateroskleróza?</w:t>
      </w:r>
    </w:p>
    <w:tbl>
      <w:tblPr>
        <w:tblW w:w="0" w:type="auto"/>
        <w:tblCellSpacing w:w="15" w:type="dxa"/>
        <w:tblCellMar>
          <w:top w:w="15" w:type="dxa"/>
          <w:left w:w="15" w:type="dxa"/>
          <w:bottom w:w="15" w:type="dxa"/>
          <w:right w:w="15" w:type="dxa"/>
        </w:tblCellMar>
        <w:tblLook w:val="04A0"/>
      </w:tblPr>
      <w:tblGrid>
        <w:gridCol w:w="81"/>
        <w:gridCol w:w="66"/>
        <w:gridCol w:w="81"/>
      </w:tblGrid>
      <w:tr w:rsidR="009B63E2" w:rsidRPr="00C219F8" w:rsidTr="003777EA">
        <w:trPr>
          <w:tblCellSpacing w:w="15" w:type="dxa"/>
        </w:trPr>
        <w:tc>
          <w:tcPr>
            <w:tcW w:w="5000" w:type="pct"/>
            <w:vAlign w:val="center"/>
            <w:hideMark/>
          </w:tcPr>
          <w:p w:rsidR="009B63E2" w:rsidRPr="00C219F8" w:rsidRDefault="009B63E2" w:rsidP="003777EA">
            <w:pPr>
              <w:rPr>
                <w:lang w:eastAsia="cs-CZ"/>
              </w:rPr>
            </w:pPr>
          </w:p>
        </w:tc>
        <w:tc>
          <w:tcPr>
            <w:tcW w:w="5000" w:type="pct"/>
            <w:vAlign w:val="center"/>
            <w:hideMark/>
          </w:tcPr>
          <w:p w:rsidR="009B63E2" w:rsidRPr="00C219F8" w:rsidRDefault="009B63E2" w:rsidP="003777EA">
            <w:pPr>
              <w:rPr>
                <w:lang w:eastAsia="cs-CZ"/>
              </w:rPr>
            </w:pPr>
          </w:p>
        </w:tc>
        <w:tc>
          <w:tcPr>
            <w:tcW w:w="5000" w:type="pct"/>
            <w:vAlign w:val="center"/>
            <w:hideMark/>
          </w:tcPr>
          <w:p w:rsidR="009B63E2" w:rsidRPr="00C219F8" w:rsidRDefault="009B63E2" w:rsidP="003777EA">
            <w:pPr>
              <w:rPr>
                <w:lang w:eastAsia="cs-CZ"/>
              </w:rPr>
            </w:pPr>
          </w:p>
        </w:tc>
      </w:tr>
    </w:tbl>
    <w:p w:rsidR="009B63E2" w:rsidRPr="00C219F8" w:rsidRDefault="009B63E2" w:rsidP="009B63E2">
      <w:pPr>
        <w:rPr>
          <w:vanish/>
          <w:lang w:eastAsia="cs-CZ"/>
        </w:rPr>
      </w:pPr>
    </w:p>
    <w:tbl>
      <w:tblPr>
        <w:tblW w:w="0" w:type="auto"/>
        <w:tblCellSpacing w:w="15" w:type="dxa"/>
        <w:tblCellMar>
          <w:top w:w="15" w:type="dxa"/>
          <w:left w:w="15" w:type="dxa"/>
          <w:bottom w:w="15" w:type="dxa"/>
          <w:right w:w="15" w:type="dxa"/>
        </w:tblCellMar>
        <w:tblLook w:val="04A0"/>
      </w:tblPr>
      <w:tblGrid>
        <w:gridCol w:w="9162"/>
      </w:tblGrid>
      <w:tr w:rsidR="009B63E2" w:rsidRPr="00C219F8" w:rsidTr="003777EA">
        <w:trPr>
          <w:tblCellSpacing w:w="15" w:type="dxa"/>
        </w:trPr>
        <w:tc>
          <w:tcPr>
            <w:tcW w:w="0" w:type="auto"/>
            <w:hideMark/>
          </w:tcPr>
          <w:p w:rsidR="009B63E2" w:rsidRDefault="009B63E2" w:rsidP="003777EA">
            <w:pPr>
              <w:rPr>
                <w:lang w:eastAsia="cs-CZ"/>
              </w:rPr>
            </w:pPr>
            <w:r w:rsidRPr="00C219F8">
              <w:rPr>
                <w:lang w:eastAsia="cs-CZ"/>
              </w:rPr>
              <w:t xml:space="preserve">Hlavní příčinou úmrtí u nás, v Evropě i v mnohých dalších státech jsou v současné době onemocnění srdce a cév, tzv. kardiovaskulární onemocnění a z nich zejména ateroskleróza. </w:t>
            </w:r>
          </w:p>
          <w:p w:rsidR="009B63E2" w:rsidRPr="00C219F8" w:rsidRDefault="009B63E2" w:rsidP="003777EA">
            <w:pPr>
              <w:rPr>
                <w:lang w:eastAsia="cs-CZ"/>
              </w:rPr>
            </w:pPr>
            <w:r w:rsidRPr="00C219F8">
              <w:rPr>
                <w:lang w:eastAsia="cs-CZ"/>
              </w:rPr>
              <w:t>Ta postihuje cévy, nejčastěji srdeční a mozkové. Je pro ni charakteristické ukládání tukových částic do cévních stěn. Tento proces může, většinou po dlouhých letech, vyústit v celkovou cévní neprůchodnost s nebezpečím vzniku zejména ischemické choroby srdeční, srdečního infarktu a cévní mozkové příhody.</w:t>
            </w:r>
          </w:p>
          <w:p w:rsidR="009B63E2" w:rsidRDefault="00EF1095" w:rsidP="009B63E2">
            <w:pPr>
              <w:rPr>
                <w:lang w:eastAsia="cs-CZ"/>
              </w:rPr>
            </w:pPr>
            <w:r>
              <w:rPr>
                <w:lang w:eastAsia="cs-CZ"/>
              </w:rPr>
              <w:t>Ateroskleróza</w:t>
            </w:r>
            <w:r w:rsidR="009B63E2" w:rsidRPr="00C219F8">
              <w:rPr>
                <w:lang w:eastAsia="cs-CZ"/>
              </w:rPr>
              <w:t xml:space="preserve"> se vyvíjí velmi pomalu. Do stěn cév se pozvolna ukládají tukové látky – především cholesterol – a vytvářejí </w:t>
            </w:r>
            <w:r>
              <w:rPr>
                <w:lang w:eastAsia="cs-CZ"/>
              </w:rPr>
              <w:t>tzv.</w:t>
            </w:r>
            <w:r w:rsidR="009B63E2" w:rsidRPr="00C219F8">
              <w:rPr>
                <w:lang w:eastAsia="cs-CZ"/>
              </w:rPr>
              <w:t xml:space="preserve"> aterosklerotické pláty. To vede ke ztrátě pružnosti cév, následně k omezování průtoku krve a v konečné fázi i k jejich výraznému zúžení či uzávěru. Podle místa, ve kterém jsou nejvíce postiženy cévy, se pak ateroskleróza projevuje nejčastěji jako ischemická choroba srdeční s angi</w:t>
            </w:r>
            <w:r w:rsidR="009B63E2">
              <w:rPr>
                <w:lang w:eastAsia="cs-CZ"/>
              </w:rPr>
              <w:t xml:space="preserve">nou pectoris, infarkt myokardu </w:t>
            </w:r>
            <w:r w:rsidR="009B63E2" w:rsidRPr="00C219F8">
              <w:rPr>
                <w:lang w:eastAsia="cs-CZ"/>
              </w:rPr>
              <w:t>nebo cévní mozková příhoda. </w:t>
            </w:r>
          </w:p>
          <w:p w:rsidR="009B63E2" w:rsidRDefault="009B63E2" w:rsidP="009B63E2">
            <w:r w:rsidRPr="00675209">
              <w:rPr>
                <w:u w:val="single"/>
              </w:rPr>
              <w:t>Ateroskleróza video</w:t>
            </w:r>
            <w:r>
              <w:t xml:space="preserve"> </w:t>
            </w:r>
            <w:hyperlink r:id="rId17" w:history="1">
              <w:r w:rsidR="000F5493" w:rsidRPr="00ED2AB3">
                <w:rPr>
                  <w:rStyle w:val="Hypertextovodkaz"/>
                </w:rPr>
                <w:t>http://www.youtube.com/watch?v=22bDs8teiZA&amp;list=PL63DFA8AECB68DFB6</w:t>
              </w:r>
            </w:hyperlink>
          </w:p>
          <w:p w:rsidR="009B63E2" w:rsidRDefault="009B63E2" w:rsidP="003777EA">
            <w:pPr>
              <w:rPr>
                <w:lang w:eastAsia="cs-CZ"/>
              </w:rPr>
            </w:pPr>
            <w:r w:rsidRPr="009B63E2">
              <w:rPr>
                <w:b/>
                <w:lang w:eastAsia="cs-CZ"/>
              </w:rPr>
              <w:t>Rizika aterosklerózy</w:t>
            </w:r>
            <w:r>
              <w:rPr>
                <w:lang w:eastAsia="cs-CZ"/>
              </w:rPr>
              <w:t xml:space="preserve"> lze rozdělit do 2 </w:t>
            </w:r>
            <w:r w:rsidRPr="00C219F8">
              <w:rPr>
                <w:lang w:eastAsia="cs-CZ"/>
              </w:rPr>
              <w:t xml:space="preserve">skupin. </w:t>
            </w:r>
          </w:p>
          <w:p w:rsidR="009B63E2" w:rsidRDefault="009B63E2" w:rsidP="009B63E2">
            <w:pPr>
              <w:pStyle w:val="Odstavecseseznamem"/>
              <w:numPr>
                <w:ilvl w:val="0"/>
                <w:numId w:val="22"/>
              </w:numPr>
              <w:rPr>
                <w:lang w:eastAsia="cs-CZ"/>
              </w:rPr>
            </w:pPr>
            <w:r>
              <w:rPr>
                <w:lang w:eastAsia="cs-CZ"/>
              </w:rPr>
              <w:t xml:space="preserve">Skupina - </w:t>
            </w:r>
            <w:r w:rsidRPr="00C219F8">
              <w:rPr>
                <w:lang w:eastAsia="cs-CZ"/>
              </w:rPr>
              <w:t>faktory, kter</w:t>
            </w:r>
            <w:r>
              <w:rPr>
                <w:lang w:eastAsia="cs-CZ"/>
              </w:rPr>
              <w:t>é sami nemůžeme ovlivnit:</w:t>
            </w:r>
          </w:p>
          <w:p w:rsidR="009B63E2" w:rsidRDefault="009B63E2" w:rsidP="009B63E2">
            <w:pPr>
              <w:pStyle w:val="Odstavecseseznamem"/>
              <w:numPr>
                <w:ilvl w:val="0"/>
                <w:numId w:val="23"/>
              </w:numPr>
              <w:rPr>
                <w:lang w:eastAsia="cs-CZ"/>
              </w:rPr>
            </w:pPr>
            <w:r w:rsidRPr="00C219F8">
              <w:rPr>
                <w:lang w:eastAsia="cs-CZ"/>
              </w:rPr>
              <w:t>věk – u mužů</w:t>
            </w:r>
            <w:r>
              <w:rPr>
                <w:lang w:eastAsia="cs-CZ"/>
              </w:rPr>
              <w:t xml:space="preserve"> nad 45 let a u žen nad 55 let</w:t>
            </w:r>
          </w:p>
          <w:p w:rsidR="009B63E2" w:rsidRDefault="009B63E2" w:rsidP="009B63E2">
            <w:pPr>
              <w:pStyle w:val="Odstavecseseznamem"/>
              <w:numPr>
                <w:ilvl w:val="0"/>
                <w:numId w:val="23"/>
              </w:numPr>
              <w:rPr>
                <w:lang w:eastAsia="cs-CZ"/>
              </w:rPr>
            </w:pPr>
            <w:r w:rsidRPr="00C219F8">
              <w:rPr>
                <w:lang w:eastAsia="cs-CZ"/>
              </w:rPr>
              <w:t>pohlaví – muži vykazují vyšší rizi</w:t>
            </w:r>
            <w:r>
              <w:rPr>
                <w:lang w:eastAsia="cs-CZ"/>
              </w:rPr>
              <w:t xml:space="preserve">ko </w:t>
            </w:r>
          </w:p>
          <w:p w:rsidR="009B63E2" w:rsidRDefault="009B63E2" w:rsidP="009B63E2">
            <w:pPr>
              <w:pStyle w:val="Odstavecseseznamem"/>
              <w:numPr>
                <w:ilvl w:val="0"/>
                <w:numId w:val="23"/>
              </w:numPr>
              <w:rPr>
                <w:lang w:eastAsia="cs-CZ"/>
              </w:rPr>
            </w:pPr>
            <w:r w:rsidRPr="00C219F8">
              <w:rPr>
                <w:lang w:eastAsia="cs-CZ"/>
              </w:rPr>
              <w:t>rodinná zátěž – výskyt onemocnění srdce a cév v rodině, a to u mužů do věku 55 let a u žen do 65 let.</w:t>
            </w:r>
          </w:p>
          <w:p w:rsidR="004D0B42" w:rsidRPr="00C219F8" w:rsidRDefault="004D0B42" w:rsidP="004D0B42">
            <w:pPr>
              <w:pStyle w:val="Odstavecseseznamem"/>
              <w:ind w:left="1485"/>
              <w:rPr>
                <w:lang w:eastAsia="cs-CZ"/>
              </w:rPr>
            </w:pPr>
          </w:p>
          <w:p w:rsidR="009B63E2" w:rsidRDefault="004D0B42" w:rsidP="004D0B42">
            <w:pPr>
              <w:pStyle w:val="Odstavecseseznamem"/>
              <w:numPr>
                <w:ilvl w:val="0"/>
                <w:numId w:val="22"/>
              </w:numPr>
              <w:rPr>
                <w:lang w:eastAsia="cs-CZ"/>
              </w:rPr>
            </w:pPr>
            <w:r>
              <w:rPr>
                <w:lang w:eastAsia="cs-CZ"/>
              </w:rPr>
              <w:t xml:space="preserve">skupin - </w:t>
            </w:r>
            <w:r w:rsidR="009B63E2" w:rsidRPr="00C219F8">
              <w:rPr>
                <w:lang w:eastAsia="cs-CZ"/>
              </w:rPr>
              <w:t>faktory, které může – často i zásadně – ovlivňovat zdravým životním stylem a správným chováním.</w:t>
            </w:r>
          </w:p>
          <w:p w:rsidR="004D0B42" w:rsidRPr="004D0B42" w:rsidRDefault="004D0B42" w:rsidP="004D0B42">
            <w:pPr>
              <w:pStyle w:val="Odstavecseseznamem"/>
              <w:ind w:left="0"/>
              <w:rPr>
                <w:b/>
                <w:lang w:eastAsia="cs-CZ"/>
              </w:rPr>
            </w:pPr>
            <w:r w:rsidRPr="004D0B42">
              <w:rPr>
                <w:b/>
                <w:lang w:eastAsia="cs-CZ"/>
              </w:rPr>
              <w:t>Příčina</w:t>
            </w:r>
          </w:p>
          <w:p w:rsidR="004D0B42" w:rsidRDefault="009B63E2" w:rsidP="004D0B42">
            <w:pPr>
              <w:pStyle w:val="Odstavecseseznamem"/>
              <w:numPr>
                <w:ilvl w:val="0"/>
                <w:numId w:val="24"/>
              </w:numPr>
              <w:rPr>
                <w:lang w:eastAsia="cs-CZ"/>
              </w:rPr>
            </w:pPr>
            <w:r w:rsidRPr="004D0B42">
              <w:rPr>
                <w:b/>
                <w:bCs/>
                <w:lang w:eastAsia="cs-CZ"/>
              </w:rPr>
              <w:t>vysoká hladina cholesterolu</w:t>
            </w:r>
            <w:r w:rsidRPr="00C219F8">
              <w:rPr>
                <w:lang w:eastAsia="cs-CZ"/>
              </w:rPr>
              <w:t xml:space="preserve">, případně i triglyceridů v krvi a jeho ukládání do cévních stěn. Nejčastější příčinou zvýšené hladiny cholesterolu v krvi je jeho zvýšený příjem v potravě – bohužel, většinou jíme </w:t>
            </w:r>
            <w:r w:rsidRPr="004D0B42">
              <w:rPr>
                <w:b/>
                <w:bCs/>
                <w:lang w:eastAsia="cs-CZ"/>
              </w:rPr>
              <w:t xml:space="preserve">daleko více tuků, než dokážeme </w:t>
            </w:r>
            <w:r w:rsidRPr="004D0B42">
              <w:rPr>
                <w:b/>
                <w:bCs/>
                <w:lang w:eastAsia="cs-CZ"/>
              </w:rPr>
              <w:lastRenderedPageBreak/>
              <w:t xml:space="preserve">spotřebovat. </w:t>
            </w:r>
            <w:r w:rsidRPr="004D0B42">
              <w:rPr>
                <w:bCs/>
                <w:lang w:eastAsia="cs-CZ"/>
              </w:rPr>
              <w:t>D</w:t>
            </w:r>
            <w:r w:rsidRPr="00C219F8">
              <w:rPr>
                <w:lang w:eastAsia="cs-CZ"/>
              </w:rPr>
              <w:t>oporučené hodnoty tuků v krvi jsou: hladina cholesterolu do 5,2; HDL chol</w:t>
            </w:r>
            <w:r w:rsidR="004D0B42">
              <w:rPr>
                <w:lang w:eastAsia="cs-CZ"/>
              </w:rPr>
              <w:t>esterolu (tzv. hodného) nad 1,0</w:t>
            </w:r>
            <w:r w:rsidRPr="00C219F8">
              <w:rPr>
                <w:lang w:eastAsia="cs-CZ"/>
              </w:rPr>
              <w:t xml:space="preserve"> tzv. škodlivého, tj. LDL cholesterolu do 2,5 a triglyceridů do 1,7 </w:t>
            </w:r>
            <w:proofErr w:type="spellStart"/>
            <w:r w:rsidRPr="00C219F8">
              <w:rPr>
                <w:lang w:eastAsia="cs-CZ"/>
              </w:rPr>
              <w:t>mmol</w:t>
            </w:r>
            <w:proofErr w:type="spellEnd"/>
            <w:r w:rsidRPr="00C219F8">
              <w:rPr>
                <w:lang w:eastAsia="cs-CZ"/>
              </w:rPr>
              <w:t>/l.</w:t>
            </w:r>
          </w:p>
          <w:p w:rsidR="00362348" w:rsidRPr="00362348" w:rsidRDefault="00362348" w:rsidP="00362348">
            <w:pPr>
              <w:pStyle w:val="Odstavecseseznamem"/>
              <w:rPr>
                <w:lang w:eastAsia="cs-CZ"/>
              </w:rPr>
            </w:pPr>
            <w:r w:rsidRPr="00362348">
              <w:rPr>
                <w:b/>
                <w:lang w:eastAsia="cs-CZ"/>
              </w:rPr>
              <w:t>Cholesterol</w:t>
            </w:r>
            <w:r w:rsidRPr="00362348">
              <w:rPr>
                <w:lang w:eastAsia="cs-CZ"/>
              </w:rPr>
              <w:t xml:space="preserve"> je pro náš organizmus nezbytný. Většinu cholesterolu si organizmus vyrábí sám, část ho přijímáme ve stravě. Je součástí každé buňky v lidském těle a je důležitou stavební jednotkou nervů, mozkových buněk a některých hormonů. Z tohoto důvodu je pro náš organizmus nepostradatelný. Na druhou stranu ho nesmíme mít v krvi nadbytek.</w:t>
            </w:r>
          </w:p>
          <w:p w:rsidR="00362348" w:rsidRPr="00362348" w:rsidRDefault="00362348" w:rsidP="00362348">
            <w:pPr>
              <w:pStyle w:val="Odstavecseseznamem"/>
              <w:rPr>
                <w:b/>
                <w:bCs/>
                <w:lang w:eastAsia="cs-CZ"/>
              </w:rPr>
            </w:pPr>
            <w:r w:rsidRPr="00362348">
              <w:rPr>
                <w:b/>
                <w:bCs/>
                <w:lang w:eastAsia="cs-CZ"/>
              </w:rPr>
              <w:t>Hodný a zlý cholesterol</w:t>
            </w:r>
          </w:p>
          <w:p w:rsidR="00362348" w:rsidRPr="00362348" w:rsidRDefault="00362348" w:rsidP="00362348">
            <w:pPr>
              <w:pStyle w:val="Odstavecseseznamem"/>
              <w:rPr>
                <w:lang w:eastAsia="cs-CZ"/>
              </w:rPr>
            </w:pPr>
            <w:r w:rsidRPr="00362348">
              <w:rPr>
                <w:lang w:eastAsia="cs-CZ"/>
              </w:rPr>
              <w:t>Cholesterol se dělí na „hodný“ HDL cholesterol a „zlý“ LDL cholesterol. Jedná se vlastně o přenašeče cholesterolu v krvi.</w:t>
            </w:r>
          </w:p>
          <w:p w:rsidR="00362348" w:rsidRPr="00362348" w:rsidRDefault="00362348" w:rsidP="00362348">
            <w:pPr>
              <w:pStyle w:val="Odstavecseseznamem"/>
              <w:rPr>
                <w:lang w:eastAsia="cs-CZ"/>
              </w:rPr>
            </w:pPr>
            <w:r w:rsidRPr="00362348">
              <w:rPr>
                <w:lang w:eastAsia="cs-CZ"/>
              </w:rPr>
              <w:t>„Hodný“ HDL cholesterol dopravuje cholesterol z krve do jater, a tak chrání cévy před jeho usazováním.  </w:t>
            </w:r>
          </w:p>
          <w:p w:rsidR="00362348" w:rsidRDefault="00362348" w:rsidP="00362348">
            <w:pPr>
              <w:pStyle w:val="Odstavecseseznamem"/>
              <w:rPr>
                <w:lang w:eastAsia="cs-CZ"/>
              </w:rPr>
            </w:pPr>
            <w:r w:rsidRPr="00362348">
              <w:rPr>
                <w:lang w:eastAsia="cs-CZ"/>
              </w:rPr>
              <w:t>„Zlý“ LDL cholesterol způsobuje usazování nadbytečného cholesterolu ve stěnách cév, kde tvoří tzv. sklerotické pláty. Cévy tak ztrácejí pružnost a snižuje se jejich průchodnost. Tento proces nazýváme ateroskleróza (kornatění tepen). Díky němu dochází  k nedokrvení, které pak může mít za následek například srdeční infarkt nebo mozkovou mrtvici</w:t>
            </w:r>
            <w:r>
              <w:rPr>
                <w:lang w:eastAsia="cs-CZ"/>
              </w:rPr>
              <w:t>.</w:t>
            </w:r>
          </w:p>
          <w:p w:rsidR="00362348" w:rsidRPr="00362348" w:rsidRDefault="00362348" w:rsidP="00362348">
            <w:pPr>
              <w:pStyle w:val="Odstavecseseznamem"/>
              <w:rPr>
                <w:lang w:eastAsia="cs-CZ"/>
              </w:rPr>
            </w:pPr>
            <w:r w:rsidRPr="00362348">
              <w:rPr>
                <w:lang w:eastAsia="cs-CZ"/>
              </w:rPr>
              <w:t xml:space="preserve">Hladinu LDL cholesterolu zvyšují především nasycené mastné kyseliny obsažené v živočišných tucích a pak </w:t>
            </w:r>
            <w:proofErr w:type="spellStart"/>
            <w:r w:rsidRPr="00362348">
              <w:rPr>
                <w:lang w:eastAsia="cs-CZ"/>
              </w:rPr>
              <w:t>transnenasycené</w:t>
            </w:r>
            <w:proofErr w:type="spellEnd"/>
            <w:r w:rsidRPr="00362348">
              <w:rPr>
                <w:lang w:eastAsia="cs-CZ"/>
              </w:rPr>
              <w:t xml:space="preserve"> mastné kyseliny, které se vyskytují hlavně v sušenkách, levných čokoládách, margarínech, zmrzlinách a pečivu. Naopak </w:t>
            </w:r>
            <w:proofErr w:type="spellStart"/>
            <w:r w:rsidRPr="00362348">
              <w:rPr>
                <w:lang w:eastAsia="cs-CZ"/>
              </w:rPr>
              <w:t>vícenenasycené</w:t>
            </w:r>
            <w:proofErr w:type="spellEnd"/>
            <w:r w:rsidRPr="00362348">
              <w:rPr>
                <w:lang w:eastAsia="cs-CZ"/>
              </w:rPr>
              <w:t xml:space="preserve"> mastné kyseliny z rostlinných tuků jeho hladinu snižují.</w:t>
            </w:r>
          </w:p>
          <w:p w:rsidR="00362348" w:rsidRDefault="00362348" w:rsidP="00362348">
            <w:pPr>
              <w:pStyle w:val="Odstavecseseznamem"/>
              <w:rPr>
                <w:lang w:eastAsia="cs-CZ"/>
              </w:rPr>
            </w:pPr>
          </w:p>
          <w:p w:rsidR="000F5493" w:rsidRDefault="009B63E2" w:rsidP="003777EA">
            <w:pPr>
              <w:pStyle w:val="Odstavecseseznamem"/>
              <w:numPr>
                <w:ilvl w:val="0"/>
                <w:numId w:val="24"/>
              </w:numPr>
              <w:rPr>
                <w:lang w:eastAsia="cs-CZ"/>
              </w:rPr>
            </w:pPr>
            <w:r w:rsidRPr="000F5493">
              <w:rPr>
                <w:b/>
                <w:bCs/>
                <w:lang w:eastAsia="cs-CZ"/>
              </w:rPr>
              <w:t>nadváha</w:t>
            </w:r>
            <w:r w:rsidRPr="00C219F8">
              <w:rPr>
                <w:lang w:eastAsia="cs-CZ"/>
              </w:rPr>
              <w:t xml:space="preserve">, kterou trpí ve stále větší míře nejenom dospělí, ale i děti. Souvisí především s přejídáním se, nevhodným složením stravy a nedostatkem fyzické aktivity. </w:t>
            </w:r>
          </w:p>
          <w:p w:rsidR="004D0B42" w:rsidRDefault="009B63E2" w:rsidP="003777EA">
            <w:pPr>
              <w:pStyle w:val="Odstavecseseznamem"/>
              <w:numPr>
                <w:ilvl w:val="0"/>
                <w:numId w:val="24"/>
              </w:numPr>
              <w:rPr>
                <w:lang w:eastAsia="cs-CZ"/>
              </w:rPr>
            </w:pPr>
            <w:r w:rsidRPr="000F5493">
              <w:rPr>
                <w:b/>
                <w:bCs/>
                <w:lang w:eastAsia="cs-CZ"/>
              </w:rPr>
              <w:t>kouření</w:t>
            </w:r>
            <w:r w:rsidRPr="00C219F8">
              <w:rPr>
                <w:lang w:eastAsia="cs-CZ"/>
              </w:rPr>
              <w:t xml:space="preserve"> – je prokázáno, že trvalých kuřáků stoupá riziko vzniku aterosklerózy a případně i jejích projevů, jako např. srdečního infarktu více</w:t>
            </w:r>
            <w:r w:rsidR="004D0B42">
              <w:rPr>
                <w:lang w:eastAsia="cs-CZ"/>
              </w:rPr>
              <w:t xml:space="preserve"> než dvojnásobně. </w:t>
            </w:r>
          </w:p>
          <w:p w:rsidR="004D0B42" w:rsidRDefault="009B63E2" w:rsidP="003777EA">
            <w:pPr>
              <w:pStyle w:val="Odstavecseseznamem"/>
              <w:numPr>
                <w:ilvl w:val="0"/>
                <w:numId w:val="24"/>
              </w:numPr>
              <w:rPr>
                <w:lang w:eastAsia="cs-CZ"/>
              </w:rPr>
            </w:pPr>
            <w:r w:rsidRPr="00C219F8">
              <w:rPr>
                <w:lang w:eastAsia="cs-CZ"/>
              </w:rPr>
              <w:t xml:space="preserve">i </w:t>
            </w:r>
            <w:r w:rsidRPr="004D0B42">
              <w:rPr>
                <w:b/>
                <w:bCs/>
                <w:lang w:eastAsia="cs-CZ"/>
              </w:rPr>
              <w:t>vysoké hodnoty krevního tlaku</w:t>
            </w:r>
            <w:r w:rsidR="004D0B42">
              <w:rPr>
                <w:lang w:eastAsia="cs-CZ"/>
              </w:rPr>
              <w:t xml:space="preserve"> (nad 140/90) </w:t>
            </w:r>
          </w:p>
          <w:p w:rsidR="004D0B42" w:rsidRPr="004D0B42" w:rsidRDefault="009B63E2" w:rsidP="003777EA">
            <w:pPr>
              <w:pStyle w:val="Odstavecseseznamem"/>
              <w:numPr>
                <w:ilvl w:val="0"/>
                <w:numId w:val="24"/>
              </w:numPr>
              <w:rPr>
                <w:lang w:eastAsia="cs-CZ"/>
              </w:rPr>
            </w:pPr>
            <w:r w:rsidRPr="00C219F8">
              <w:rPr>
                <w:lang w:eastAsia="cs-CZ"/>
              </w:rPr>
              <w:t xml:space="preserve">přítomnost </w:t>
            </w:r>
            <w:r w:rsidRPr="004D0B42">
              <w:rPr>
                <w:b/>
                <w:bCs/>
                <w:lang w:eastAsia="cs-CZ"/>
              </w:rPr>
              <w:t>cukrovky</w:t>
            </w:r>
          </w:p>
          <w:p w:rsidR="00974A31" w:rsidRDefault="009B63E2" w:rsidP="003777EA">
            <w:pPr>
              <w:pStyle w:val="Odstavecseseznamem"/>
              <w:numPr>
                <w:ilvl w:val="0"/>
                <w:numId w:val="24"/>
              </w:numPr>
              <w:rPr>
                <w:lang w:eastAsia="cs-CZ"/>
              </w:rPr>
            </w:pPr>
            <w:r w:rsidRPr="004D0B42">
              <w:rPr>
                <w:b/>
                <w:bCs/>
                <w:lang w:eastAsia="cs-CZ"/>
              </w:rPr>
              <w:t>nízká pohybová aktivita</w:t>
            </w:r>
            <w:r w:rsidRPr="00C219F8">
              <w:rPr>
                <w:lang w:eastAsia="cs-CZ"/>
              </w:rPr>
              <w:t xml:space="preserve">, která je bohužel vlastní pro většinu lidí v naší zemi. Sedavé zaměstnání, zbytečné jízdy autem, nadměrné sledování televize a nadbytečné sezení u počítače vč. naší „vrozené“ lenosti přispívají k nedostatku pohybu a nadváze a tím i ke vzniku aterosklerózy. Je třeba, aby pohybová aktivita byla pravidelná – je </w:t>
            </w:r>
            <w:r w:rsidRPr="00C219F8">
              <w:rPr>
                <w:lang w:eastAsia="cs-CZ"/>
              </w:rPr>
              <w:lastRenderedPageBreak/>
              <w:t xml:space="preserve">doporučována min. 3 – 4x týdně po dobu 30–60 minut. Preferována je hlavně rychlejší chůze, cyklistika, plavání. Pohyb by měl být také přiměřený, tzn., měl by být účinný a zároveň bezpečný. </w:t>
            </w:r>
          </w:p>
          <w:p w:rsidR="000F5493" w:rsidRDefault="000F5493" w:rsidP="000F5493">
            <w:pPr>
              <w:rPr>
                <w:lang w:eastAsia="cs-CZ"/>
              </w:rPr>
            </w:pPr>
            <w:r>
              <w:rPr>
                <w:lang w:eastAsia="cs-CZ"/>
              </w:rPr>
              <w:t>Prevence je tedy:</w:t>
            </w:r>
          </w:p>
          <w:p w:rsidR="000F5493" w:rsidRDefault="000F5493" w:rsidP="000F5493">
            <w:pPr>
              <w:pStyle w:val="Odstavecseseznamem"/>
              <w:numPr>
                <w:ilvl w:val="0"/>
                <w:numId w:val="39"/>
              </w:numPr>
              <w:rPr>
                <w:lang w:eastAsia="cs-CZ"/>
              </w:rPr>
            </w:pPr>
            <w:r>
              <w:rPr>
                <w:lang w:eastAsia="cs-CZ"/>
              </w:rPr>
              <w:t>Přestat kouřit</w:t>
            </w:r>
          </w:p>
          <w:p w:rsidR="000F5493" w:rsidRDefault="000F5493" w:rsidP="000F5493">
            <w:pPr>
              <w:pStyle w:val="Odstavecseseznamem"/>
              <w:numPr>
                <w:ilvl w:val="0"/>
                <w:numId w:val="39"/>
              </w:numPr>
              <w:rPr>
                <w:lang w:eastAsia="cs-CZ"/>
              </w:rPr>
            </w:pPr>
            <w:r>
              <w:rPr>
                <w:lang w:eastAsia="cs-CZ"/>
              </w:rPr>
              <w:t>Zdravě jíst</w:t>
            </w:r>
          </w:p>
          <w:p w:rsidR="000F5493" w:rsidRDefault="000F5493" w:rsidP="000F5493">
            <w:pPr>
              <w:pStyle w:val="Odstavecseseznamem"/>
              <w:numPr>
                <w:ilvl w:val="0"/>
                <w:numId w:val="39"/>
              </w:numPr>
              <w:rPr>
                <w:lang w:eastAsia="cs-CZ"/>
              </w:rPr>
            </w:pPr>
            <w:r>
              <w:rPr>
                <w:lang w:eastAsia="cs-CZ"/>
              </w:rPr>
              <w:t>Cvičit</w:t>
            </w:r>
          </w:p>
          <w:p w:rsidR="000F5493" w:rsidRDefault="000F5493" w:rsidP="000F5493">
            <w:pPr>
              <w:pStyle w:val="Odstavecseseznamem"/>
              <w:rPr>
                <w:lang w:eastAsia="cs-CZ"/>
              </w:rPr>
            </w:pPr>
          </w:p>
          <w:p w:rsidR="000F5493" w:rsidRPr="000F5493" w:rsidRDefault="000F5493" w:rsidP="000F5493">
            <w:pPr>
              <w:pStyle w:val="Odstavecseseznamem"/>
              <w:ind w:left="0"/>
              <w:rPr>
                <w:u w:val="single"/>
                <w:lang w:eastAsia="cs-CZ"/>
              </w:rPr>
            </w:pPr>
            <w:r w:rsidRPr="000F5493">
              <w:rPr>
                <w:u w:val="single"/>
                <w:lang w:eastAsia="cs-CZ"/>
              </w:rPr>
              <w:t>Zpětná vazba – rozhovor fixační:</w:t>
            </w:r>
          </w:p>
          <w:p w:rsidR="000F5493" w:rsidRDefault="000F5493" w:rsidP="000F5493">
            <w:pPr>
              <w:pStyle w:val="Odstavecseseznamem"/>
              <w:numPr>
                <w:ilvl w:val="0"/>
                <w:numId w:val="40"/>
              </w:numPr>
              <w:rPr>
                <w:lang w:eastAsia="cs-CZ"/>
              </w:rPr>
            </w:pPr>
            <w:r>
              <w:rPr>
                <w:lang w:eastAsia="cs-CZ"/>
              </w:rPr>
              <w:t>Co je ateroskleróza?</w:t>
            </w:r>
          </w:p>
          <w:p w:rsidR="000F5493" w:rsidRDefault="000F5493" w:rsidP="000F5493">
            <w:pPr>
              <w:pStyle w:val="Odstavecseseznamem"/>
              <w:numPr>
                <w:ilvl w:val="0"/>
                <w:numId w:val="40"/>
              </w:numPr>
              <w:rPr>
                <w:lang w:eastAsia="cs-CZ"/>
              </w:rPr>
            </w:pPr>
            <w:r>
              <w:rPr>
                <w:lang w:eastAsia="cs-CZ"/>
              </w:rPr>
              <w:t>Jaká je příčina aterosklerózy?</w:t>
            </w:r>
          </w:p>
          <w:p w:rsidR="000F5493" w:rsidRDefault="000F5493" w:rsidP="000F5493">
            <w:pPr>
              <w:pStyle w:val="Odstavecseseznamem"/>
              <w:numPr>
                <w:ilvl w:val="0"/>
                <w:numId w:val="40"/>
              </w:numPr>
              <w:rPr>
                <w:lang w:eastAsia="cs-CZ"/>
              </w:rPr>
            </w:pPr>
            <w:r>
              <w:rPr>
                <w:lang w:eastAsia="cs-CZ"/>
              </w:rPr>
              <w:t>Jaká je prevence?</w:t>
            </w:r>
          </w:p>
          <w:p w:rsidR="004D1591" w:rsidRDefault="004D1591" w:rsidP="004D1591">
            <w:pPr>
              <w:pStyle w:val="Odstavecseseznamem"/>
              <w:rPr>
                <w:lang w:eastAsia="cs-CZ"/>
              </w:rPr>
            </w:pPr>
          </w:p>
          <w:p w:rsidR="00B23A98" w:rsidRDefault="00862777" w:rsidP="00FA0C74">
            <w:pPr>
              <w:pStyle w:val="Odstavecseseznamem"/>
              <w:numPr>
                <w:ilvl w:val="0"/>
                <w:numId w:val="22"/>
              </w:numPr>
              <w:rPr>
                <w:b/>
                <w:lang w:eastAsia="cs-CZ"/>
              </w:rPr>
            </w:pPr>
            <w:r>
              <w:rPr>
                <w:b/>
                <w:lang w:eastAsia="cs-CZ"/>
              </w:rPr>
              <w:t>hod.:</w:t>
            </w:r>
            <w:r w:rsidR="004D1591" w:rsidRPr="00FA0C74">
              <w:rPr>
                <w:b/>
                <w:lang w:eastAsia="cs-CZ"/>
              </w:rPr>
              <w:t xml:space="preserve"> Infarkt myokardu</w:t>
            </w:r>
          </w:p>
          <w:p w:rsidR="004D1591" w:rsidRPr="004D1591" w:rsidRDefault="004D1591" w:rsidP="000F5493">
            <w:pPr>
              <w:rPr>
                <w:lang w:eastAsia="cs-CZ"/>
              </w:rPr>
            </w:pPr>
            <w:r>
              <w:rPr>
                <w:b/>
                <w:lang w:eastAsia="cs-CZ"/>
              </w:rPr>
              <w:t xml:space="preserve">Použité metody: </w:t>
            </w:r>
            <w:r>
              <w:rPr>
                <w:lang w:eastAsia="cs-CZ"/>
              </w:rPr>
              <w:t>Vysvětlování, ukázka, brainstorming, rozhovor fixační, popis</w:t>
            </w:r>
          </w:p>
        </w:tc>
      </w:tr>
    </w:tbl>
    <w:p w:rsidR="003535BA" w:rsidRPr="00121853" w:rsidRDefault="003535BA" w:rsidP="00974A31">
      <w:pPr>
        <w:pStyle w:val="Odstavecseseznamem"/>
        <w:ind w:left="0"/>
        <w:rPr>
          <w:b/>
        </w:rPr>
      </w:pPr>
      <w:r w:rsidRPr="00121853">
        <w:rPr>
          <w:b/>
        </w:rPr>
        <w:lastRenderedPageBreak/>
        <w:t xml:space="preserve">Ischemická choroba srdeční </w:t>
      </w:r>
    </w:p>
    <w:p w:rsidR="003535BA" w:rsidRDefault="003535BA" w:rsidP="00974A31">
      <w:pPr>
        <w:pStyle w:val="Odstavecseseznamem"/>
        <w:ind w:left="0"/>
      </w:pPr>
      <w:r>
        <w:t xml:space="preserve">Ischemická choroba srdeční je onemocnění, při kterém se aterosklerotické pláty ukládají v koronárním řečišti, kde jsou příčinou sníženého průtoku krve v srdečním svalu - myokardu. Srdeční sval trpí nedokrevností - ischemií. Klinickým projevem tohoto nepoměru mezi dodávkou a poptávkou kyslíku je bolest na hrudi - </w:t>
      </w:r>
      <w:r w:rsidR="00B80967">
        <w:t>angína</w:t>
      </w:r>
      <w:r>
        <w:t xml:space="preserve"> pec</w:t>
      </w:r>
      <w:r w:rsidR="00B23A98">
        <w:t>toris (AP). Konečným stádiem je</w:t>
      </w:r>
      <w:r>
        <w:t xml:space="preserve"> infarkt myokardu.</w:t>
      </w:r>
    </w:p>
    <w:p w:rsidR="00443684" w:rsidRDefault="00443684" w:rsidP="00974A31">
      <w:pPr>
        <w:pStyle w:val="Odstavecseseznamem"/>
        <w:ind w:left="0"/>
      </w:pPr>
    </w:p>
    <w:p w:rsidR="00443684" w:rsidRDefault="00443684" w:rsidP="00974A31">
      <w:pPr>
        <w:pStyle w:val="Odstavecseseznamem"/>
        <w:ind w:left="0"/>
        <w:rPr>
          <w:b/>
        </w:rPr>
      </w:pPr>
      <w:r w:rsidRPr="00443684">
        <w:rPr>
          <w:b/>
        </w:rPr>
        <w:t xml:space="preserve">INFARKT MYOKARDU </w:t>
      </w:r>
    </w:p>
    <w:p w:rsidR="00DB52A2" w:rsidRPr="00DB52A2" w:rsidRDefault="00DB52A2" w:rsidP="00DB52A2">
      <w:pPr>
        <w:rPr>
          <w:u w:val="single"/>
        </w:rPr>
      </w:pPr>
      <w:r w:rsidRPr="00DB52A2">
        <w:rPr>
          <w:u w:val="single"/>
        </w:rPr>
        <w:t>Brainstorming – Víte něco o infarktu? Jak se projevuje?</w:t>
      </w:r>
    </w:p>
    <w:p w:rsidR="00247EEB" w:rsidRPr="00DB52A2" w:rsidRDefault="00247EEB" w:rsidP="00974A31">
      <w:pPr>
        <w:pStyle w:val="Odstavecseseznamem"/>
        <w:ind w:left="0"/>
      </w:pPr>
      <w:r w:rsidRPr="00DB52A2">
        <w:rPr>
          <w:u w:val="single"/>
        </w:rPr>
        <w:t>Infarkt myokardu</w:t>
      </w:r>
      <w:r w:rsidRPr="00DB52A2">
        <w:t xml:space="preserve"> </w:t>
      </w:r>
      <w:hyperlink r:id="rId18" w:history="1">
        <w:r w:rsidRPr="00DB52A2">
          <w:rPr>
            <w:rStyle w:val="Hypertextovodkaz"/>
          </w:rPr>
          <w:t>http://www.youtube.com/watch?v=It3NZRcXgOQ</w:t>
        </w:r>
      </w:hyperlink>
    </w:p>
    <w:p w:rsidR="003535BA" w:rsidRPr="003535BA" w:rsidRDefault="003535BA" w:rsidP="00974A31">
      <w:pPr>
        <w:pStyle w:val="Odstavecseseznamem"/>
        <w:ind w:left="0"/>
      </w:pPr>
      <w:r>
        <w:t xml:space="preserve"> </w:t>
      </w:r>
      <w:r w:rsidRPr="003535BA">
        <w:rPr>
          <w:b/>
          <w:bCs/>
        </w:rPr>
        <w:t>Infarkt myokardu</w:t>
      </w:r>
      <w:r w:rsidRPr="003535BA">
        <w:t xml:space="preserve"> (</w:t>
      </w:r>
      <w:r w:rsidRPr="003535BA">
        <w:rPr>
          <w:i/>
          <w:iCs/>
        </w:rPr>
        <w:t>srdeční mrtvice</w:t>
      </w:r>
      <w:r w:rsidRPr="003535BA">
        <w:t>) je náhlé přerušení krevního zásobování části srdce. Dochází k němu náhlým uzávěrem srdeční (koronární) tepny - nejčastěji vznikem krevní sraženiny. Krevní sraženina vznikne při prasknutí aterosklerotického plátu</w:t>
      </w:r>
      <w:r w:rsidR="00B23A98">
        <w:t>,</w:t>
      </w:r>
      <w:r w:rsidRPr="003535BA">
        <w:t xml:space="preserve"> čímž zanikne protisrážlivá ochrana povrchu tepny. Aterosklerotický plát vzniká dlouhodobým ukládáním tukových látek do stěny cévy, podkladem je tedy ateroskleróza. Další příčinou může být vmetek krevní sraženiny, která vznikl</w:t>
      </w:r>
      <w:r w:rsidR="00003C77">
        <w:t>a v jiném místě cévního řečiště.</w:t>
      </w:r>
      <w:r w:rsidRPr="003535BA">
        <w:t xml:space="preserve"> Následek uzávěru </w:t>
      </w:r>
      <w:r w:rsidRPr="003535BA">
        <w:lastRenderedPageBreak/>
        <w:t>koronární tepny může být zástava oběhu (náhlá srdeční smrt). V akutní fázi může nastat také kritické oslabení srdeční činnosti. Pokud není krevní proud v postižené tepně obnoven do 2 hodin</w:t>
      </w:r>
      <w:r w:rsidR="00B23A98">
        <w:t>,</w:t>
      </w:r>
      <w:r w:rsidRPr="003535BA">
        <w:t xml:space="preserve"> dochází k nevratnému poškození postižené části srdce. Obnovení průtoku krve i po 2 hodinách má však blahodárný vliv. Z těchto důvodů je nutné při podezření vždy angažovat zdravotnickou záchrannou službu.</w:t>
      </w:r>
      <w:r w:rsidR="00003C77">
        <w:t xml:space="preserve"> </w:t>
      </w:r>
      <w:r w:rsidRPr="003535BA">
        <w:t xml:space="preserve">Infarkt myokardu se vyskytuje více u </w:t>
      </w:r>
      <w:r w:rsidRPr="00443684">
        <w:t>mužů</w:t>
      </w:r>
      <w:r w:rsidRPr="003535BA">
        <w:t xml:space="preserve"> než u </w:t>
      </w:r>
      <w:r w:rsidRPr="00443684">
        <w:t>žen</w:t>
      </w:r>
      <w:r w:rsidRPr="003535BA">
        <w:t xml:space="preserve">. Nejvíce ohroženi jsou muži nad 50 let a ženy nad 60 let. Toto onemocnění se však nevyhýbá také mladším lidem, kteří mají nadměrnou srážlivost krve, genetické dispozice či velmi špatnou </w:t>
      </w:r>
      <w:r w:rsidRPr="00443684">
        <w:t>životosprávu</w:t>
      </w:r>
      <w:r w:rsidRPr="003535BA">
        <w:t xml:space="preserve">. Infarkt myokardu spolu s </w:t>
      </w:r>
      <w:r w:rsidR="00B80967" w:rsidRPr="00443684">
        <w:t>angínou</w:t>
      </w:r>
      <w:r w:rsidRPr="00443684">
        <w:t xml:space="preserve"> pectoris</w:t>
      </w:r>
      <w:r w:rsidRPr="003535BA">
        <w:t xml:space="preserve"> jsou </w:t>
      </w:r>
      <w:r w:rsidRPr="00443684">
        <w:t>ischemickou chorobou srdeční</w:t>
      </w:r>
      <w:r w:rsidRPr="003535BA">
        <w:t xml:space="preserve"> (ICHS), na kterou ročně umírají statisíce lidí.</w:t>
      </w:r>
    </w:p>
    <w:tbl>
      <w:tblPr>
        <w:tblW w:w="0" w:type="auto"/>
        <w:tblCellSpacing w:w="15" w:type="dxa"/>
        <w:tblCellMar>
          <w:top w:w="15" w:type="dxa"/>
          <w:left w:w="15" w:type="dxa"/>
          <w:bottom w:w="15" w:type="dxa"/>
          <w:right w:w="15" w:type="dxa"/>
        </w:tblCellMar>
        <w:tblLook w:val="04A0"/>
      </w:tblPr>
      <w:tblGrid>
        <w:gridCol w:w="96"/>
      </w:tblGrid>
      <w:tr w:rsidR="003535BA" w:rsidRPr="003535BA" w:rsidTr="003535BA">
        <w:trPr>
          <w:tblCellSpacing w:w="15" w:type="dxa"/>
        </w:trPr>
        <w:tc>
          <w:tcPr>
            <w:tcW w:w="0" w:type="auto"/>
            <w:vAlign w:val="center"/>
            <w:hideMark/>
          </w:tcPr>
          <w:p w:rsidR="003535BA" w:rsidRPr="003535BA" w:rsidRDefault="003535BA" w:rsidP="00974A31">
            <w:pPr>
              <w:pStyle w:val="Odstavecseseznamem"/>
              <w:ind w:left="0"/>
            </w:pPr>
          </w:p>
        </w:tc>
      </w:tr>
    </w:tbl>
    <w:p w:rsidR="00443684" w:rsidRDefault="00443684" w:rsidP="003535BA">
      <w:pPr>
        <w:pStyle w:val="Odstavecseseznamem"/>
        <w:ind w:left="0"/>
        <w:rPr>
          <w:b/>
          <w:bCs/>
        </w:rPr>
      </w:pPr>
    </w:p>
    <w:p w:rsidR="003535BA" w:rsidRPr="003535BA" w:rsidRDefault="003535BA" w:rsidP="003535BA">
      <w:pPr>
        <w:pStyle w:val="Odstavecseseznamem"/>
        <w:ind w:left="0"/>
        <w:rPr>
          <w:b/>
          <w:bCs/>
        </w:rPr>
      </w:pPr>
      <w:r w:rsidRPr="003535BA">
        <w:rPr>
          <w:b/>
          <w:bCs/>
        </w:rPr>
        <w:t>Příčiny arterosklerózy</w:t>
      </w:r>
    </w:p>
    <w:p w:rsidR="003535BA" w:rsidRPr="003535BA" w:rsidRDefault="003535BA" w:rsidP="003535BA">
      <w:pPr>
        <w:pStyle w:val="Odstavecseseznamem"/>
        <w:numPr>
          <w:ilvl w:val="0"/>
          <w:numId w:val="5"/>
        </w:numPr>
      </w:pPr>
      <w:r w:rsidRPr="003535BA">
        <w:t>kouření</w:t>
      </w:r>
    </w:p>
    <w:p w:rsidR="003535BA" w:rsidRPr="003535BA" w:rsidRDefault="003535BA" w:rsidP="003535BA">
      <w:pPr>
        <w:pStyle w:val="Odstavecseseznamem"/>
        <w:numPr>
          <w:ilvl w:val="0"/>
          <w:numId w:val="5"/>
        </w:numPr>
      </w:pPr>
      <w:r w:rsidRPr="003535BA">
        <w:t>zvýšená hladina tuků v krvi</w:t>
      </w:r>
    </w:p>
    <w:p w:rsidR="003535BA" w:rsidRPr="003535BA" w:rsidRDefault="003535BA" w:rsidP="003535BA">
      <w:pPr>
        <w:pStyle w:val="Odstavecseseznamem"/>
        <w:numPr>
          <w:ilvl w:val="0"/>
          <w:numId w:val="5"/>
        </w:numPr>
      </w:pPr>
      <w:r w:rsidRPr="003535BA">
        <w:t>zvýšený krevní tlak (i léčený)</w:t>
      </w:r>
    </w:p>
    <w:p w:rsidR="003535BA" w:rsidRPr="003535BA" w:rsidRDefault="003535BA" w:rsidP="003535BA">
      <w:pPr>
        <w:pStyle w:val="Odstavecseseznamem"/>
        <w:numPr>
          <w:ilvl w:val="0"/>
          <w:numId w:val="5"/>
        </w:numPr>
      </w:pPr>
      <w:r w:rsidRPr="003535BA">
        <w:t>rodinná zátěž (mrtvice a infarkt u pokrevních příbuzných)</w:t>
      </w:r>
    </w:p>
    <w:p w:rsidR="003535BA" w:rsidRPr="003535BA" w:rsidRDefault="003535BA" w:rsidP="003535BA">
      <w:pPr>
        <w:pStyle w:val="Odstavecseseznamem"/>
        <w:numPr>
          <w:ilvl w:val="0"/>
          <w:numId w:val="5"/>
        </w:numPr>
      </w:pPr>
      <w:r w:rsidRPr="003535BA">
        <w:t>Obezita</w:t>
      </w:r>
    </w:p>
    <w:p w:rsidR="003535BA" w:rsidRPr="003535BA" w:rsidRDefault="003535BA" w:rsidP="003535BA">
      <w:pPr>
        <w:pStyle w:val="Odstavecseseznamem"/>
        <w:numPr>
          <w:ilvl w:val="0"/>
          <w:numId w:val="5"/>
        </w:numPr>
      </w:pPr>
      <w:r w:rsidRPr="003535BA">
        <w:t>Vysoká srážlivost krve</w:t>
      </w:r>
    </w:p>
    <w:p w:rsidR="003535BA" w:rsidRPr="003535BA" w:rsidRDefault="003535BA" w:rsidP="003535BA">
      <w:pPr>
        <w:pStyle w:val="Odstavecseseznamem"/>
        <w:numPr>
          <w:ilvl w:val="0"/>
          <w:numId w:val="5"/>
        </w:numPr>
      </w:pPr>
      <w:r w:rsidRPr="003535BA">
        <w:t>Cukrovka</w:t>
      </w:r>
    </w:p>
    <w:p w:rsidR="00443684" w:rsidRDefault="00443684" w:rsidP="003535BA">
      <w:pPr>
        <w:pStyle w:val="Odstavecseseznamem"/>
        <w:ind w:left="0"/>
        <w:rPr>
          <w:b/>
          <w:bCs/>
        </w:rPr>
      </w:pPr>
    </w:p>
    <w:p w:rsidR="00003C77" w:rsidRDefault="003535BA" w:rsidP="00003C77">
      <w:pPr>
        <w:pStyle w:val="Odstavecseseznamem"/>
        <w:ind w:left="0"/>
        <w:rPr>
          <w:b/>
          <w:bCs/>
        </w:rPr>
      </w:pPr>
      <w:r w:rsidRPr="003535BA">
        <w:rPr>
          <w:b/>
          <w:bCs/>
        </w:rPr>
        <w:t>Příčiny vzniku infarktu</w:t>
      </w:r>
    </w:p>
    <w:p w:rsidR="003535BA" w:rsidRPr="00003C77" w:rsidRDefault="003535BA" w:rsidP="00003C77">
      <w:pPr>
        <w:pStyle w:val="Odstavecseseznamem"/>
        <w:ind w:left="0"/>
        <w:rPr>
          <w:b/>
          <w:bCs/>
        </w:rPr>
      </w:pPr>
      <w:r w:rsidRPr="003535BA">
        <w:t xml:space="preserve">Základní příčinou je ukládání cholesterolu do stěny tepny. Postupné zvětšování tukového plátu zužuje její průsvit. To může působit námahové potíže nazývané </w:t>
      </w:r>
      <w:r w:rsidR="00B80967" w:rsidRPr="00443684">
        <w:t>angína</w:t>
      </w:r>
      <w:r w:rsidRPr="00443684">
        <w:t xml:space="preserve"> pectoris</w:t>
      </w:r>
      <w:r w:rsidRPr="003535BA">
        <w:t xml:space="preserve">. V jednom okamžiku se začne tvořit krevní sraženina, nasedávající na tukové hmoty, dráždící krevní destičky. Tento okamžik nastává nejčastěji v klidu, často ve spánku. Jiné vyvolávající momenty, jako vystavení </w:t>
      </w:r>
      <w:r w:rsidRPr="00443684">
        <w:t>stresu</w:t>
      </w:r>
      <w:r w:rsidRPr="003535BA">
        <w:t xml:space="preserve">, </w:t>
      </w:r>
      <w:r w:rsidRPr="00443684">
        <w:t>chladu</w:t>
      </w:r>
      <w:r w:rsidRPr="003535BA">
        <w:t xml:space="preserve">, fyzická zátěž nebo změna </w:t>
      </w:r>
      <w:r w:rsidRPr="00443684">
        <w:t>počasí</w:t>
      </w:r>
      <w:r w:rsidRPr="003535BA">
        <w:t xml:space="preserve"> jsou málo časté.</w:t>
      </w:r>
    </w:p>
    <w:p w:rsidR="00003C77" w:rsidRDefault="00003C77" w:rsidP="003535BA">
      <w:pPr>
        <w:pStyle w:val="Odstavecseseznamem"/>
        <w:ind w:left="0"/>
        <w:rPr>
          <w:b/>
          <w:bCs/>
        </w:rPr>
      </w:pPr>
    </w:p>
    <w:p w:rsidR="003535BA" w:rsidRPr="003535BA" w:rsidRDefault="003535BA" w:rsidP="003535BA">
      <w:pPr>
        <w:pStyle w:val="Odstavecseseznamem"/>
        <w:ind w:left="0"/>
        <w:rPr>
          <w:b/>
          <w:bCs/>
        </w:rPr>
      </w:pPr>
      <w:r w:rsidRPr="003535BA">
        <w:rPr>
          <w:b/>
          <w:bCs/>
        </w:rPr>
        <w:t>Příznaky</w:t>
      </w:r>
    </w:p>
    <w:p w:rsidR="003535BA" w:rsidRPr="003535BA" w:rsidRDefault="003535BA" w:rsidP="00443684">
      <w:pPr>
        <w:pStyle w:val="Odstavecseseznamem"/>
        <w:ind w:left="0"/>
      </w:pPr>
      <w:r w:rsidRPr="003535BA">
        <w:t>Mezi nejčastější příznaky patří:</w:t>
      </w:r>
    </w:p>
    <w:p w:rsidR="003535BA" w:rsidRPr="003535BA" w:rsidRDefault="003535BA" w:rsidP="00576DFE">
      <w:pPr>
        <w:pStyle w:val="Odstavecseseznamem"/>
        <w:numPr>
          <w:ilvl w:val="0"/>
          <w:numId w:val="5"/>
        </w:numPr>
      </w:pPr>
      <w:r w:rsidRPr="003535BA">
        <w:t xml:space="preserve">déletrvající (přes 10 minut) tlaková krutá svíravá </w:t>
      </w:r>
      <w:r w:rsidRPr="00576DFE">
        <w:t>bolest</w:t>
      </w:r>
      <w:r w:rsidRPr="003535BA">
        <w:t xml:space="preserve"> v oblasti srdce a hrudní kosti</w:t>
      </w:r>
    </w:p>
    <w:p w:rsidR="003535BA" w:rsidRPr="003535BA" w:rsidRDefault="003535BA" w:rsidP="00576DFE">
      <w:pPr>
        <w:pStyle w:val="Odstavecseseznamem"/>
        <w:numPr>
          <w:ilvl w:val="0"/>
          <w:numId w:val="5"/>
        </w:numPr>
      </w:pPr>
      <w:r w:rsidRPr="003535BA">
        <w:t>bolest neustupuje a je stále silná v jakýchkoli polohách</w:t>
      </w:r>
    </w:p>
    <w:p w:rsidR="003535BA" w:rsidRPr="003535BA" w:rsidRDefault="003535BA" w:rsidP="00576DFE">
      <w:pPr>
        <w:pStyle w:val="Odstavecseseznamem"/>
        <w:numPr>
          <w:ilvl w:val="0"/>
          <w:numId w:val="5"/>
        </w:numPr>
      </w:pPr>
      <w:r w:rsidRPr="003535BA">
        <w:t xml:space="preserve">typické je vyzařování bolesti do </w:t>
      </w:r>
      <w:r w:rsidRPr="00576DFE">
        <w:t>ramene</w:t>
      </w:r>
      <w:r w:rsidRPr="003535BA">
        <w:t xml:space="preserve">, </w:t>
      </w:r>
      <w:r w:rsidRPr="00576DFE">
        <w:t>krku</w:t>
      </w:r>
      <w:r w:rsidRPr="003535BA">
        <w:t xml:space="preserve"> a levé </w:t>
      </w:r>
      <w:r w:rsidRPr="00576DFE">
        <w:t>ruky</w:t>
      </w:r>
      <w:r w:rsidRPr="003535BA">
        <w:t xml:space="preserve"> a </w:t>
      </w:r>
      <w:r w:rsidRPr="00576DFE">
        <w:t>lopatky</w:t>
      </w:r>
      <w:r w:rsidRPr="003535BA">
        <w:t>.</w:t>
      </w:r>
    </w:p>
    <w:p w:rsidR="003535BA" w:rsidRPr="003535BA" w:rsidRDefault="003535BA" w:rsidP="00576DFE">
      <w:pPr>
        <w:pStyle w:val="Odstavecseseznamem"/>
        <w:numPr>
          <w:ilvl w:val="0"/>
          <w:numId w:val="5"/>
        </w:numPr>
      </w:pPr>
      <w:r w:rsidRPr="003535BA">
        <w:t xml:space="preserve">nadměrné </w:t>
      </w:r>
      <w:r w:rsidRPr="00576DFE">
        <w:t>pocení</w:t>
      </w:r>
    </w:p>
    <w:p w:rsidR="003535BA" w:rsidRPr="003535BA" w:rsidRDefault="003535BA" w:rsidP="00576DFE">
      <w:pPr>
        <w:pStyle w:val="Odstavecseseznamem"/>
        <w:numPr>
          <w:ilvl w:val="0"/>
          <w:numId w:val="5"/>
        </w:numPr>
      </w:pPr>
      <w:r w:rsidRPr="00576DFE">
        <w:t>úzkost</w:t>
      </w:r>
      <w:r w:rsidRPr="003535BA">
        <w:t xml:space="preserve"> a </w:t>
      </w:r>
      <w:r w:rsidRPr="00576DFE">
        <w:t>dušnost</w:t>
      </w:r>
    </w:p>
    <w:p w:rsidR="003535BA" w:rsidRPr="003535BA" w:rsidRDefault="003535BA" w:rsidP="00576DFE">
      <w:pPr>
        <w:pStyle w:val="Odstavecseseznamem"/>
        <w:numPr>
          <w:ilvl w:val="0"/>
          <w:numId w:val="5"/>
        </w:numPr>
      </w:pPr>
      <w:r w:rsidRPr="003535BA">
        <w:lastRenderedPageBreak/>
        <w:t xml:space="preserve">mohou se také objevit bolesti </w:t>
      </w:r>
      <w:r w:rsidRPr="00576DFE">
        <w:t>zad</w:t>
      </w:r>
      <w:r w:rsidRPr="003535BA">
        <w:t xml:space="preserve">, </w:t>
      </w:r>
      <w:r w:rsidRPr="00576DFE">
        <w:t>břicha</w:t>
      </w:r>
      <w:r w:rsidRPr="003535BA">
        <w:t xml:space="preserve"> a </w:t>
      </w:r>
      <w:r w:rsidRPr="00576DFE">
        <w:t>čelisti</w:t>
      </w:r>
      <w:r w:rsidRPr="003535BA">
        <w:t>.</w:t>
      </w:r>
    </w:p>
    <w:p w:rsidR="003535BA" w:rsidRPr="003535BA" w:rsidRDefault="003535BA" w:rsidP="00576DFE">
      <w:pPr>
        <w:pStyle w:val="Odstavecseseznamem"/>
        <w:numPr>
          <w:ilvl w:val="0"/>
          <w:numId w:val="5"/>
        </w:numPr>
      </w:pPr>
      <w:r w:rsidRPr="003535BA">
        <w:t xml:space="preserve">většinou se bolest dostavuje náhle, často v klidu nebo ve </w:t>
      </w:r>
      <w:r w:rsidRPr="00576DFE">
        <w:t>spánku</w:t>
      </w:r>
      <w:r w:rsidRPr="003535BA">
        <w:t>.</w:t>
      </w:r>
    </w:p>
    <w:p w:rsidR="003535BA" w:rsidRPr="003535BA" w:rsidRDefault="003535BA" w:rsidP="003535BA">
      <w:pPr>
        <w:pStyle w:val="Odstavecseseznamem"/>
        <w:ind w:left="0"/>
        <w:rPr>
          <w:b/>
          <w:bCs/>
        </w:rPr>
      </w:pPr>
      <w:r w:rsidRPr="003535BA">
        <w:rPr>
          <w:b/>
          <w:bCs/>
        </w:rPr>
        <w:t>První pomoc</w:t>
      </w:r>
    </w:p>
    <w:p w:rsidR="00443684" w:rsidRDefault="00443684" w:rsidP="003535BA">
      <w:pPr>
        <w:pStyle w:val="Odstavecseseznamem"/>
        <w:numPr>
          <w:ilvl w:val="0"/>
          <w:numId w:val="5"/>
        </w:numPr>
      </w:pPr>
      <w:r w:rsidRPr="003535BA">
        <w:t xml:space="preserve">při podezření na infarkt se nesmí nemocný jakkoli fyzicky ani psychicky namáhat (i chození po bytě může být smrtící). </w:t>
      </w:r>
    </w:p>
    <w:p w:rsidR="00443684" w:rsidRDefault="00443684" w:rsidP="003535BA">
      <w:pPr>
        <w:pStyle w:val="Odstavecseseznamem"/>
        <w:numPr>
          <w:ilvl w:val="0"/>
          <w:numId w:val="5"/>
        </w:numPr>
      </w:pPr>
      <w:r w:rsidRPr="003535BA">
        <w:t>po</w:t>
      </w:r>
      <w:r>
        <w:t xml:space="preserve">stiženému uvolníme těsný oděv </w:t>
      </w:r>
    </w:p>
    <w:p w:rsidR="00443684" w:rsidRDefault="00443684" w:rsidP="003535BA">
      <w:pPr>
        <w:pStyle w:val="Odstavecseseznamem"/>
        <w:numPr>
          <w:ilvl w:val="0"/>
          <w:numId w:val="5"/>
        </w:numPr>
      </w:pPr>
      <w:r>
        <w:t>uložíme ho do polosedu</w:t>
      </w:r>
    </w:p>
    <w:p w:rsidR="00443684" w:rsidRDefault="00443684" w:rsidP="003535BA">
      <w:pPr>
        <w:pStyle w:val="Odstavecseseznamem"/>
        <w:numPr>
          <w:ilvl w:val="0"/>
          <w:numId w:val="5"/>
        </w:numPr>
      </w:pPr>
      <w:r>
        <w:t xml:space="preserve"> otevřeme okno</w:t>
      </w:r>
    </w:p>
    <w:p w:rsidR="00443684" w:rsidRDefault="00443684" w:rsidP="003535BA">
      <w:pPr>
        <w:pStyle w:val="Odstavecseseznamem"/>
        <w:numPr>
          <w:ilvl w:val="0"/>
          <w:numId w:val="5"/>
        </w:numPr>
      </w:pPr>
      <w:r w:rsidRPr="003535BA">
        <w:t>zavoláme zdravotnickou záchrannou službu</w:t>
      </w:r>
    </w:p>
    <w:p w:rsidR="00443684" w:rsidRDefault="00443684" w:rsidP="003535BA">
      <w:pPr>
        <w:pStyle w:val="Odstavecseseznamem"/>
        <w:numPr>
          <w:ilvl w:val="0"/>
          <w:numId w:val="5"/>
        </w:numPr>
      </w:pPr>
      <w:r>
        <w:t xml:space="preserve"> </w:t>
      </w:r>
      <w:r w:rsidRPr="003535BA">
        <w:t xml:space="preserve">můžeme ho nechat rozžvýkat půl tablety acylpyrinu </w:t>
      </w:r>
      <w:r>
        <w:t>(zastaví zvětšování sraženiny).</w:t>
      </w:r>
    </w:p>
    <w:p w:rsidR="00443684" w:rsidRDefault="00443684" w:rsidP="00443684">
      <w:pPr>
        <w:pStyle w:val="Odstavecseseznamem"/>
        <w:numPr>
          <w:ilvl w:val="0"/>
          <w:numId w:val="5"/>
        </w:numPr>
      </w:pPr>
      <w:r w:rsidRPr="003535BA">
        <w:t>v případě bezvědomí provádíme ošetření jako u klasického bezvědomí a pečlivě kontrolujeme</w:t>
      </w:r>
      <w:r>
        <w:t>,</w:t>
      </w:r>
      <w:r w:rsidRPr="003535BA">
        <w:t xml:space="preserve"> zda postižený stále dýchá, pokud ne, neodkladně zahajujeme </w:t>
      </w:r>
      <w:r w:rsidRPr="00443684">
        <w:t>resuscitaci</w:t>
      </w:r>
      <w:r w:rsidRPr="003535BA">
        <w:t>.</w:t>
      </w:r>
    </w:p>
    <w:p w:rsidR="00443684" w:rsidRPr="00443684" w:rsidRDefault="00443684" w:rsidP="00443684">
      <w:pPr>
        <w:pStyle w:val="Odstavecseseznamem"/>
        <w:numPr>
          <w:ilvl w:val="0"/>
          <w:numId w:val="5"/>
        </w:numPr>
      </w:pPr>
      <w:r w:rsidRPr="003535BA">
        <w:t xml:space="preserve">je také možno podat léky obsahující </w:t>
      </w:r>
      <w:r w:rsidRPr="00443684">
        <w:t>nitroglycerin</w:t>
      </w:r>
      <w:r w:rsidRPr="00443684">
        <w:rPr>
          <w:b/>
          <w:bCs/>
        </w:rPr>
        <w:t xml:space="preserve"> </w:t>
      </w:r>
      <w:r w:rsidRPr="00443684">
        <w:rPr>
          <w:bCs/>
        </w:rPr>
        <w:t>(schopnosti rozšiřovat rychle cévy)</w:t>
      </w:r>
    </w:p>
    <w:p w:rsidR="00443684" w:rsidRDefault="00443684" w:rsidP="00443684">
      <w:pPr>
        <w:pStyle w:val="Odstavecseseznamem"/>
        <w:ind w:left="0"/>
        <w:rPr>
          <w:b/>
          <w:bCs/>
        </w:rPr>
      </w:pPr>
    </w:p>
    <w:p w:rsidR="003535BA" w:rsidRPr="00443684" w:rsidRDefault="003535BA" w:rsidP="00443684">
      <w:pPr>
        <w:pStyle w:val="Odstavecseseznamem"/>
        <w:ind w:left="0"/>
        <w:rPr>
          <w:b/>
          <w:bCs/>
        </w:rPr>
      </w:pPr>
      <w:r w:rsidRPr="00443684">
        <w:rPr>
          <w:b/>
          <w:bCs/>
        </w:rPr>
        <w:t>Léčba</w:t>
      </w:r>
    </w:p>
    <w:p w:rsidR="00AD4734" w:rsidRPr="00AD4734" w:rsidRDefault="003535BA" w:rsidP="00443684">
      <w:pPr>
        <w:pStyle w:val="Odstavecseseznamem"/>
        <w:numPr>
          <w:ilvl w:val="0"/>
          <w:numId w:val="5"/>
        </w:numPr>
        <w:rPr>
          <w:b/>
          <w:bCs/>
        </w:rPr>
      </w:pPr>
      <w:r w:rsidRPr="003535BA">
        <w:t xml:space="preserve">koronarografie a dle </w:t>
      </w:r>
      <w:r w:rsidR="00B80967" w:rsidRPr="003535BA">
        <w:t>potřeby</w:t>
      </w:r>
      <w:r w:rsidRPr="003535BA">
        <w:t xml:space="preserve"> koronární angioplastika – dilatace zúžené části věnčité tepny a implantace intrakoronárního</w:t>
      </w:r>
      <w:r w:rsidR="00B23A98">
        <w:t xml:space="preserve"> stentu</w:t>
      </w:r>
      <w:r w:rsidRPr="003535BA">
        <w:t xml:space="preserve">. </w:t>
      </w:r>
      <w:r w:rsidR="00AD4734" w:rsidRPr="00DB52A2">
        <w:rPr>
          <w:u w:val="single"/>
        </w:rPr>
        <w:t>Video Stent</w:t>
      </w:r>
      <w:r w:rsidR="00AD4734">
        <w:t xml:space="preserve"> </w:t>
      </w:r>
      <w:hyperlink r:id="rId19" w:history="1">
        <w:r w:rsidR="00AD4734" w:rsidRPr="00E42BC0">
          <w:rPr>
            <w:rStyle w:val="Hypertextovodkaz"/>
          </w:rPr>
          <w:t>http://www.youtube.com/watch?NR=1&amp;v=77fPzbExkxA&amp;feature=endscreen</w:t>
        </w:r>
      </w:hyperlink>
    </w:p>
    <w:p w:rsidR="00AD4734" w:rsidRPr="00AD4734" w:rsidRDefault="00AD4734" w:rsidP="00AD4734">
      <w:pPr>
        <w:pStyle w:val="Odstavecseseznamem"/>
        <w:rPr>
          <w:b/>
          <w:bCs/>
        </w:rPr>
      </w:pPr>
    </w:p>
    <w:p w:rsidR="00443684" w:rsidRPr="00AD4734" w:rsidRDefault="00B23A98" w:rsidP="00443684">
      <w:pPr>
        <w:pStyle w:val="Odstavecseseznamem"/>
        <w:numPr>
          <w:ilvl w:val="0"/>
          <w:numId w:val="5"/>
        </w:numPr>
        <w:rPr>
          <w:b/>
          <w:bCs/>
        </w:rPr>
      </w:pPr>
      <w:r>
        <w:t>Další léčba</w:t>
      </w:r>
      <w:r w:rsidR="003535BA" w:rsidRPr="003535BA">
        <w:t xml:space="preserve"> může být vytvoření aortokoronárního bypassu na specializovaném kardiochirurgickém pracovišti.</w:t>
      </w:r>
      <w:r w:rsidR="00DB52A2">
        <w:t xml:space="preserve"> </w:t>
      </w:r>
      <w:r w:rsidR="00DB52A2" w:rsidRPr="00DB52A2">
        <w:rPr>
          <w:u w:val="single"/>
        </w:rPr>
        <w:t xml:space="preserve">Video bypass </w:t>
      </w:r>
      <w:hyperlink r:id="rId20" w:history="1">
        <w:r w:rsidR="00AD4734" w:rsidRPr="00E42BC0">
          <w:rPr>
            <w:rStyle w:val="Hypertextovodkaz"/>
          </w:rPr>
          <w:t>http://www.youtube.com/watch?annotation_id=annotation_758717&amp;feature=iv&amp;src_vid=VrFwYoTnbIU&amp;v=3Nf6Q2skGOM</w:t>
        </w:r>
      </w:hyperlink>
    </w:p>
    <w:p w:rsidR="00AD4734" w:rsidRDefault="00AD4734" w:rsidP="00B23A98">
      <w:pPr>
        <w:pStyle w:val="Odstavecseseznamem"/>
        <w:rPr>
          <w:b/>
          <w:bCs/>
        </w:rPr>
      </w:pPr>
    </w:p>
    <w:p w:rsidR="003535BA" w:rsidRPr="003535BA" w:rsidRDefault="003535BA" w:rsidP="003535BA">
      <w:pPr>
        <w:pStyle w:val="Odstavecseseznamem"/>
        <w:ind w:left="0"/>
        <w:rPr>
          <w:b/>
          <w:bCs/>
        </w:rPr>
      </w:pPr>
      <w:r w:rsidRPr="003535BA">
        <w:rPr>
          <w:b/>
          <w:bCs/>
        </w:rPr>
        <w:t>Prevence</w:t>
      </w:r>
    </w:p>
    <w:p w:rsidR="003535BA" w:rsidRPr="003535BA" w:rsidRDefault="003535BA" w:rsidP="003535BA">
      <w:pPr>
        <w:pStyle w:val="Odstavecseseznamem"/>
        <w:numPr>
          <w:ilvl w:val="0"/>
          <w:numId w:val="5"/>
        </w:numPr>
      </w:pPr>
      <w:r w:rsidRPr="003535BA">
        <w:t>Nekouřit</w:t>
      </w:r>
    </w:p>
    <w:p w:rsidR="003535BA" w:rsidRPr="003535BA" w:rsidRDefault="003535BA" w:rsidP="003535BA">
      <w:pPr>
        <w:pStyle w:val="Odstavecseseznamem"/>
        <w:numPr>
          <w:ilvl w:val="0"/>
          <w:numId w:val="5"/>
        </w:numPr>
      </w:pPr>
      <w:r w:rsidRPr="003535BA">
        <w:t>Vyhýbat se tučným a mastným jídlům</w:t>
      </w:r>
    </w:p>
    <w:p w:rsidR="003535BA" w:rsidRPr="003535BA" w:rsidRDefault="003535BA" w:rsidP="003535BA">
      <w:pPr>
        <w:pStyle w:val="Odstavecseseznamem"/>
        <w:numPr>
          <w:ilvl w:val="0"/>
          <w:numId w:val="5"/>
        </w:numPr>
      </w:pPr>
      <w:r w:rsidRPr="003535BA">
        <w:t>Pravidelně cvičit</w:t>
      </w:r>
    </w:p>
    <w:p w:rsidR="003535BA" w:rsidRPr="003535BA" w:rsidRDefault="003535BA" w:rsidP="003535BA">
      <w:pPr>
        <w:pStyle w:val="Odstavecseseznamem"/>
        <w:numPr>
          <w:ilvl w:val="0"/>
          <w:numId w:val="5"/>
        </w:numPr>
      </w:pPr>
      <w:r w:rsidRPr="003535BA">
        <w:t>Nahrazovat živočišné tuky rostlinnými</w:t>
      </w:r>
    </w:p>
    <w:p w:rsidR="003535BA" w:rsidRPr="003535BA" w:rsidRDefault="003535BA" w:rsidP="003535BA">
      <w:pPr>
        <w:pStyle w:val="Odstavecseseznamem"/>
        <w:numPr>
          <w:ilvl w:val="0"/>
          <w:numId w:val="5"/>
        </w:numPr>
      </w:pPr>
      <w:r w:rsidRPr="003535BA">
        <w:t>Mít optimální tělesnou váhu</w:t>
      </w:r>
    </w:p>
    <w:p w:rsidR="003535BA" w:rsidRPr="003535BA" w:rsidRDefault="003535BA" w:rsidP="003535BA">
      <w:pPr>
        <w:pStyle w:val="Odstavecseseznamem"/>
        <w:numPr>
          <w:ilvl w:val="0"/>
          <w:numId w:val="5"/>
        </w:numPr>
      </w:pPr>
      <w:r w:rsidRPr="003535BA">
        <w:t>Nepřetěžovat organismus (velkou fyzickou nebo psychickou námahou)</w:t>
      </w:r>
    </w:p>
    <w:p w:rsidR="008A7943" w:rsidRPr="009523FF" w:rsidRDefault="008A7943" w:rsidP="009523FF">
      <w:pPr>
        <w:rPr>
          <w:u w:val="single"/>
        </w:rPr>
      </w:pPr>
      <w:r w:rsidRPr="009523FF">
        <w:rPr>
          <w:u w:val="single"/>
        </w:rPr>
        <w:t>Zpětná vazba – rozhovor fixační:</w:t>
      </w:r>
    </w:p>
    <w:p w:rsidR="008A7943" w:rsidRDefault="008A7943" w:rsidP="008A7943">
      <w:pPr>
        <w:pStyle w:val="Odstavecseseznamem"/>
        <w:numPr>
          <w:ilvl w:val="0"/>
          <w:numId w:val="41"/>
        </w:numPr>
      </w:pPr>
      <w:r>
        <w:lastRenderedPageBreak/>
        <w:t>Co je to infarkt?</w:t>
      </w:r>
    </w:p>
    <w:p w:rsidR="008A7943" w:rsidRDefault="008A7943" w:rsidP="008A7943">
      <w:pPr>
        <w:pStyle w:val="Odstavecseseznamem"/>
        <w:numPr>
          <w:ilvl w:val="0"/>
          <w:numId w:val="41"/>
        </w:numPr>
      </w:pPr>
      <w:r>
        <w:t>Jaká je jeho příčina?</w:t>
      </w:r>
    </w:p>
    <w:p w:rsidR="008A7943" w:rsidRDefault="008A7943" w:rsidP="008A7943">
      <w:pPr>
        <w:pStyle w:val="Odstavecseseznamem"/>
        <w:numPr>
          <w:ilvl w:val="0"/>
          <w:numId w:val="41"/>
        </w:numPr>
      </w:pPr>
      <w:r>
        <w:t>Jaká je prevence?</w:t>
      </w:r>
    </w:p>
    <w:p w:rsidR="00247EEB" w:rsidRDefault="00247EEB" w:rsidP="003535BA"/>
    <w:p w:rsidR="004D1591" w:rsidRPr="00AE7FDE" w:rsidRDefault="00AE7FDE" w:rsidP="009662AD">
      <w:pPr>
        <w:pStyle w:val="Odstavecseseznamem"/>
        <w:numPr>
          <w:ilvl w:val="0"/>
          <w:numId w:val="22"/>
        </w:numPr>
        <w:rPr>
          <w:b/>
        </w:rPr>
      </w:pPr>
      <w:r w:rsidRPr="00AE7FDE">
        <w:rPr>
          <w:b/>
        </w:rPr>
        <w:t>Cévní mozková příhoda</w:t>
      </w:r>
      <w:r w:rsidR="009662AD">
        <w:rPr>
          <w:b/>
        </w:rPr>
        <w:t xml:space="preserve"> </w:t>
      </w:r>
      <w:r w:rsidR="00E32418">
        <w:rPr>
          <w:b/>
        </w:rPr>
        <w:t>a začátek krevního tlaku</w:t>
      </w:r>
    </w:p>
    <w:p w:rsidR="00AE7FDE" w:rsidRDefault="00AE7FDE" w:rsidP="00AE7FDE">
      <w:pPr>
        <w:pStyle w:val="Odstavecseseznamem"/>
        <w:ind w:left="0"/>
      </w:pPr>
      <w:r w:rsidRPr="00AE7FDE">
        <w:rPr>
          <w:b/>
        </w:rPr>
        <w:t>Použité metody:</w:t>
      </w:r>
      <w:r w:rsidRPr="00AE7FDE">
        <w:t xml:space="preserve"> Vysvětlování, ukázka, brains</w:t>
      </w:r>
      <w:r>
        <w:t>torming, rozhovor fixační.</w:t>
      </w:r>
    </w:p>
    <w:p w:rsidR="00AE7FDE" w:rsidRDefault="00AE7FDE" w:rsidP="00443684">
      <w:pPr>
        <w:pStyle w:val="Odstavecseseznamem"/>
        <w:ind w:left="0"/>
        <w:rPr>
          <w:b/>
        </w:rPr>
      </w:pPr>
    </w:p>
    <w:p w:rsidR="003535BA" w:rsidRDefault="00443684" w:rsidP="00443684">
      <w:pPr>
        <w:pStyle w:val="Odstavecseseznamem"/>
        <w:ind w:left="0"/>
        <w:rPr>
          <w:b/>
        </w:rPr>
      </w:pPr>
      <w:r w:rsidRPr="00443684">
        <w:rPr>
          <w:b/>
        </w:rPr>
        <w:t>CÉVNÍ MOZKOVÁ PŘÍHODA</w:t>
      </w:r>
    </w:p>
    <w:p w:rsidR="00DB52A2" w:rsidRPr="00DB52A2" w:rsidRDefault="00DB52A2" w:rsidP="00443684">
      <w:pPr>
        <w:pStyle w:val="Odstavecseseznamem"/>
        <w:ind w:left="0"/>
        <w:rPr>
          <w:u w:val="single"/>
        </w:rPr>
      </w:pPr>
      <w:r w:rsidRPr="00DB52A2">
        <w:rPr>
          <w:u w:val="single"/>
        </w:rPr>
        <w:t>Brainstorming – Co víte o cévní mozkové příhodě?</w:t>
      </w:r>
    </w:p>
    <w:p w:rsidR="00247EEB" w:rsidRPr="00247EEB" w:rsidRDefault="00247EEB" w:rsidP="00C219F8">
      <w:r w:rsidRPr="00DB52A2">
        <w:rPr>
          <w:u w:val="single"/>
        </w:rPr>
        <w:t xml:space="preserve">CMP </w:t>
      </w:r>
      <w:proofErr w:type="gramStart"/>
      <w:r w:rsidRPr="00DB52A2">
        <w:rPr>
          <w:u w:val="single"/>
        </w:rPr>
        <w:t>video</w:t>
      </w:r>
      <w:r w:rsidRPr="00247EEB">
        <w:t xml:space="preserve">  </w:t>
      </w:r>
      <w:hyperlink r:id="rId21" w:history="1">
        <w:r w:rsidRPr="00247EEB">
          <w:rPr>
            <w:rStyle w:val="Hypertextovodkaz"/>
          </w:rPr>
          <w:t>http</w:t>
        </w:r>
        <w:proofErr w:type="gramEnd"/>
        <w:r w:rsidRPr="00247EEB">
          <w:rPr>
            <w:rStyle w:val="Hypertextovodkaz"/>
          </w:rPr>
          <w:t>://www.youtube.com/watch?feature=endscreen&amp;v=ORSiz81hv8Q&amp;NR=1</w:t>
        </w:r>
      </w:hyperlink>
    </w:p>
    <w:p w:rsidR="00C219F8" w:rsidRDefault="00C219F8" w:rsidP="00C219F8">
      <w:r w:rsidRPr="00C219F8">
        <w:rPr>
          <w:b/>
        </w:rPr>
        <w:t>Cévní mozková příhoda</w:t>
      </w:r>
      <w:r w:rsidR="00790D67">
        <w:t xml:space="preserve"> (CMP,</w:t>
      </w:r>
      <w:r w:rsidRPr="00C219F8">
        <w:t xml:space="preserve"> mozková mrtvice nebo mozkový infarkt) je náhle se rozvíjející postižení určitého okrsku mozkové tkáně vzniklé poruchou jejího prokrvení. K této poruše může dojít buď na podkladě uzávěru mozkové tepny (tzv. ischemická CMP), nebo na podkladě krvácení z mozkové cévy (tzv. hemoragická CMP). Jedním z nejdůležitějších diagnostických úkolů je rozlišit ischemickou a hemoragickou cévní mozkovou příhodou, protože terapeutický přístup je v obou případech odlišný a nevhodná volba může stav nemocného zhoršit. Cévní mozková příhoda je akutní stav, vyžaduje neodkladnou lékařskou pomoc.</w:t>
      </w:r>
      <w:r>
        <w:t xml:space="preserve"> </w:t>
      </w:r>
    </w:p>
    <w:p w:rsidR="00C219F8" w:rsidRPr="00C219F8" w:rsidRDefault="00C219F8" w:rsidP="00C219F8">
      <w:pPr>
        <w:rPr>
          <w:b/>
          <w:bCs/>
        </w:rPr>
      </w:pPr>
      <w:r w:rsidRPr="00C219F8">
        <w:rPr>
          <w:b/>
          <w:bCs/>
        </w:rPr>
        <w:t>Klinický obraz</w:t>
      </w:r>
    </w:p>
    <w:p w:rsidR="00C219F8" w:rsidRPr="00C219F8" w:rsidRDefault="00C219F8" w:rsidP="00C219F8">
      <w:r w:rsidRPr="00C219F8">
        <w:t>Akutně se projeví:</w:t>
      </w:r>
    </w:p>
    <w:p w:rsidR="00C219F8" w:rsidRPr="00C219F8" w:rsidRDefault="00C219F8" w:rsidP="00DB52A2">
      <w:pPr>
        <w:numPr>
          <w:ilvl w:val="0"/>
          <w:numId w:val="15"/>
        </w:numPr>
        <w:spacing w:line="276" w:lineRule="auto"/>
      </w:pPr>
      <w:r w:rsidRPr="00C219F8">
        <w:t>slabost až ochrnutí nebo porucha citlivosti poloviny těla,</w:t>
      </w:r>
    </w:p>
    <w:p w:rsidR="00C219F8" w:rsidRPr="00C219F8" w:rsidRDefault="00C219F8" w:rsidP="00DB52A2">
      <w:pPr>
        <w:numPr>
          <w:ilvl w:val="0"/>
          <w:numId w:val="15"/>
        </w:numPr>
        <w:spacing w:line="276" w:lineRule="auto"/>
      </w:pPr>
      <w:r w:rsidRPr="00C219F8">
        <w:t>náhlá porucha ostrosti vidění, dvojité vidění,</w:t>
      </w:r>
    </w:p>
    <w:p w:rsidR="00C219F8" w:rsidRPr="00C219F8" w:rsidRDefault="00C219F8" w:rsidP="00DB52A2">
      <w:pPr>
        <w:numPr>
          <w:ilvl w:val="0"/>
          <w:numId w:val="15"/>
        </w:numPr>
        <w:spacing w:line="276" w:lineRule="auto"/>
      </w:pPr>
      <w:r w:rsidRPr="00C219F8">
        <w:t>jednostranná slepota,</w:t>
      </w:r>
    </w:p>
    <w:p w:rsidR="00C219F8" w:rsidRPr="00C219F8" w:rsidRDefault="00C219F8" w:rsidP="00DB52A2">
      <w:pPr>
        <w:numPr>
          <w:ilvl w:val="0"/>
          <w:numId w:val="15"/>
        </w:numPr>
        <w:spacing w:line="276" w:lineRule="auto"/>
      </w:pPr>
      <w:r w:rsidRPr="00C219F8">
        <w:t>náhlá porucha řeči, sluchu,</w:t>
      </w:r>
    </w:p>
    <w:p w:rsidR="00C219F8" w:rsidRPr="00C219F8" w:rsidRDefault="00C219F8" w:rsidP="00C219F8">
      <w:pPr>
        <w:numPr>
          <w:ilvl w:val="0"/>
          <w:numId w:val="15"/>
        </w:numPr>
      </w:pPr>
      <w:r w:rsidRPr="00C219F8">
        <w:t>náhle vzniklá nevysvětlitelná závrať,</w:t>
      </w:r>
    </w:p>
    <w:p w:rsidR="005F7CF5" w:rsidRDefault="00C219F8" w:rsidP="00C219F8">
      <w:r w:rsidRPr="00C219F8">
        <w:t xml:space="preserve">U krvácení z cév </w:t>
      </w:r>
    </w:p>
    <w:p w:rsidR="005F7CF5" w:rsidRDefault="00C219F8" w:rsidP="005F7CF5">
      <w:pPr>
        <w:pStyle w:val="Odstavecseseznamem"/>
        <w:numPr>
          <w:ilvl w:val="0"/>
          <w:numId w:val="28"/>
        </w:numPr>
      </w:pPr>
      <w:r w:rsidRPr="00C219F8">
        <w:t>objevuje náhlá silná bolest hlavy (bolest se zvyšuje při pokusu</w:t>
      </w:r>
      <w:r w:rsidR="005F7CF5">
        <w:t xml:space="preserve"> zdvihnout hlavu nad podložku)</w:t>
      </w:r>
    </w:p>
    <w:p w:rsidR="00C219F8" w:rsidRPr="00C219F8" w:rsidRDefault="00C219F8" w:rsidP="005F7CF5">
      <w:pPr>
        <w:pStyle w:val="Odstavecseseznamem"/>
        <w:numPr>
          <w:ilvl w:val="0"/>
          <w:numId w:val="28"/>
        </w:numPr>
      </w:pPr>
      <w:r w:rsidRPr="00C219F8">
        <w:t>Při rozsáhlém poškození může dojít k rychlému vzniku bezvědomí pacienta.</w:t>
      </w:r>
    </w:p>
    <w:p w:rsidR="00C219F8" w:rsidRPr="00C219F8" w:rsidRDefault="00C219F8" w:rsidP="00C219F8">
      <w:pPr>
        <w:rPr>
          <w:b/>
          <w:bCs/>
        </w:rPr>
      </w:pPr>
      <w:r w:rsidRPr="00C219F8">
        <w:rPr>
          <w:b/>
          <w:bCs/>
        </w:rPr>
        <w:t>Léčba</w:t>
      </w:r>
    </w:p>
    <w:p w:rsidR="005F7CF5" w:rsidRDefault="00C219F8" w:rsidP="005F7CF5">
      <w:pPr>
        <w:pStyle w:val="Odstavecseseznamem"/>
        <w:numPr>
          <w:ilvl w:val="0"/>
          <w:numId w:val="29"/>
        </w:numPr>
      </w:pPr>
      <w:r w:rsidRPr="00C219F8">
        <w:lastRenderedPageBreak/>
        <w:t xml:space="preserve">může být léčena pouze </w:t>
      </w:r>
      <w:r w:rsidRPr="005F7CF5">
        <w:t>léky</w:t>
      </w:r>
      <w:r w:rsidRPr="00C219F8">
        <w:t xml:space="preserve"> (trombolytiky), které sraženinu v př</w:t>
      </w:r>
      <w:r w:rsidR="005F7CF5">
        <w:t>ípadě úspěšné léčby „rozpustí“.</w:t>
      </w:r>
    </w:p>
    <w:p w:rsidR="00C219F8" w:rsidRPr="00C219F8" w:rsidRDefault="005F7CF5" w:rsidP="005F7CF5">
      <w:pPr>
        <w:pStyle w:val="Odstavecseseznamem"/>
        <w:numPr>
          <w:ilvl w:val="0"/>
          <w:numId w:val="29"/>
        </w:numPr>
      </w:pPr>
      <w:r>
        <w:t xml:space="preserve">Nebo se </w:t>
      </w:r>
      <w:r w:rsidR="00C219F8" w:rsidRPr="00C219F8">
        <w:t xml:space="preserve">léčí chirurgicky, tj. operací. </w:t>
      </w:r>
    </w:p>
    <w:p w:rsidR="00C219F8" w:rsidRPr="00C219F8" w:rsidRDefault="00C219F8" w:rsidP="00C219F8">
      <w:pPr>
        <w:rPr>
          <w:b/>
          <w:bCs/>
        </w:rPr>
      </w:pPr>
      <w:r w:rsidRPr="00C219F8">
        <w:rPr>
          <w:b/>
          <w:bCs/>
        </w:rPr>
        <w:t>První pomoc</w:t>
      </w:r>
    </w:p>
    <w:p w:rsidR="00C219F8" w:rsidRPr="00C219F8" w:rsidRDefault="00C219F8" w:rsidP="00C219F8">
      <w:pPr>
        <w:numPr>
          <w:ilvl w:val="0"/>
          <w:numId w:val="17"/>
        </w:numPr>
      </w:pPr>
      <w:r w:rsidRPr="00C219F8">
        <w:t>V případě jakéhokoli podezření na CMP okamžitě volejte rychlou zdravotnickou pomoc.</w:t>
      </w:r>
    </w:p>
    <w:p w:rsidR="001E6651" w:rsidRDefault="00C219F8" w:rsidP="00C219F8">
      <w:pPr>
        <w:numPr>
          <w:ilvl w:val="0"/>
          <w:numId w:val="17"/>
        </w:numPr>
      </w:pPr>
      <w:r w:rsidRPr="00C219F8">
        <w:t>Do příjezdu sanitky pacienta uklidněte</w:t>
      </w:r>
    </w:p>
    <w:p w:rsidR="00C219F8" w:rsidRPr="00C219F8" w:rsidRDefault="001E6651" w:rsidP="00C219F8">
      <w:pPr>
        <w:numPr>
          <w:ilvl w:val="0"/>
          <w:numId w:val="17"/>
        </w:numPr>
      </w:pPr>
      <w:r>
        <w:t xml:space="preserve"> P</w:t>
      </w:r>
      <w:r w:rsidR="00C219F8" w:rsidRPr="00C219F8">
        <w:t>oložte na záda a zajistěte, aby byl při vědomí, v klidném prostředí a pokud možno dýchal čerstvý vzduch. Pokud pacient ztratí vědomí, položte jej na záda a zakloňte hlavu. Nikdy postiženému nepodkládejte hlavu např. dekou nebo polštářem!</w:t>
      </w:r>
    </w:p>
    <w:p w:rsidR="008A7943" w:rsidRPr="009523FF" w:rsidRDefault="00C219F8" w:rsidP="008A7943">
      <w:pPr>
        <w:numPr>
          <w:ilvl w:val="0"/>
          <w:numId w:val="17"/>
        </w:numPr>
      </w:pPr>
      <w:r w:rsidRPr="00C219F8">
        <w:t>Pokud pacient přestane dýchat, okamžitě začnete resuscitovat podle pokynů dispečera záchranné služby.</w:t>
      </w:r>
    </w:p>
    <w:p w:rsidR="008A7943" w:rsidRPr="008A7943" w:rsidRDefault="008A7943" w:rsidP="008A7943">
      <w:pPr>
        <w:rPr>
          <w:b/>
        </w:rPr>
      </w:pPr>
      <w:r w:rsidRPr="008A7943">
        <w:rPr>
          <w:b/>
        </w:rPr>
        <w:t>Prevence</w:t>
      </w:r>
    </w:p>
    <w:p w:rsidR="008A7943" w:rsidRDefault="008A7943" w:rsidP="008A7943">
      <w:pPr>
        <w:pStyle w:val="Odstavecseseznamem"/>
        <w:numPr>
          <w:ilvl w:val="0"/>
          <w:numId w:val="42"/>
        </w:numPr>
      </w:pPr>
      <w:r w:rsidRPr="008A7943">
        <w:t xml:space="preserve">stejná jako u všech ostatních </w:t>
      </w:r>
      <w:r>
        <w:t xml:space="preserve">prevencí </w:t>
      </w:r>
      <w:r w:rsidRPr="008A7943">
        <w:t>aterosklerózy</w:t>
      </w:r>
      <w:r>
        <w:t xml:space="preserve"> (popř. Infarktu)</w:t>
      </w:r>
    </w:p>
    <w:p w:rsidR="008A7943" w:rsidRDefault="008A7943" w:rsidP="008A7943">
      <w:pPr>
        <w:pStyle w:val="Odstavecseseznamem"/>
        <w:numPr>
          <w:ilvl w:val="0"/>
          <w:numId w:val="42"/>
        </w:numPr>
      </w:pPr>
      <w:r>
        <w:t>sledování vysokého krevního tlaku (hyper</w:t>
      </w:r>
      <w:r w:rsidRPr="008A7943">
        <w:t>tenze</w:t>
      </w:r>
      <w:r>
        <w:t>)</w:t>
      </w:r>
    </w:p>
    <w:p w:rsidR="008A7943" w:rsidRDefault="008A7943" w:rsidP="008A7943">
      <w:pPr>
        <w:rPr>
          <w:u w:val="single"/>
        </w:rPr>
      </w:pPr>
    </w:p>
    <w:p w:rsidR="008A7943" w:rsidRPr="008A7943" w:rsidRDefault="008A7943" w:rsidP="008A7943">
      <w:pPr>
        <w:rPr>
          <w:u w:val="single"/>
        </w:rPr>
      </w:pPr>
      <w:r w:rsidRPr="008A7943">
        <w:rPr>
          <w:u w:val="single"/>
        </w:rPr>
        <w:t>Zpětná vazba – rozhovor fixační:</w:t>
      </w:r>
    </w:p>
    <w:p w:rsidR="008A7943" w:rsidRDefault="008A7943" w:rsidP="008A7943">
      <w:pPr>
        <w:pStyle w:val="Odstavecseseznamem"/>
        <w:numPr>
          <w:ilvl w:val="0"/>
          <w:numId w:val="41"/>
        </w:numPr>
      </w:pPr>
      <w:r>
        <w:t>Co je to cévní mozková příhoda?</w:t>
      </w:r>
    </w:p>
    <w:p w:rsidR="008A7943" w:rsidRDefault="008A7943" w:rsidP="008A7943">
      <w:pPr>
        <w:pStyle w:val="Odstavecseseznamem"/>
        <w:numPr>
          <w:ilvl w:val="0"/>
          <w:numId w:val="41"/>
        </w:numPr>
      </w:pPr>
      <w:r>
        <w:t>Jaká je první pomoc?</w:t>
      </w:r>
    </w:p>
    <w:p w:rsidR="008A7943" w:rsidRDefault="008A7943" w:rsidP="008A7943">
      <w:pPr>
        <w:pStyle w:val="Odstavecseseznamem"/>
        <w:numPr>
          <w:ilvl w:val="0"/>
          <w:numId w:val="41"/>
        </w:numPr>
      </w:pPr>
      <w:r>
        <w:t>Jaká je prevence?</w:t>
      </w:r>
    </w:p>
    <w:p w:rsidR="00AD4734" w:rsidRPr="009662AD" w:rsidRDefault="00AD4734" w:rsidP="00515BF1">
      <w:pPr>
        <w:pStyle w:val="Odstavecseseznamem"/>
        <w:keepNext/>
        <w:rPr>
          <w:b/>
        </w:rPr>
      </w:pPr>
    </w:p>
    <w:p w:rsidR="00576DFE" w:rsidRDefault="00AD4734" w:rsidP="00AD4734">
      <w:r w:rsidRPr="00AD4734">
        <w:t>Krevní tlak je tlak, kterým působí krev na stěnu cévy, kterou protéká. Je vytvářen působením srdce jako krevní pumpy a souvisí se stavbou a funkcemi krevního oběhu. Tento tlak je různý v různých částech krevního řečiště. Běžně se tlakem krve míní arteriální (tepenný) krevní tlak, tedy tlak krve ve velkých tepnách. Tlak se zvláště ve velkých cévách mění také v závislosti na čase - nejvyšších hodnot dosahuje ve vypuzovací fázi srdeční akce (systolický tlak), nejnižších ve fázi plnění srdečních komor (diastolický tlak).</w:t>
      </w:r>
    </w:p>
    <w:p w:rsidR="00AE7FDE" w:rsidRDefault="00AD4734" w:rsidP="009662AD">
      <w:r>
        <w:t>Krevní tlak se zapisuje jako dvě čísla, oddělená lomítkem. První hodnota je systolický tlak, druhá diastolický. Je vyjadřován v Torrech (milimetrech rtuťového sloupce).</w:t>
      </w:r>
    </w:p>
    <w:p w:rsidR="00DB52A2" w:rsidRPr="00DB52A2" w:rsidRDefault="00DB52A2" w:rsidP="00AD4734">
      <w:pPr>
        <w:rPr>
          <w:u w:val="single"/>
        </w:rPr>
      </w:pPr>
      <w:r w:rsidRPr="00DB52A2">
        <w:rPr>
          <w:u w:val="single"/>
        </w:rPr>
        <w:t>Brainstorming – Víte</w:t>
      </w:r>
      <w:r>
        <w:rPr>
          <w:u w:val="single"/>
        </w:rPr>
        <w:t>,</w:t>
      </w:r>
      <w:r w:rsidRPr="00DB52A2">
        <w:rPr>
          <w:u w:val="single"/>
        </w:rPr>
        <w:t xml:space="preserve"> jak se měří tlak krve?</w:t>
      </w:r>
    </w:p>
    <w:p w:rsidR="005C54BA" w:rsidRDefault="00AD4734" w:rsidP="00AD4734">
      <w:r>
        <w:lastRenderedPageBreak/>
        <w:t>Běžné měření krevního tlaku se provádí za pomoci rtuťového tonometru a fonendoskopu. Manžeta manometru se upevní nejčastěji na paži nad loktem a naplní se vzduchem, jehož tlak ukazuje stupnice manometru. Tím dojde k zaškrcení pažní tepny. Vzduch z manžety se pomalu upouští a ve chvíli, kdy se tlak vzduchu vyrovná systolickému tlaku krve v pažní tepně, začne do končetiny opět proudit k</w:t>
      </w:r>
      <w:r w:rsidR="00B80967">
        <w:t>rev. Zvuky</w:t>
      </w:r>
      <w:r>
        <w:t xml:space="preserve"> tvořené proudící krví je možné registrovat fonendoskopem přiloženým v loketní jamce nad průběhem pažní tepny. Systolický tlak krve se odečte ve chvíli prvního zaslechnutého zvukového fenoménu (rytmické klapání frekvencí odpovídající srdeční akci) na stupnici manometru. Diastolický tlak krve se za dalšího snižování tlaku v manžetě odečítá ve chvíli vymizení zvuk</w:t>
      </w:r>
      <w:r w:rsidR="00790D67">
        <w:t>.</w:t>
      </w:r>
    </w:p>
    <w:p w:rsidR="00515BF1" w:rsidRDefault="00515BF1" w:rsidP="00AD4734"/>
    <w:p w:rsidR="00515BF1" w:rsidRPr="00515BF1" w:rsidRDefault="00515BF1" w:rsidP="00515BF1">
      <w:pPr>
        <w:pStyle w:val="Odstavecseseznamem"/>
        <w:numPr>
          <w:ilvl w:val="0"/>
          <w:numId w:val="22"/>
        </w:numPr>
        <w:rPr>
          <w:u w:val="single"/>
        </w:rPr>
      </w:pPr>
      <w:r w:rsidRPr="00515BF1">
        <w:rPr>
          <w:b/>
        </w:rPr>
        <w:t>Hod. Krevní tlak</w:t>
      </w:r>
      <w:r w:rsidRPr="00515BF1">
        <w:t xml:space="preserve"> </w:t>
      </w:r>
      <w:r w:rsidRPr="00515BF1">
        <w:rPr>
          <w:b/>
        </w:rPr>
        <w:t>měření a hypertenze</w:t>
      </w:r>
    </w:p>
    <w:p w:rsidR="00515BF1" w:rsidRDefault="00515BF1" w:rsidP="00515BF1">
      <w:pPr>
        <w:pStyle w:val="Odstavecseseznamem"/>
        <w:ind w:left="0"/>
      </w:pPr>
      <w:r w:rsidRPr="00AE7FDE">
        <w:rPr>
          <w:b/>
        </w:rPr>
        <w:t>Použité metody:</w:t>
      </w:r>
      <w:r w:rsidRPr="00AE7FDE">
        <w:t xml:space="preserve"> Vysvětlování, brainstorming, popis</w:t>
      </w:r>
      <w:r>
        <w:t>, instruktáž</w:t>
      </w:r>
    </w:p>
    <w:p w:rsidR="005C54BA" w:rsidRPr="005C54BA" w:rsidRDefault="005C54BA" w:rsidP="00AD4734">
      <w:pPr>
        <w:rPr>
          <w:u w:val="single"/>
        </w:rPr>
      </w:pPr>
      <w:r w:rsidRPr="005C54BA">
        <w:rPr>
          <w:u w:val="single"/>
        </w:rPr>
        <w:t>Ukážeme, jak se měří tlak klasickým rtuťovým tonometre</w:t>
      </w:r>
      <w:r>
        <w:rPr>
          <w:u w:val="single"/>
        </w:rPr>
        <w:t>m</w:t>
      </w:r>
    </w:p>
    <w:p w:rsidR="00AD4734" w:rsidRDefault="00AD4734" w:rsidP="00AD4734">
      <w:r w:rsidRPr="00AD4734">
        <w:rPr>
          <w:b/>
        </w:rPr>
        <w:t xml:space="preserve"> Vysoký krevní tlak</w:t>
      </w:r>
      <w:r>
        <w:t xml:space="preserve"> (arteriální hypertenze) nastává tehdy, pokud systolický arteriální tlak opakovaně dosahuje hodnot nad 140/90 mm Hg. </w:t>
      </w:r>
    </w:p>
    <w:p w:rsidR="00AD4734" w:rsidRDefault="00AD4734" w:rsidP="00AD4734">
      <w:r>
        <w:t xml:space="preserve">    </w:t>
      </w:r>
      <w:r w:rsidRPr="00AD4734">
        <w:rPr>
          <w:b/>
        </w:rPr>
        <w:t>Nízký krevní tlak</w:t>
      </w:r>
      <w:r>
        <w:t xml:space="preserve"> (arteriální hypotenze) nastává tehdy, pokud jsou hodnoty systolického tlaku krve dlouhodobě pod 100/65 mm Hg. </w:t>
      </w:r>
    </w:p>
    <w:p w:rsidR="00AE7FDE" w:rsidRDefault="00AE7FDE" w:rsidP="00AE7FDE">
      <w:pPr>
        <w:pStyle w:val="Odstavecseseznamem"/>
      </w:pPr>
    </w:p>
    <w:p w:rsidR="00FF02E2" w:rsidRDefault="00DB52A2" w:rsidP="000139DB">
      <w:pPr>
        <w:rPr>
          <w:bCs/>
          <w:u w:val="single"/>
        </w:rPr>
      </w:pPr>
      <w:r w:rsidRPr="00DB52A2">
        <w:rPr>
          <w:bCs/>
          <w:u w:val="single"/>
        </w:rPr>
        <w:t>Pracovní list – Měření krevního tlaku</w:t>
      </w:r>
      <w:r w:rsidR="005C54BA">
        <w:rPr>
          <w:bCs/>
          <w:u w:val="single"/>
        </w:rPr>
        <w:t xml:space="preserve"> a instruktáž měření pomocí digitálního tonometru</w:t>
      </w:r>
    </w:p>
    <w:p w:rsidR="001E0EE4" w:rsidRDefault="001E0EE4" w:rsidP="001E0EE4">
      <w:pPr>
        <w:pStyle w:val="Odstavecseseznamem"/>
        <w:rPr>
          <w:bCs/>
          <w:u w:val="single"/>
        </w:rPr>
      </w:pPr>
    </w:p>
    <w:p w:rsidR="005C54BA" w:rsidRPr="005C54BA" w:rsidRDefault="005C54BA" w:rsidP="001E0EE4">
      <w:pPr>
        <w:pStyle w:val="Odstavecseseznamem"/>
        <w:rPr>
          <w:b/>
        </w:rPr>
      </w:pPr>
      <w:r w:rsidRPr="005C54BA">
        <w:rPr>
          <w:b/>
        </w:rPr>
        <w:t xml:space="preserve"> Hypertenze</w:t>
      </w:r>
    </w:p>
    <w:p w:rsidR="005C54BA" w:rsidRPr="005C54BA" w:rsidRDefault="005C54BA" w:rsidP="005C54BA">
      <w:r>
        <w:rPr>
          <w:b/>
        </w:rPr>
        <w:t xml:space="preserve">Použité metody: </w:t>
      </w:r>
      <w:r>
        <w:t>Vysvětlování, rozhovor fixační</w:t>
      </w:r>
    </w:p>
    <w:p w:rsidR="000139DB" w:rsidRPr="000139DB" w:rsidRDefault="000139DB" w:rsidP="000139DB">
      <w:r w:rsidRPr="000139DB">
        <w:rPr>
          <w:b/>
          <w:bCs/>
        </w:rPr>
        <w:t>Vysoký krevní tlak</w:t>
      </w:r>
      <w:r>
        <w:rPr>
          <w:b/>
          <w:bCs/>
        </w:rPr>
        <w:t xml:space="preserve"> </w:t>
      </w:r>
      <w:r w:rsidR="00FF02E2">
        <w:rPr>
          <w:b/>
          <w:bCs/>
        </w:rPr>
        <w:t xml:space="preserve">- </w:t>
      </w:r>
      <w:r w:rsidRPr="000139DB">
        <w:t>H</w:t>
      </w:r>
      <w:r w:rsidR="00FF02E2">
        <w:t xml:space="preserve">ypertenze </w:t>
      </w:r>
      <w:r w:rsidR="00FF02E2">
        <w:br/>
      </w:r>
      <w:r w:rsidRPr="000139DB">
        <w:t>Onemocnění se projevuje zvýšeným arteriálním tlakem nad 140/90 mm Hg (závislost na pohlaví a věku) Pokud se tento stav neléčí, má to za následek zvýšené riziko onemocnění srdce a cév nebo i smrti na srdeční infarkt či mozkovou mrtvici.</w:t>
      </w:r>
    </w:p>
    <w:p w:rsidR="000139DB" w:rsidRPr="000139DB" w:rsidRDefault="000139DB" w:rsidP="000139DB">
      <w:pPr>
        <w:rPr>
          <w:b/>
          <w:bCs/>
        </w:rPr>
      </w:pPr>
      <w:r w:rsidRPr="000139DB">
        <w:rPr>
          <w:b/>
          <w:bCs/>
        </w:rPr>
        <w:t>Příčiny</w:t>
      </w:r>
    </w:p>
    <w:p w:rsidR="000139DB" w:rsidRPr="000139DB" w:rsidRDefault="000139DB" w:rsidP="000139DB">
      <w:r w:rsidRPr="000139DB">
        <w:t>Esenciální hypertenze - příčina není známá</w:t>
      </w:r>
    </w:p>
    <w:p w:rsidR="000139DB" w:rsidRPr="000139DB" w:rsidRDefault="000139DB" w:rsidP="006A5BE5">
      <w:pPr>
        <w:pStyle w:val="Odstavecseseznamem"/>
        <w:numPr>
          <w:ilvl w:val="0"/>
          <w:numId w:val="5"/>
        </w:numPr>
      </w:pPr>
      <w:r w:rsidRPr="000139DB">
        <w:t xml:space="preserve">větší riziko je u lidí s nadváhou </w:t>
      </w:r>
    </w:p>
    <w:p w:rsidR="000139DB" w:rsidRPr="000139DB" w:rsidRDefault="000139DB" w:rsidP="006A5BE5">
      <w:pPr>
        <w:pStyle w:val="Odstavecseseznamem"/>
        <w:numPr>
          <w:ilvl w:val="0"/>
          <w:numId w:val="5"/>
        </w:numPr>
      </w:pPr>
      <w:r w:rsidRPr="000139DB">
        <w:t xml:space="preserve">při vysokém užívání soli </w:t>
      </w:r>
    </w:p>
    <w:p w:rsidR="000139DB" w:rsidRPr="000139DB" w:rsidRDefault="000139DB" w:rsidP="006A5BE5">
      <w:pPr>
        <w:pStyle w:val="Odstavecseseznamem"/>
        <w:numPr>
          <w:ilvl w:val="0"/>
          <w:numId w:val="5"/>
        </w:numPr>
      </w:pPr>
      <w:r w:rsidRPr="000139DB">
        <w:lastRenderedPageBreak/>
        <w:t xml:space="preserve">u alkoholiků </w:t>
      </w:r>
    </w:p>
    <w:p w:rsidR="000139DB" w:rsidRPr="000139DB" w:rsidRDefault="000139DB" w:rsidP="006A5BE5">
      <w:pPr>
        <w:pStyle w:val="Odstavecseseznamem"/>
        <w:numPr>
          <w:ilvl w:val="0"/>
          <w:numId w:val="5"/>
        </w:numPr>
      </w:pPr>
      <w:r w:rsidRPr="000139DB">
        <w:t xml:space="preserve">při užívání hormonální antikoncepce </w:t>
      </w:r>
    </w:p>
    <w:p w:rsidR="000139DB" w:rsidRPr="000139DB" w:rsidRDefault="000139DB" w:rsidP="006A5BE5">
      <w:pPr>
        <w:pStyle w:val="Odstavecseseznamem"/>
        <w:numPr>
          <w:ilvl w:val="0"/>
          <w:numId w:val="5"/>
        </w:numPr>
      </w:pPr>
      <w:r w:rsidRPr="000139DB">
        <w:t xml:space="preserve">zneužívání léků a drog </w:t>
      </w:r>
    </w:p>
    <w:p w:rsidR="000139DB" w:rsidRPr="000139DB" w:rsidRDefault="000139DB" w:rsidP="006A5BE5">
      <w:pPr>
        <w:pStyle w:val="Odstavecseseznamem"/>
        <w:numPr>
          <w:ilvl w:val="0"/>
          <w:numId w:val="5"/>
        </w:numPr>
      </w:pPr>
      <w:r w:rsidRPr="000139DB">
        <w:t xml:space="preserve">při nadměrné konzumaci kávy a čaje </w:t>
      </w:r>
    </w:p>
    <w:p w:rsidR="006A5BE5" w:rsidRDefault="000139DB" w:rsidP="006A5BE5">
      <w:pPr>
        <w:pStyle w:val="Odstavecseseznamem"/>
        <w:numPr>
          <w:ilvl w:val="0"/>
          <w:numId w:val="5"/>
        </w:numPr>
      </w:pPr>
      <w:r w:rsidRPr="000139DB">
        <w:t>u lidí trpících chronickým stresem</w:t>
      </w:r>
      <w:r w:rsidRPr="000139DB">
        <w:br/>
      </w:r>
    </w:p>
    <w:p w:rsidR="000139DB" w:rsidRPr="000139DB" w:rsidRDefault="000139DB" w:rsidP="000139DB">
      <w:r w:rsidRPr="000139DB">
        <w:t xml:space="preserve">Sekundární hypertenze může být způsobena: </w:t>
      </w:r>
    </w:p>
    <w:p w:rsidR="000139DB" w:rsidRPr="000139DB" w:rsidRDefault="000139DB" w:rsidP="006A5BE5">
      <w:pPr>
        <w:pStyle w:val="Odstavecseseznamem"/>
        <w:numPr>
          <w:ilvl w:val="0"/>
          <w:numId w:val="18"/>
        </w:numPr>
      </w:pPr>
      <w:r w:rsidRPr="000139DB">
        <w:t xml:space="preserve">dědičným zúžením aorty </w:t>
      </w:r>
    </w:p>
    <w:p w:rsidR="000139DB" w:rsidRPr="000139DB" w:rsidRDefault="000139DB" w:rsidP="006A5BE5">
      <w:pPr>
        <w:pStyle w:val="Odstavecseseznamem"/>
        <w:numPr>
          <w:ilvl w:val="0"/>
          <w:numId w:val="18"/>
        </w:numPr>
      </w:pPr>
      <w:r w:rsidRPr="000139DB">
        <w:t xml:space="preserve">cukrovkou </w:t>
      </w:r>
    </w:p>
    <w:p w:rsidR="000139DB" w:rsidRPr="000139DB" w:rsidRDefault="000139DB" w:rsidP="006A5BE5">
      <w:pPr>
        <w:pStyle w:val="Odstavecseseznamem"/>
        <w:numPr>
          <w:ilvl w:val="0"/>
          <w:numId w:val="18"/>
        </w:numPr>
      </w:pPr>
      <w:r w:rsidRPr="000139DB">
        <w:t xml:space="preserve">zvýšenou funkcí štítné žlázy </w:t>
      </w:r>
    </w:p>
    <w:p w:rsidR="000139DB" w:rsidRPr="000139DB" w:rsidRDefault="000139DB" w:rsidP="006A5BE5">
      <w:pPr>
        <w:pStyle w:val="Odstavecseseznamem"/>
        <w:numPr>
          <w:ilvl w:val="0"/>
          <w:numId w:val="18"/>
        </w:numPr>
      </w:pPr>
      <w:r w:rsidRPr="000139DB">
        <w:t xml:space="preserve">onemocněním nadledvinek </w:t>
      </w:r>
    </w:p>
    <w:p w:rsidR="000139DB" w:rsidRPr="000139DB" w:rsidRDefault="000139DB" w:rsidP="006A5BE5">
      <w:pPr>
        <w:pStyle w:val="Odstavecseseznamem"/>
        <w:numPr>
          <w:ilvl w:val="0"/>
          <w:numId w:val="18"/>
        </w:numPr>
      </w:pPr>
      <w:r w:rsidRPr="000139DB">
        <w:t xml:space="preserve">aterosklerózou </w:t>
      </w:r>
    </w:p>
    <w:p w:rsidR="000139DB" w:rsidRPr="000139DB" w:rsidRDefault="000139DB" w:rsidP="006A5BE5">
      <w:pPr>
        <w:pStyle w:val="Odstavecseseznamem"/>
        <w:numPr>
          <w:ilvl w:val="0"/>
          <w:numId w:val="18"/>
        </w:numPr>
      </w:pPr>
      <w:r w:rsidRPr="000139DB">
        <w:t xml:space="preserve">onemocněním ledvin </w:t>
      </w:r>
    </w:p>
    <w:p w:rsidR="000139DB" w:rsidRPr="000139DB" w:rsidRDefault="000139DB" w:rsidP="006A5BE5">
      <w:pPr>
        <w:pStyle w:val="Odstavecseseznamem"/>
        <w:numPr>
          <w:ilvl w:val="0"/>
          <w:numId w:val="18"/>
        </w:numPr>
      </w:pPr>
      <w:r w:rsidRPr="000139DB">
        <w:t xml:space="preserve">těhotenstvím </w:t>
      </w:r>
    </w:p>
    <w:p w:rsidR="000139DB" w:rsidRPr="000139DB" w:rsidRDefault="000139DB" w:rsidP="006A5BE5">
      <w:pPr>
        <w:pStyle w:val="Odstavecseseznamem"/>
        <w:numPr>
          <w:ilvl w:val="0"/>
          <w:numId w:val="18"/>
        </w:numPr>
      </w:pPr>
      <w:r w:rsidRPr="000139DB">
        <w:t>nežádoucími účinky léků, např. antikoncepčních pilulek či steroidů</w:t>
      </w:r>
    </w:p>
    <w:p w:rsidR="000139DB" w:rsidRPr="000139DB" w:rsidRDefault="000139DB" w:rsidP="000139DB">
      <w:pPr>
        <w:rPr>
          <w:b/>
          <w:bCs/>
        </w:rPr>
      </w:pPr>
      <w:r w:rsidRPr="000139DB">
        <w:rPr>
          <w:b/>
          <w:bCs/>
        </w:rPr>
        <w:t>Příznaky</w:t>
      </w:r>
    </w:p>
    <w:p w:rsidR="000139DB" w:rsidRPr="000139DB" w:rsidRDefault="000139DB" w:rsidP="000139DB">
      <w:r w:rsidRPr="000139DB">
        <w:t>Diagnóza:</w:t>
      </w:r>
      <w:r w:rsidRPr="000139DB">
        <w:br/>
        <w:t>Opakovaná měření krevního tlaku</w:t>
      </w:r>
      <w:r w:rsidRPr="000139DB">
        <w:br/>
        <w:t xml:space="preserve">Nutno pátrat po možnosti onemocnění ledvin či hormonálního systému, které by mohlo být </w:t>
      </w:r>
      <w:r w:rsidR="009523FF">
        <w:t>příčinou sekundární hypertenze</w:t>
      </w:r>
      <w:r w:rsidR="009523FF">
        <w:br/>
      </w:r>
      <w:r w:rsidRPr="000139DB">
        <w:t>Příznaky:</w:t>
      </w:r>
    </w:p>
    <w:p w:rsidR="000139DB" w:rsidRPr="000139DB" w:rsidRDefault="000139DB" w:rsidP="006A5BE5">
      <w:pPr>
        <w:pStyle w:val="Odstavecseseznamem"/>
        <w:numPr>
          <w:ilvl w:val="0"/>
          <w:numId w:val="5"/>
        </w:numPr>
      </w:pPr>
      <w:r w:rsidRPr="000139DB">
        <w:t xml:space="preserve">Zpočátku může být bez příznaků </w:t>
      </w:r>
    </w:p>
    <w:p w:rsidR="000139DB" w:rsidRPr="000139DB" w:rsidRDefault="000139DB" w:rsidP="006A5BE5">
      <w:pPr>
        <w:pStyle w:val="Odstavecseseznamem"/>
        <w:numPr>
          <w:ilvl w:val="0"/>
          <w:numId w:val="5"/>
        </w:numPr>
      </w:pPr>
      <w:r w:rsidRPr="000139DB">
        <w:t xml:space="preserve">Bolest hlavy - především v oblasti čela a spodiny lebeční </w:t>
      </w:r>
    </w:p>
    <w:p w:rsidR="000139DB" w:rsidRPr="000139DB" w:rsidRDefault="000139DB" w:rsidP="006A5BE5">
      <w:pPr>
        <w:pStyle w:val="Odstavecseseznamem"/>
        <w:numPr>
          <w:ilvl w:val="0"/>
          <w:numId w:val="5"/>
        </w:numPr>
      </w:pPr>
      <w:r w:rsidRPr="000139DB">
        <w:t xml:space="preserve">Bušení srdce </w:t>
      </w:r>
    </w:p>
    <w:p w:rsidR="000139DB" w:rsidRPr="000139DB" w:rsidRDefault="000139DB" w:rsidP="006A5BE5">
      <w:pPr>
        <w:pStyle w:val="Odstavecseseznamem"/>
        <w:numPr>
          <w:ilvl w:val="0"/>
          <w:numId w:val="5"/>
        </w:numPr>
      </w:pPr>
      <w:r w:rsidRPr="000139DB">
        <w:t xml:space="preserve">Rychlý srdeční tep </w:t>
      </w:r>
    </w:p>
    <w:p w:rsidR="000139DB" w:rsidRPr="000139DB" w:rsidRDefault="000139DB" w:rsidP="006A5BE5">
      <w:pPr>
        <w:pStyle w:val="Odstavecseseznamem"/>
        <w:numPr>
          <w:ilvl w:val="0"/>
          <w:numId w:val="5"/>
        </w:numPr>
      </w:pPr>
      <w:r w:rsidRPr="000139DB">
        <w:t xml:space="preserve">Nadměrné pocení </w:t>
      </w:r>
    </w:p>
    <w:p w:rsidR="000139DB" w:rsidRPr="000139DB" w:rsidRDefault="000139DB" w:rsidP="006A5BE5">
      <w:pPr>
        <w:pStyle w:val="Odstavecseseznamem"/>
        <w:numPr>
          <w:ilvl w:val="0"/>
          <w:numId w:val="5"/>
        </w:numPr>
      </w:pPr>
      <w:r w:rsidRPr="000139DB">
        <w:t xml:space="preserve">Poruchy vidění </w:t>
      </w:r>
    </w:p>
    <w:p w:rsidR="000139DB" w:rsidRPr="000139DB" w:rsidRDefault="000139DB" w:rsidP="006A5BE5">
      <w:pPr>
        <w:pStyle w:val="Odstavecseseznamem"/>
        <w:numPr>
          <w:ilvl w:val="0"/>
          <w:numId w:val="5"/>
        </w:numPr>
      </w:pPr>
      <w:r w:rsidRPr="000139DB">
        <w:t xml:space="preserve">Šumění v uších </w:t>
      </w:r>
    </w:p>
    <w:p w:rsidR="000139DB" w:rsidRPr="000139DB" w:rsidRDefault="000139DB" w:rsidP="006A5BE5">
      <w:pPr>
        <w:pStyle w:val="Odstavecseseznamem"/>
        <w:numPr>
          <w:ilvl w:val="0"/>
          <w:numId w:val="5"/>
        </w:numPr>
      </w:pPr>
      <w:r w:rsidRPr="000139DB">
        <w:t xml:space="preserve">Únava </w:t>
      </w:r>
    </w:p>
    <w:p w:rsidR="000139DB" w:rsidRPr="000139DB" w:rsidRDefault="000139DB" w:rsidP="006A5BE5">
      <w:pPr>
        <w:pStyle w:val="Odstavecseseznamem"/>
        <w:numPr>
          <w:ilvl w:val="0"/>
          <w:numId w:val="5"/>
        </w:numPr>
      </w:pPr>
      <w:r w:rsidRPr="000139DB">
        <w:t xml:space="preserve">Nespavost </w:t>
      </w:r>
    </w:p>
    <w:p w:rsidR="000139DB" w:rsidRPr="000139DB" w:rsidRDefault="000139DB" w:rsidP="006A5BE5">
      <w:pPr>
        <w:pStyle w:val="Odstavecseseznamem"/>
        <w:numPr>
          <w:ilvl w:val="0"/>
          <w:numId w:val="5"/>
        </w:numPr>
      </w:pPr>
      <w:r w:rsidRPr="000139DB">
        <w:t xml:space="preserve">Krvácení z nosu </w:t>
      </w:r>
    </w:p>
    <w:p w:rsidR="000139DB" w:rsidRPr="000139DB" w:rsidRDefault="000139DB" w:rsidP="006A5BE5">
      <w:pPr>
        <w:pStyle w:val="Odstavecseseznamem"/>
        <w:numPr>
          <w:ilvl w:val="0"/>
          <w:numId w:val="5"/>
        </w:numPr>
      </w:pPr>
      <w:r w:rsidRPr="000139DB">
        <w:lastRenderedPageBreak/>
        <w:t xml:space="preserve">Závratě </w:t>
      </w:r>
    </w:p>
    <w:p w:rsidR="000139DB" w:rsidRPr="000139DB" w:rsidRDefault="000139DB" w:rsidP="006A5BE5">
      <w:pPr>
        <w:pStyle w:val="Odstavecseseznamem"/>
        <w:numPr>
          <w:ilvl w:val="0"/>
          <w:numId w:val="5"/>
        </w:numPr>
      </w:pPr>
      <w:r w:rsidRPr="000139DB">
        <w:t xml:space="preserve">Poruchy vědomí </w:t>
      </w:r>
    </w:p>
    <w:p w:rsidR="006A5BE5" w:rsidRDefault="000139DB" w:rsidP="006A5BE5">
      <w:pPr>
        <w:pStyle w:val="Odstavecseseznamem"/>
        <w:numPr>
          <w:ilvl w:val="0"/>
          <w:numId w:val="5"/>
        </w:numPr>
      </w:pPr>
      <w:r w:rsidRPr="000139DB">
        <w:t xml:space="preserve">Menší mozkové příhody </w:t>
      </w:r>
    </w:p>
    <w:p w:rsidR="000139DB" w:rsidRPr="000139DB" w:rsidRDefault="000139DB" w:rsidP="006A5BE5">
      <w:pPr>
        <w:pStyle w:val="Odstavecseseznamem"/>
        <w:numPr>
          <w:ilvl w:val="0"/>
          <w:numId w:val="5"/>
        </w:numPr>
      </w:pPr>
      <w:r w:rsidRPr="000139DB">
        <w:t xml:space="preserve">Otoky kotníků </w:t>
      </w:r>
    </w:p>
    <w:p w:rsidR="00FF02E2" w:rsidRPr="001E0EE4" w:rsidRDefault="00FF02E2" w:rsidP="00FF02E2">
      <w:pPr>
        <w:pStyle w:val="Odstavecseseznamem"/>
        <w:numPr>
          <w:ilvl w:val="0"/>
          <w:numId w:val="5"/>
        </w:numPr>
        <w:ind w:left="709"/>
        <w:rPr>
          <w:b/>
          <w:bCs/>
        </w:rPr>
      </w:pPr>
      <w:r>
        <w:t>Zhoršený dech</w:t>
      </w:r>
    </w:p>
    <w:p w:rsidR="000139DB" w:rsidRPr="00FF02E2" w:rsidRDefault="000139DB" w:rsidP="00A6488F">
      <w:pPr>
        <w:pStyle w:val="Odstavecseseznamem"/>
        <w:rPr>
          <w:b/>
          <w:bCs/>
        </w:rPr>
      </w:pPr>
      <w:r w:rsidRPr="001E0EE4">
        <w:rPr>
          <w:b/>
        </w:rPr>
        <w:br/>
      </w:r>
      <w:r w:rsidRPr="00FF02E2">
        <w:rPr>
          <w:b/>
          <w:bCs/>
        </w:rPr>
        <w:t>Klasická léčba</w:t>
      </w:r>
    </w:p>
    <w:p w:rsidR="000139DB" w:rsidRPr="000139DB" w:rsidRDefault="000139DB" w:rsidP="000139DB">
      <w:r w:rsidRPr="000139DB">
        <w:t>V případě sekundární hypertenze nutno léčit i základní onemocnění</w:t>
      </w:r>
      <w:r w:rsidRPr="000139DB">
        <w:br/>
        <w:t>Při esenciální hypertenzi:</w:t>
      </w:r>
      <w:r w:rsidRPr="000139DB">
        <w:br/>
        <w:t>Nejprve vhodné vyzkoušet režimová opatření</w:t>
      </w:r>
    </w:p>
    <w:p w:rsidR="000139DB" w:rsidRPr="000139DB" w:rsidRDefault="000139DB" w:rsidP="006A5BE5">
      <w:pPr>
        <w:pStyle w:val="Odstavecseseznamem"/>
        <w:numPr>
          <w:ilvl w:val="0"/>
          <w:numId w:val="5"/>
        </w:numPr>
      </w:pPr>
      <w:r w:rsidRPr="000139DB">
        <w:t xml:space="preserve">snížit příjem soli </w:t>
      </w:r>
    </w:p>
    <w:p w:rsidR="000139DB" w:rsidRPr="000139DB" w:rsidRDefault="000139DB" w:rsidP="006A5BE5">
      <w:pPr>
        <w:pStyle w:val="Odstavecseseznamem"/>
        <w:numPr>
          <w:ilvl w:val="0"/>
          <w:numId w:val="5"/>
        </w:numPr>
      </w:pPr>
      <w:r w:rsidRPr="000139DB">
        <w:t xml:space="preserve">přestat kouřit </w:t>
      </w:r>
    </w:p>
    <w:p w:rsidR="000139DB" w:rsidRPr="000139DB" w:rsidRDefault="000139DB" w:rsidP="006A5BE5">
      <w:pPr>
        <w:pStyle w:val="Odstavecseseznamem"/>
        <w:numPr>
          <w:ilvl w:val="0"/>
          <w:numId w:val="5"/>
        </w:numPr>
      </w:pPr>
      <w:r w:rsidRPr="000139DB">
        <w:t xml:space="preserve">omezit alkohol </w:t>
      </w:r>
    </w:p>
    <w:p w:rsidR="000139DB" w:rsidRPr="000139DB" w:rsidRDefault="000139DB" w:rsidP="006A5BE5">
      <w:pPr>
        <w:pStyle w:val="Odstavecseseznamem"/>
        <w:numPr>
          <w:ilvl w:val="0"/>
          <w:numId w:val="5"/>
        </w:numPr>
      </w:pPr>
      <w:r w:rsidRPr="000139DB">
        <w:t xml:space="preserve">zvýšit tělesnou aktivitu </w:t>
      </w:r>
    </w:p>
    <w:p w:rsidR="00FF02E2" w:rsidRPr="00FF02E2" w:rsidRDefault="000139DB" w:rsidP="000139DB">
      <w:pPr>
        <w:pStyle w:val="Odstavecseseznamem"/>
        <w:numPr>
          <w:ilvl w:val="0"/>
          <w:numId w:val="5"/>
        </w:numPr>
        <w:rPr>
          <w:b/>
          <w:bCs/>
        </w:rPr>
      </w:pPr>
      <w:r w:rsidRPr="000139DB">
        <w:t xml:space="preserve">minimalizovat stres </w:t>
      </w:r>
    </w:p>
    <w:p w:rsidR="00FF02E2" w:rsidRPr="00FF02E2" w:rsidRDefault="00FF02E2" w:rsidP="000139DB">
      <w:pPr>
        <w:pStyle w:val="Odstavecseseznamem"/>
        <w:numPr>
          <w:ilvl w:val="0"/>
          <w:numId w:val="5"/>
        </w:numPr>
        <w:rPr>
          <w:b/>
          <w:bCs/>
        </w:rPr>
      </w:pPr>
      <w:r>
        <w:t>léky</w:t>
      </w:r>
    </w:p>
    <w:p w:rsidR="00FF02E2" w:rsidRDefault="00FF02E2" w:rsidP="00FF02E2">
      <w:pPr>
        <w:pStyle w:val="Odstavecseseznamem"/>
        <w:rPr>
          <w:b/>
          <w:bCs/>
        </w:rPr>
      </w:pPr>
    </w:p>
    <w:p w:rsidR="000139DB" w:rsidRPr="00FF02E2" w:rsidRDefault="000139DB" w:rsidP="00FF02E2">
      <w:pPr>
        <w:pStyle w:val="Odstavecseseznamem"/>
        <w:ind w:left="0"/>
        <w:rPr>
          <w:b/>
          <w:bCs/>
        </w:rPr>
      </w:pPr>
      <w:r w:rsidRPr="00FF02E2">
        <w:rPr>
          <w:b/>
          <w:bCs/>
        </w:rPr>
        <w:t>Přírodní a doplňková léčba</w:t>
      </w:r>
    </w:p>
    <w:p w:rsidR="00FF02E2" w:rsidRDefault="00FF02E2" w:rsidP="00FF02E2">
      <w:pPr>
        <w:pStyle w:val="Odstavecseseznamem"/>
        <w:ind w:left="0"/>
      </w:pPr>
      <w:r>
        <w:t>Nutno omezit:</w:t>
      </w:r>
    </w:p>
    <w:p w:rsidR="00FF02E2" w:rsidRDefault="00FF02E2" w:rsidP="00FF02E2">
      <w:pPr>
        <w:pStyle w:val="Odstavecseseznamem"/>
        <w:numPr>
          <w:ilvl w:val="0"/>
          <w:numId w:val="33"/>
        </w:numPr>
        <w:ind w:left="709"/>
      </w:pPr>
      <w:r>
        <w:t>S</w:t>
      </w:r>
      <w:r w:rsidR="000139DB" w:rsidRPr="000139DB">
        <w:t xml:space="preserve">ůl </w:t>
      </w:r>
    </w:p>
    <w:p w:rsidR="00FF02E2" w:rsidRDefault="000139DB" w:rsidP="00FF02E2">
      <w:pPr>
        <w:pStyle w:val="Odstavecseseznamem"/>
        <w:numPr>
          <w:ilvl w:val="0"/>
          <w:numId w:val="33"/>
        </w:numPr>
        <w:ind w:left="709"/>
      </w:pPr>
      <w:r w:rsidRPr="000139DB">
        <w:t xml:space="preserve">Konzumaci </w:t>
      </w:r>
      <w:r w:rsidR="00FF02E2">
        <w:t>minerálek</w:t>
      </w:r>
    </w:p>
    <w:p w:rsidR="00FF02E2" w:rsidRDefault="006A5BE5" w:rsidP="00FF02E2">
      <w:pPr>
        <w:pStyle w:val="Odstavecseseznamem"/>
        <w:numPr>
          <w:ilvl w:val="0"/>
          <w:numId w:val="33"/>
        </w:numPr>
        <w:ind w:left="709"/>
      </w:pPr>
      <w:r>
        <w:t>Konzumaci uzenin (</w:t>
      </w:r>
      <w:r w:rsidR="000139DB" w:rsidRPr="000139DB">
        <w:t xml:space="preserve">značné množství soli a nasyceného </w:t>
      </w:r>
      <w:r w:rsidR="00B80967" w:rsidRPr="000139DB">
        <w:t>tuku).</w:t>
      </w:r>
    </w:p>
    <w:p w:rsidR="00FF02E2" w:rsidRDefault="000139DB" w:rsidP="00FF02E2">
      <w:pPr>
        <w:pStyle w:val="Odstavecseseznamem"/>
        <w:numPr>
          <w:ilvl w:val="0"/>
          <w:numId w:val="31"/>
        </w:numPr>
      </w:pPr>
      <w:r w:rsidRPr="000139DB">
        <w:t>Konzumac</w:t>
      </w:r>
      <w:r w:rsidR="00FF02E2">
        <w:t>i masa, zejména tzv. červeného.</w:t>
      </w:r>
    </w:p>
    <w:p w:rsidR="00FF02E2" w:rsidRDefault="00FF02E2" w:rsidP="00FF02E2">
      <w:pPr>
        <w:pStyle w:val="Odstavecseseznamem"/>
        <w:numPr>
          <w:ilvl w:val="0"/>
          <w:numId w:val="31"/>
        </w:numPr>
      </w:pPr>
      <w:r>
        <w:t>Alkohol</w:t>
      </w:r>
    </w:p>
    <w:p w:rsidR="00FF02E2" w:rsidRDefault="000139DB" w:rsidP="00FF02E2">
      <w:pPr>
        <w:pStyle w:val="Odstavecseseznamem"/>
        <w:numPr>
          <w:ilvl w:val="0"/>
          <w:numId w:val="31"/>
        </w:numPr>
      </w:pPr>
      <w:r w:rsidRPr="000139DB">
        <w:t>Om</w:t>
      </w:r>
      <w:r w:rsidR="00FF02E2">
        <w:t>ezení celkového příjmu potravy.</w:t>
      </w:r>
    </w:p>
    <w:p w:rsidR="00580C70" w:rsidRDefault="00FF02E2" w:rsidP="00580C70">
      <w:pPr>
        <w:pStyle w:val="Odstavecseseznamem"/>
        <w:numPr>
          <w:ilvl w:val="0"/>
          <w:numId w:val="31"/>
        </w:numPr>
      </w:pPr>
      <w:r>
        <w:t xml:space="preserve">Moučná a sladká jídla. </w:t>
      </w:r>
    </w:p>
    <w:p w:rsidR="00580C70" w:rsidRDefault="000139DB" w:rsidP="00580C70">
      <w:pPr>
        <w:pStyle w:val="Odstavecseseznamem"/>
        <w:numPr>
          <w:ilvl w:val="0"/>
          <w:numId w:val="31"/>
        </w:numPr>
      </w:pPr>
      <w:r w:rsidRPr="000139DB">
        <w:t>Ná</w:t>
      </w:r>
      <w:r w:rsidR="00FF02E2">
        <w:t>poje jako Coca -</w:t>
      </w:r>
      <w:r w:rsidR="00B80967">
        <w:t>Cola</w:t>
      </w:r>
      <w:r w:rsidR="00FF02E2">
        <w:t xml:space="preserve">, </w:t>
      </w:r>
      <w:r w:rsidR="00B80967">
        <w:t>Fanta….</w:t>
      </w:r>
    </w:p>
    <w:p w:rsidR="00580C70" w:rsidRDefault="000139DB" w:rsidP="00580C70">
      <w:pPr>
        <w:pStyle w:val="Odstavecseseznamem"/>
        <w:numPr>
          <w:ilvl w:val="0"/>
          <w:numId w:val="31"/>
        </w:numPr>
        <w:ind w:left="284" w:firstLine="76"/>
      </w:pPr>
      <w:r w:rsidRPr="000139DB">
        <w:t>Konzervovanou zeleninu a komerčně připravené potraviny</w:t>
      </w:r>
      <w:r w:rsidRPr="000139DB">
        <w:br/>
      </w:r>
      <w:r w:rsidRPr="000139DB">
        <w:br/>
      </w:r>
      <w:r w:rsidRPr="00580C70">
        <w:rPr>
          <w:b/>
        </w:rPr>
        <w:t>Do jídelníčku byste měli zařadit:</w:t>
      </w:r>
      <w:r w:rsidRPr="00580C70">
        <w:rPr>
          <w:b/>
        </w:rPr>
        <w:br/>
      </w:r>
      <w:r w:rsidRPr="000139DB">
        <w:t xml:space="preserve">1. Tzv. bílé maso, tj. zejména drůbež a ryby. Konkrétně právě ryby jsou většinou velmi vhodné, protože </w:t>
      </w:r>
      <w:r w:rsidR="00B80967" w:rsidRPr="000139DB">
        <w:t>obsahuje</w:t>
      </w:r>
      <w:r w:rsidRPr="000139DB">
        <w:t xml:space="preserve"> také tzv. omega</w:t>
      </w:r>
      <w:r w:rsidR="00580C70">
        <w:t xml:space="preserve"> 3 mastné kyseliny</w:t>
      </w:r>
      <w:r w:rsidRPr="000139DB">
        <w:t xml:space="preserve">. Doporučuje se, aby týdenní </w:t>
      </w:r>
      <w:r w:rsidRPr="000139DB">
        <w:lastRenderedPageBreak/>
        <w:t>dávka ryb byla alespoň 2 x 200 g.</w:t>
      </w:r>
      <w:r w:rsidRPr="000139DB">
        <w:br/>
      </w:r>
      <w:r w:rsidR="006A5BE5">
        <w:t>2. Používání kvalitních olejů (</w:t>
      </w:r>
      <w:r w:rsidRPr="000139DB">
        <w:t>za studena lisovaný olivový, sezamový olej či lněný olej)</w:t>
      </w:r>
      <w:r w:rsidRPr="000139DB">
        <w:br/>
        <w:t>3. Konzu</w:t>
      </w:r>
      <w:r w:rsidR="006A5BE5">
        <w:t>maci většího množství vlákniny (</w:t>
      </w:r>
      <w:r w:rsidRPr="000139DB">
        <w:t>více zeleniny a ovoce)</w:t>
      </w:r>
      <w:r w:rsidRPr="000139DB">
        <w:br/>
        <w:t>4. Tmavý chléb, tmavé pečivo, dalamánky, celozrnné těstoviny, rýži Natural.</w:t>
      </w:r>
      <w:r w:rsidRPr="000139DB">
        <w:br/>
        <w:t>5. Čerstvě vylisované šťávy - z řepy, karotky, celeru, petržele, špenátu, citrus</w:t>
      </w:r>
      <w:r w:rsidR="006A5BE5">
        <w:t>ových plodů a rybízu.</w:t>
      </w:r>
      <w:r w:rsidR="006A5BE5">
        <w:br/>
        <w:t>6. Česnek</w:t>
      </w:r>
    </w:p>
    <w:p w:rsidR="00AE0CCD" w:rsidRDefault="000139DB" w:rsidP="00580C70">
      <w:pPr>
        <w:pStyle w:val="Odstavecseseznamem"/>
        <w:ind w:left="0"/>
      </w:pPr>
      <w:r w:rsidRPr="000139DB">
        <w:br/>
      </w:r>
      <w:r w:rsidRPr="00FF02E2">
        <w:rPr>
          <w:b/>
        </w:rPr>
        <w:t>Potravinové doplňky:</w:t>
      </w:r>
      <w:r w:rsidRPr="00FF02E2">
        <w:rPr>
          <w:b/>
        </w:rPr>
        <w:br/>
      </w:r>
      <w:r w:rsidRPr="006A5BE5">
        <w:t>Hořčík s vápníkem</w:t>
      </w:r>
      <w:r w:rsidRPr="000139DB">
        <w:t xml:space="preserve"> - jejich nedostatek souvisí s vysokým tlakem</w:t>
      </w:r>
      <w:r w:rsidRPr="000139DB">
        <w:br/>
      </w:r>
      <w:r w:rsidRPr="006A5BE5">
        <w:t>Česnek</w:t>
      </w:r>
      <w:r w:rsidRPr="000139DB">
        <w:t xml:space="preserve"> - Účinný při snižování krevního tlaku</w:t>
      </w:r>
      <w:r w:rsidRPr="000139DB">
        <w:br/>
      </w:r>
      <w:r w:rsidRPr="006A5BE5">
        <w:t>Koenzym Q</w:t>
      </w:r>
      <w:r w:rsidRPr="000139DB">
        <w:t xml:space="preserve"> - Zlepšuje srdeční činnost a snižuje krevní tlak</w:t>
      </w:r>
      <w:r w:rsidRPr="000139DB">
        <w:br/>
      </w:r>
      <w:r w:rsidRPr="006A5BE5">
        <w:t>Pupalkový olej</w:t>
      </w:r>
      <w:r w:rsidRPr="000139DB">
        <w:t xml:space="preserve"> - důležitý pro krevní oběh a snižování tlaku</w:t>
      </w:r>
      <w:r w:rsidRPr="000139DB">
        <w:br/>
      </w:r>
      <w:r w:rsidRPr="006A5BE5">
        <w:t>Lecitin</w:t>
      </w:r>
      <w:r w:rsidR="006A5BE5">
        <w:t xml:space="preserve"> </w:t>
      </w:r>
      <w:r w:rsidRPr="000139DB">
        <w:t>- Slouží k emulgaci tuků, zlepšuje funkci jater a snižuje krevní tlak</w:t>
      </w:r>
      <w:r w:rsidRPr="000139DB">
        <w:br/>
      </w:r>
      <w:r w:rsidRPr="006A5BE5">
        <w:t>E vitamín</w:t>
      </w:r>
      <w:r w:rsidRPr="000139DB">
        <w:t xml:space="preserve"> - zlepšuje srdeční funkci</w:t>
      </w:r>
      <w:r w:rsidRPr="000139DB">
        <w:br/>
      </w:r>
      <w:r w:rsidRPr="006A5BE5">
        <w:t>Selen</w:t>
      </w:r>
      <w:r w:rsidRPr="000139DB">
        <w:t xml:space="preserve"> - Jeho nedostatek souvisí se srdečním onemocněním</w:t>
      </w:r>
      <w:r w:rsidRPr="000139DB">
        <w:br/>
      </w:r>
    </w:p>
    <w:p w:rsidR="008A7943" w:rsidRPr="008A7943" w:rsidRDefault="008A7943" w:rsidP="008A7943">
      <w:pPr>
        <w:rPr>
          <w:u w:val="single"/>
        </w:rPr>
      </w:pPr>
      <w:r w:rsidRPr="008A7943">
        <w:rPr>
          <w:u w:val="single"/>
        </w:rPr>
        <w:t>Zpětná vazba – rozhovor fixační:</w:t>
      </w:r>
    </w:p>
    <w:p w:rsidR="008A7943" w:rsidRDefault="008A7943" w:rsidP="008A7943">
      <w:pPr>
        <w:pStyle w:val="Odstavecseseznamem"/>
        <w:numPr>
          <w:ilvl w:val="0"/>
          <w:numId w:val="41"/>
        </w:numPr>
      </w:pPr>
      <w:r>
        <w:t>Co je to hypertenze?</w:t>
      </w:r>
    </w:p>
    <w:p w:rsidR="008A7943" w:rsidRDefault="008A7943" w:rsidP="008A7943">
      <w:pPr>
        <w:pStyle w:val="Odstavecseseznamem"/>
        <w:numPr>
          <w:ilvl w:val="0"/>
          <w:numId w:val="41"/>
        </w:numPr>
      </w:pPr>
      <w:r>
        <w:t>Jaká je léčba hypertenze?</w:t>
      </w:r>
    </w:p>
    <w:p w:rsidR="00580C70" w:rsidRDefault="00580C70" w:rsidP="00580C70">
      <w:pPr>
        <w:pStyle w:val="Odstavecseseznamem"/>
        <w:ind w:left="765"/>
      </w:pPr>
    </w:p>
    <w:p w:rsidR="005C54BA" w:rsidRPr="005C54BA" w:rsidRDefault="009662AD" w:rsidP="009662AD">
      <w:pPr>
        <w:pStyle w:val="Odstavecseseznamem"/>
        <w:numPr>
          <w:ilvl w:val="0"/>
          <w:numId w:val="22"/>
        </w:numPr>
        <w:rPr>
          <w:b/>
        </w:rPr>
      </w:pPr>
      <w:r>
        <w:rPr>
          <w:b/>
        </w:rPr>
        <w:t>Hod.</w:t>
      </w:r>
    </w:p>
    <w:p w:rsidR="003777EA" w:rsidRPr="00FF30ED" w:rsidRDefault="003777EA" w:rsidP="001902DE">
      <w:pPr>
        <w:rPr>
          <w:b/>
          <w:u w:val="single"/>
        </w:rPr>
      </w:pPr>
      <w:r w:rsidRPr="00FF30ED">
        <w:rPr>
          <w:b/>
          <w:u w:val="single"/>
        </w:rPr>
        <w:t>Závěrečný výstup:</w:t>
      </w:r>
    </w:p>
    <w:p w:rsidR="005C54BA" w:rsidRDefault="005C54BA" w:rsidP="005C54BA">
      <w:r>
        <w:t>Žáci se rozdělí do 4</w:t>
      </w:r>
      <w:r w:rsidR="003777EA">
        <w:t xml:space="preserve"> skupin a přidělíme ji</w:t>
      </w:r>
      <w:r w:rsidR="00FF30ED">
        <w:t>m</w:t>
      </w:r>
      <w:r>
        <w:t xml:space="preserve"> jedno z</w:t>
      </w:r>
      <w:r w:rsidR="00FA0C74">
        <w:t>e</w:t>
      </w:r>
      <w:r>
        <w:t> 4</w:t>
      </w:r>
      <w:r w:rsidR="003777EA">
        <w:t xml:space="preserve"> témat (</w:t>
      </w:r>
      <w:r w:rsidR="00FF30ED">
        <w:t>ATEROSKLERÓZA, INFARKT MYOKARDU, CÉVNÍ MOZK</w:t>
      </w:r>
      <w:r>
        <w:t>OVÁ PŘÍHODA, VYSOKÝ KREVNÍ TLAK</w:t>
      </w:r>
      <w:r w:rsidR="00FF30ED">
        <w:t xml:space="preserve">). Budou mít za úkol vytvořit POSTER na danou nemoc. Měl by obsahovat – co je to za nemoc, příznaky (projevy), jak vznikají, léčba, prevence. Pomůcky: velký papír, fixy, pastelky, lepidlo, obrázky nebo časopisy s vhodnými obrázky. </w:t>
      </w:r>
    </w:p>
    <w:p w:rsidR="00260C47" w:rsidRDefault="00260C47" w:rsidP="005C54BA"/>
    <w:p w:rsidR="005C54BA" w:rsidRDefault="00FF30ED" w:rsidP="005C54BA">
      <w:pPr>
        <w:rPr>
          <w:b/>
        </w:rPr>
      </w:pPr>
      <w:r>
        <w:t xml:space="preserve"> </w:t>
      </w:r>
      <w:r w:rsidR="005C54BA" w:rsidRPr="008D0CB6">
        <w:rPr>
          <w:b/>
        </w:rPr>
        <w:t>Pracovní</w:t>
      </w:r>
      <w:r w:rsidR="005C54BA">
        <w:rPr>
          <w:b/>
        </w:rPr>
        <w:t xml:space="preserve"> listy: </w:t>
      </w:r>
    </w:p>
    <w:p w:rsidR="005C54BA" w:rsidRDefault="005C54BA" w:rsidP="005C54BA">
      <w:pPr>
        <w:rPr>
          <w:b/>
        </w:rPr>
      </w:pPr>
      <w:r>
        <w:rPr>
          <w:b/>
        </w:rPr>
        <w:t>- pro žáky:</w:t>
      </w:r>
    </w:p>
    <w:p w:rsidR="00260C47" w:rsidRPr="009E062F" w:rsidRDefault="00260C47" w:rsidP="00260C47">
      <w:pPr>
        <w:rPr>
          <w:b/>
        </w:rPr>
      </w:pPr>
      <w:r w:rsidRPr="009E062F">
        <w:rPr>
          <w:b/>
        </w:rPr>
        <w:lastRenderedPageBreak/>
        <w:t>Pracovní list – oběhová soustava</w:t>
      </w:r>
    </w:p>
    <w:p w:rsidR="003777EA" w:rsidRPr="00260C47" w:rsidRDefault="00260C47" w:rsidP="00FF30ED">
      <w:pPr>
        <w:rPr>
          <w:b/>
        </w:rPr>
      </w:pPr>
      <w:r w:rsidRPr="009E062F">
        <w:rPr>
          <w:b/>
        </w:rPr>
        <w:t>1. Popiš srdce</w:t>
      </w:r>
    </w:p>
    <w:p w:rsidR="005C54BA" w:rsidRPr="008D0CB6" w:rsidRDefault="005C54BA" w:rsidP="00FF30ED"/>
    <w:p w:rsidR="00FF30ED" w:rsidRDefault="005C54BA" w:rsidP="008D0CB6">
      <w:pPr>
        <w:rPr>
          <w:b/>
        </w:rPr>
      </w:pPr>
      <w:r>
        <w:rPr>
          <w:b/>
          <w:noProof/>
          <w:lang w:eastAsia="cs-CZ"/>
        </w:rPr>
        <w:drawing>
          <wp:inline distT="0" distB="0" distL="0" distR="0">
            <wp:extent cx="2905125" cy="2905125"/>
            <wp:effectExtent l="0" t="0" r="0" b="0"/>
            <wp:docPr id="9" name="Obrázek 0" descr="popissrd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issrdce2.jpg"/>
                    <pic:cNvPicPr/>
                  </pic:nvPicPr>
                  <pic:blipFill>
                    <a:blip r:embed="rId22" cstate="print"/>
                    <a:stretch>
                      <a:fillRect/>
                    </a:stretch>
                  </pic:blipFill>
                  <pic:spPr>
                    <a:xfrm>
                      <a:off x="0" y="0"/>
                      <a:ext cx="2905125" cy="2905125"/>
                    </a:xfrm>
                    <a:prstGeom prst="rect">
                      <a:avLst/>
                    </a:prstGeom>
                  </pic:spPr>
                </pic:pic>
              </a:graphicData>
            </a:graphic>
          </wp:inline>
        </w:drawing>
      </w:r>
    </w:p>
    <w:p w:rsidR="003777EA" w:rsidRDefault="003777EA" w:rsidP="003777EA">
      <w:pPr>
        <w:tabs>
          <w:tab w:val="left" w:pos="4820"/>
        </w:tabs>
      </w:pPr>
      <w:r>
        <w:t>1)</w:t>
      </w:r>
      <w:r>
        <w:tab/>
        <w:t>8)</w:t>
      </w:r>
    </w:p>
    <w:p w:rsidR="003777EA" w:rsidRDefault="003777EA" w:rsidP="003777EA">
      <w:pPr>
        <w:tabs>
          <w:tab w:val="left" w:pos="4820"/>
        </w:tabs>
      </w:pPr>
      <w:r>
        <w:t>2)</w:t>
      </w:r>
      <w:r>
        <w:tab/>
        <w:t>9)</w:t>
      </w:r>
    </w:p>
    <w:p w:rsidR="003777EA" w:rsidRDefault="003777EA" w:rsidP="003777EA">
      <w:pPr>
        <w:tabs>
          <w:tab w:val="left" w:pos="4820"/>
        </w:tabs>
      </w:pPr>
      <w:r>
        <w:t>3)</w:t>
      </w:r>
      <w:r>
        <w:tab/>
        <w:t>10)</w:t>
      </w:r>
    </w:p>
    <w:p w:rsidR="003777EA" w:rsidRDefault="003777EA" w:rsidP="003777EA">
      <w:pPr>
        <w:tabs>
          <w:tab w:val="left" w:pos="4820"/>
        </w:tabs>
      </w:pPr>
      <w:r>
        <w:t>4)</w:t>
      </w:r>
      <w:r>
        <w:tab/>
        <w:t>11)</w:t>
      </w:r>
    </w:p>
    <w:p w:rsidR="003777EA" w:rsidRDefault="003777EA" w:rsidP="003777EA">
      <w:pPr>
        <w:tabs>
          <w:tab w:val="left" w:pos="4820"/>
        </w:tabs>
      </w:pPr>
      <w:r>
        <w:t>5)</w:t>
      </w:r>
      <w:r>
        <w:tab/>
        <w:t>12)</w:t>
      </w:r>
    </w:p>
    <w:p w:rsidR="003777EA" w:rsidRDefault="003777EA" w:rsidP="003777EA">
      <w:pPr>
        <w:tabs>
          <w:tab w:val="left" w:pos="4820"/>
        </w:tabs>
      </w:pPr>
      <w:r>
        <w:t>6)</w:t>
      </w:r>
      <w:r>
        <w:tab/>
        <w:t>13)</w:t>
      </w:r>
    </w:p>
    <w:p w:rsidR="003777EA" w:rsidRDefault="003777EA" w:rsidP="003777EA">
      <w:r>
        <w:t>7)</w:t>
      </w:r>
    </w:p>
    <w:p w:rsidR="00260C47" w:rsidRDefault="00260C47" w:rsidP="003777EA"/>
    <w:p w:rsidR="003777EA" w:rsidRPr="009E062F" w:rsidRDefault="003777EA" w:rsidP="003777EA">
      <w:pPr>
        <w:tabs>
          <w:tab w:val="left" w:pos="5103"/>
        </w:tabs>
        <w:rPr>
          <w:b/>
        </w:rPr>
      </w:pPr>
      <w:r w:rsidRPr="009E062F">
        <w:rPr>
          <w:b/>
        </w:rPr>
        <w:t>2. Doplň chybějící slova</w:t>
      </w:r>
    </w:p>
    <w:p w:rsidR="003777EA" w:rsidRDefault="003777EA" w:rsidP="003777EA">
      <w:pPr>
        <w:tabs>
          <w:tab w:val="left" w:pos="5103"/>
        </w:tabs>
      </w:pPr>
      <w:r>
        <w:t>Srdce je …..  svalový orgán, který pod tlakem pohání …… v oběhu krevním tím, že se rytmicky smršťuje a ...… .</w:t>
      </w:r>
    </w:p>
    <w:p w:rsidR="003777EA" w:rsidRDefault="003777EA" w:rsidP="003777EA">
      <w:pPr>
        <w:tabs>
          <w:tab w:val="left" w:pos="5103"/>
        </w:tabs>
      </w:pPr>
      <w:r>
        <w:t>Srdce má tvar nepravidelného …. s bází obrácenou dozadu vzhůru a s hrotem směřujícím dopředu dolů a doleva. Je uloženo v ……. , za hrudní kostí, jednou třetinou je ………. od střední čáry, dvěma třetinami vlevo od střední čáry. Srdce dospělého člověka má hmotnost 230 – 340 g. Hmotnost srdce závisí na ……. člověka a objemu srdeční ……. .</w:t>
      </w:r>
    </w:p>
    <w:p w:rsidR="003777EA" w:rsidRDefault="003777EA" w:rsidP="003777EA">
      <w:pPr>
        <w:tabs>
          <w:tab w:val="left" w:pos="5103"/>
        </w:tabs>
      </w:pPr>
      <w:r>
        <w:lastRenderedPageBreak/>
        <w:t>Pomůcka: věku, krev, dutý,</w:t>
      </w:r>
      <w:r w:rsidRPr="002C108C">
        <w:t xml:space="preserve"> </w:t>
      </w:r>
      <w:r>
        <w:t>svaloviny, vpravo, kužele, mezihrudí, ochabuje</w:t>
      </w:r>
    </w:p>
    <w:p w:rsidR="003777EA" w:rsidRDefault="003777EA" w:rsidP="003777EA">
      <w:pPr>
        <w:tabs>
          <w:tab w:val="left" w:pos="5103"/>
        </w:tabs>
      </w:pPr>
    </w:p>
    <w:p w:rsidR="003777EA" w:rsidRPr="009E062F" w:rsidRDefault="003777EA" w:rsidP="003777EA">
      <w:pPr>
        <w:rPr>
          <w:b/>
        </w:rPr>
      </w:pPr>
      <w:r w:rsidRPr="009E062F">
        <w:rPr>
          <w:b/>
        </w:rPr>
        <w:t>3. Přiřaď správně</w:t>
      </w:r>
      <w:r>
        <w:rPr>
          <w:b/>
        </w:rPr>
        <w:t xml:space="preserve"> pojem k definici</w:t>
      </w:r>
    </w:p>
    <w:p w:rsidR="003777EA" w:rsidRDefault="003777EA" w:rsidP="003777EA">
      <w:pPr>
        <w:tabs>
          <w:tab w:val="left" w:pos="2268"/>
        </w:tabs>
      </w:pPr>
      <w:r>
        <w:t>Myokard</w:t>
      </w:r>
      <w:r>
        <w:tab/>
        <w:t>- je tenká lesklá blána vystýlající nitro srdce.</w:t>
      </w:r>
    </w:p>
    <w:p w:rsidR="003777EA" w:rsidRDefault="003777EA" w:rsidP="003777EA">
      <w:pPr>
        <w:tabs>
          <w:tab w:val="left" w:pos="2268"/>
        </w:tabs>
      </w:pPr>
      <w:r>
        <w:t>Epikard</w:t>
      </w:r>
      <w:r>
        <w:tab/>
        <w:t>- je svalová vrstva tvořená příčně pruhovanou svalovinou srdeční.</w:t>
      </w:r>
    </w:p>
    <w:p w:rsidR="003777EA" w:rsidRDefault="003777EA" w:rsidP="003777EA">
      <w:pPr>
        <w:tabs>
          <w:tab w:val="left" w:pos="2268"/>
        </w:tabs>
      </w:pPr>
      <w:r>
        <w:t>Dutina perikardu</w:t>
      </w:r>
      <w:r>
        <w:tab/>
        <w:t>- je povrchový obal srdce.</w:t>
      </w:r>
    </w:p>
    <w:p w:rsidR="003777EA" w:rsidRDefault="003777EA" w:rsidP="003777EA">
      <w:pPr>
        <w:tabs>
          <w:tab w:val="left" w:pos="2268"/>
        </w:tabs>
      </w:pPr>
      <w:r>
        <w:t>Endokard</w:t>
      </w:r>
      <w:r>
        <w:tab/>
        <w:t xml:space="preserve">- prostor mezi epikardem a perikardem, kde je malé množství </w:t>
      </w:r>
      <w:r>
        <w:tab/>
        <w:t>tekutiny → hladký a klouzavý pohyb obou vazivových listů.</w:t>
      </w:r>
    </w:p>
    <w:p w:rsidR="003777EA" w:rsidRPr="00E35571" w:rsidRDefault="003777EA" w:rsidP="003777EA">
      <w:pPr>
        <w:rPr>
          <w:b/>
        </w:rPr>
      </w:pPr>
      <w:r w:rsidRPr="00E35571">
        <w:rPr>
          <w:b/>
        </w:rPr>
        <w:t>4. Přiřaď správný pojem k definici</w:t>
      </w:r>
    </w:p>
    <w:p w:rsidR="003777EA" w:rsidRDefault="003777EA" w:rsidP="003777EA">
      <w:pPr>
        <w:tabs>
          <w:tab w:val="left" w:pos="2268"/>
        </w:tabs>
      </w:pPr>
      <w:r>
        <w:t>Diastola</w:t>
      </w:r>
      <w:r>
        <w:tab/>
        <w:t>vedou krev ze srdce</w:t>
      </w:r>
    </w:p>
    <w:p w:rsidR="003777EA" w:rsidRDefault="003777EA" w:rsidP="003777EA">
      <w:pPr>
        <w:tabs>
          <w:tab w:val="left" w:pos="2268"/>
        </w:tabs>
      </w:pPr>
      <w:r>
        <w:t>Systola</w:t>
      </w:r>
      <w:r>
        <w:tab/>
        <w:t>vedou krev do srdce</w:t>
      </w:r>
    </w:p>
    <w:p w:rsidR="003777EA" w:rsidRPr="009A33BF" w:rsidRDefault="003777EA" w:rsidP="003777EA">
      <w:pPr>
        <w:tabs>
          <w:tab w:val="left" w:pos="2268"/>
        </w:tabs>
      </w:pPr>
      <w:r>
        <w:t xml:space="preserve">Žíly </w:t>
      </w:r>
      <w:r>
        <w:tab/>
      </w:r>
      <w:r w:rsidRPr="009A33BF">
        <w:t>ochabnutí (síní nebo komor)</w:t>
      </w:r>
    </w:p>
    <w:p w:rsidR="003777EA" w:rsidRDefault="003777EA" w:rsidP="003777EA">
      <w:pPr>
        <w:tabs>
          <w:tab w:val="left" w:pos="2268"/>
        </w:tabs>
      </w:pPr>
      <w:r>
        <w:t> Tepny</w:t>
      </w:r>
      <w:r>
        <w:tab/>
      </w:r>
      <w:r w:rsidRPr="009A33BF">
        <w:t xml:space="preserve"> kontrakce (síní nebo komor</w:t>
      </w:r>
      <w:r>
        <w:t>)</w:t>
      </w:r>
    </w:p>
    <w:p w:rsidR="003777EA" w:rsidRDefault="003777EA" w:rsidP="003777EA"/>
    <w:p w:rsidR="00260C47" w:rsidRDefault="00260C47" w:rsidP="003777EA"/>
    <w:p w:rsidR="003777EA" w:rsidRDefault="003777EA" w:rsidP="003777EA">
      <w:pPr>
        <w:rPr>
          <w:b/>
        </w:rPr>
      </w:pPr>
      <w:r w:rsidRPr="00C10837">
        <w:rPr>
          <w:b/>
        </w:rPr>
        <w:t>Pracovní list – měření tlaku</w:t>
      </w:r>
    </w:p>
    <w:p w:rsidR="003777EA" w:rsidRDefault="003777EA" w:rsidP="003777EA">
      <w:r>
        <w:t>Měření krevního tlaku</w:t>
      </w:r>
    </w:p>
    <w:p w:rsidR="00782A92" w:rsidRDefault="00782A92" w:rsidP="00782A92">
      <w:r>
        <w:t>Postup: Krevní tlak se měří vsedě, s opřenými zády, ruka na stole</w:t>
      </w:r>
      <w:r w:rsidRPr="00782A92">
        <w:t>, bez pohybu a mluvení. Manžeta se umísťuje na paži v úrovni srdce</w:t>
      </w:r>
      <w:r>
        <w:t xml:space="preserve">, její střední část na vnitřní </w:t>
      </w:r>
      <w:r w:rsidRPr="00782A92">
        <w:t>stranu paže a dolní okraj manžety asi 2,5 cm nad loketní jamkou.</w:t>
      </w:r>
      <w:r>
        <w:t xml:space="preserve"> Zapneme tonometr a zmáčkneme tlačítko start. Čekáme, dokud se neobjeví naměřená hodnota.</w:t>
      </w:r>
    </w:p>
    <w:p w:rsidR="003777EA" w:rsidRDefault="003777EA" w:rsidP="003777EA">
      <w:r>
        <w:t>Pomůcky: tonometr</w:t>
      </w:r>
    </w:p>
    <w:p w:rsidR="003777EA" w:rsidRPr="00C10837" w:rsidRDefault="003777EA" w:rsidP="003777EA">
      <w:r>
        <w:t>Výsledek měření:………………….</w:t>
      </w:r>
    </w:p>
    <w:p w:rsidR="003777EA" w:rsidRDefault="003777EA" w:rsidP="003777EA"/>
    <w:p w:rsidR="005F5D63" w:rsidRPr="005F5D63" w:rsidRDefault="005F5D63" w:rsidP="003777EA">
      <w:pPr>
        <w:rPr>
          <w:b/>
        </w:rPr>
      </w:pPr>
      <w:r w:rsidRPr="005F5D63">
        <w:rPr>
          <w:b/>
        </w:rPr>
        <w:t>Pro učitele:</w:t>
      </w:r>
    </w:p>
    <w:p w:rsidR="003777EA" w:rsidRPr="00DA3D06" w:rsidRDefault="003777EA" w:rsidP="003777EA">
      <w:pPr>
        <w:rPr>
          <w:b/>
        </w:rPr>
      </w:pPr>
      <w:r w:rsidRPr="00DA3D06">
        <w:rPr>
          <w:b/>
        </w:rPr>
        <w:t>Pracovní list – oběhová soustava</w:t>
      </w:r>
    </w:p>
    <w:p w:rsidR="003777EA" w:rsidRDefault="003777EA" w:rsidP="003777EA">
      <w:r>
        <w:t>1. Popis srdce</w:t>
      </w:r>
    </w:p>
    <w:p w:rsidR="003777EA" w:rsidRDefault="003777EA" w:rsidP="003777EA">
      <w:r>
        <w:rPr>
          <w:noProof/>
          <w:lang w:eastAsia="cs-CZ"/>
        </w:rPr>
        <w:lastRenderedPageBreak/>
        <w:drawing>
          <wp:inline distT="0" distB="0" distL="0" distR="0">
            <wp:extent cx="2600325" cy="2600325"/>
            <wp:effectExtent l="0" t="0" r="0" b="0"/>
            <wp:docPr id="7" name="Obrázek 1" descr="popissrd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issrdce2.jpg"/>
                    <pic:cNvPicPr/>
                  </pic:nvPicPr>
                  <pic:blipFill>
                    <a:blip r:embed="rId22" cstate="print"/>
                    <a:stretch>
                      <a:fillRect/>
                    </a:stretch>
                  </pic:blipFill>
                  <pic:spPr>
                    <a:xfrm>
                      <a:off x="0" y="0"/>
                      <a:ext cx="2600325" cy="2600325"/>
                    </a:xfrm>
                    <a:prstGeom prst="rect">
                      <a:avLst/>
                    </a:prstGeom>
                  </pic:spPr>
                </pic:pic>
              </a:graphicData>
            </a:graphic>
          </wp:inline>
        </w:drawing>
      </w:r>
    </w:p>
    <w:p w:rsidR="003777EA" w:rsidRDefault="003777EA" w:rsidP="003777EA">
      <w:r w:rsidRPr="00E95F67">
        <w:t>1. Horní dutá žíla - 2. Plicní tepna - 3. Plicní žíla - 4. Mitrální chlopeň - 5. Aortální chlopeň - 6. Levá komora - 7. Pravá komora - 8. Levá síň - 9. Pravá síň - 10. Aorta - 11. Plicní chlopeň - 12. Trojcípá chlopeň - 13. Dolní dutá žíla</w:t>
      </w:r>
    </w:p>
    <w:p w:rsidR="003777EA" w:rsidRDefault="003777EA" w:rsidP="003777EA">
      <w:r>
        <w:t>2. Doplň</w:t>
      </w:r>
    </w:p>
    <w:p w:rsidR="003777EA" w:rsidRDefault="003777EA" w:rsidP="003777EA">
      <w:r>
        <w:t xml:space="preserve">Srdce je </w:t>
      </w:r>
      <w:r w:rsidRPr="00221AEC">
        <w:rPr>
          <w:highlight w:val="yellow"/>
        </w:rPr>
        <w:t>dutý</w:t>
      </w:r>
      <w:r>
        <w:t xml:space="preserve"> svalový orgán, který pod tlakem pohání </w:t>
      </w:r>
      <w:r w:rsidRPr="00221AEC">
        <w:rPr>
          <w:highlight w:val="yellow"/>
        </w:rPr>
        <w:t>krev</w:t>
      </w:r>
      <w:r>
        <w:t xml:space="preserve"> v oběhu krevním tím, že se rytmicky smršťuje a </w:t>
      </w:r>
      <w:r w:rsidRPr="00221AEC">
        <w:rPr>
          <w:highlight w:val="yellow"/>
        </w:rPr>
        <w:t>ochabuje</w:t>
      </w:r>
      <w:r>
        <w:t>.</w:t>
      </w:r>
    </w:p>
    <w:p w:rsidR="003777EA" w:rsidRDefault="003777EA" w:rsidP="003777EA">
      <w:r>
        <w:t xml:space="preserve">Srdce má tvar nepravidelného </w:t>
      </w:r>
      <w:r w:rsidRPr="00221AEC">
        <w:rPr>
          <w:highlight w:val="yellow"/>
        </w:rPr>
        <w:t>kužele</w:t>
      </w:r>
      <w:r>
        <w:t xml:space="preserve"> s bází obrácenou dozadu vzhůru a s hrotem směřujícím dopředu dolů a doleva. Je uloženo v </w:t>
      </w:r>
      <w:r w:rsidRPr="00221AEC">
        <w:rPr>
          <w:highlight w:val="yellow"/>
        </w:rPr>
        <w:t>mezihrudí</w:t>
      </w:r>
      <w:r>
        <w:t xml:space="preserve">, za hrudní kostí, jednou třetinou je </w:t>
      </w:r>
      <w:r w:rsidRPr="00221AEC">
        <w:rPr>
          <w:highlight w:val="yellow"/>
        </w:rPr>
        <w:t>vpravo</w:t>
      </w:r>
      <w:r>
        <w:t xml:space="preserve"> od střední čáry, dvěma třetinami vlevo od střední čáry. Srdce dospělého člověka má hmotnost 230 – 340 g. Hmotnost srdce závisí na </w:t>
      </w:r>
      <w:r w:rsidRPr="00221AEC">
        <w:rPr>
          <w:highlight w:val="yellow"/>
        </w:rPr>
        <w:t>věku</w:t>
      </w:r>
      <w:r>
        <w:t xml:space="preserve"> člověka a objemu srdeční </w:t>
      </w:r>
      <w:r w:rsidRPr="00221AEC">
        <w:rPr>
          <w:highlight w:val="yellow"/>
        </w:rPr>
        <w:t>svaloviny</w:t>
      </w:r>
      <w:r>
        <w:t>.</w:t>
      </w:r>
    </w:p>
    <w:p w:rsidR="003777EA" w:rsidRDefault="003777EA" w:rsidP="003777EA">
      <w:r>
        <w:t>3. přiřaď</w:t>
      </w:r>
    </w:p>
    <w:p w:rsidR="003777EA" w:rsidRDefault="003777EA" w:rsidP="003777EA">
      <w:r w:rsidRPr="00925B42">
        <w:rPr>
          <w:highlight w:val="yellow"/>
        </w:rPr>
        <w:t>Endokard:</w:t>
      </w:r>
      <w:r>
        <w:t xml:space="preserve"> je tenká lesklá blána vystýlající nitro srdce.</w:t>
      </w:r>
    </w:p>
    <w:p w:rsidR="003777EA" w:rsidRDefault="003777EA" w:rsidP="003777EA">
      <w:r w:rsidRPr="00925B42">
        <w:rPr>
          <w:highlight w:val="yellow"/>
        </w:rPr>
        <w:t>Myokard</w:t>
      </w:r>
      <w:r>
        <w:t>: je svalová vrstva tvořená příčně pruhovanou svalovinou srdeční.</w:t>
      </w:r>
    </w:p>
    <w:p w:rsidR="003777EA" w:rsidRDefault="003777EA" w:rsidP="003777EA">
      <w:r w:rsidRPr="00925B42">
        <w:rPr>
          <w:highlight w:val="yellow"/>
        </w:rPr>
        <w:t>Epikard</w:t>
      </w:r>
      <w:r>
        <w:t>: je povrchový obal srdce.</w:t>
      </w:r>
    </w:p>
    <w:p w:rsidR="003777EA" w:rsidRDefault="003777EA" w:rsidP="003777EA">
      <w:r w:rsidRPr="00925B42">
        <w:rPr>
          <w:highlight w:val="yellow"/>
        </w:rPr>
        <w:t>Dutina perikardu</w:t>
      </w:r>
      <w:r>
        <w:t xml:space="preserve"> - prostor mezi epikardem a perikardem, kde je malé množství tekutiny → hladký a klouzavý pohyb obou vazivových listů.</w:t>
      </w:r>
    </w:p>
    <w:p w:rsidR="003777EA" w:rsidRDefault="003777EA" w:rsidP="003777EA"/>
    <w:p w:rsidR="003777EA" w:rsidRDefault="003777EA" w:rsidP="003777EA">
      <w:r>
        <w:t>4. Přiřaď správný pojem k definici</w:t>
      </w:r>
    </w:p>
    <w:p w:rsidR="003777EA" w:rsidRDefault="003777EA" w:rsidP="003777EA">
      <w:r w:rsidRPr="00D025D6">
        <w:rPr>
          <w:highlight w:val="yellow"/>
        </w:rPr>
        <w:t>Tepny</w:t>
      </w:r>
      <w:r>
        <w:tab/>
        <w:t>vedou krev ze srdce</w:t>
      </w:r>
    </w:p>
    <w:p w:rsidR="003777EA" w:rsidRDefault="003777EA" w:rsidP="003777EA">
      <w:r w:rsidRPr="00D025D6">
        <w:rPr>
          <w:highlight w:val="yellow"/>
        </w:rPr>
        <w:t>Žíly</w:t>
      </w:r>
      <w:r>
        <w:tab/>
        <w:t>vedou krev do srdce</w:t>
      </w:r>
    </w:p>
    <w:p w:rsidR="003777EA" w:rsidRDefault="003777EA" w:rsidP="003777EA"/>
    <w:p w:rsidR="003777EA" w:rsidRDefault="003777EA" w:rsidP="003777EA">
      <w:r w:rsidRPr="00D025D6">
        <w:rPr>
          <w:highlight w:val="yellow"/>
        </w:rPr>
        <w:t>Diastola</w:t>
      </w:r>
      <w:r>
        <w:t xml:space="preserve"> </w:t>
      </w:r>
      <w:r>
        <w:tab/>
        <w:t>ochabnutí (síní nebo komor)</w:t>
      </w:r>
    </w:p>
    <w:p w:rsidR="003777EA" w:rsidRDefault="003777EA" w:rsidP="003777EA">
      <w:r w:rsidRPr="00D025D6">
        <w:rPr>
          <w:highlight w:val="yellow"/>
        </w:rPr>
        <w:t>Systola</w:t>
      </w:r>
      <w:r>
        <w:t xml:space="preserve"> </w:t>
      </w:r>
      <w:r>
        <w:tab/>
        <w:t xml:space="preserve"> kontrakce (síní nebo komor)</w:t>
      </w:r>
    </w:p>
    <w:p w:rsidR="005F5D63" w:rsidRDefault="005F5D63" w:rsidP="008D0CB6">
      <w:pPr>
        <w:rPr>
          <w:b/>
        </w:rPr>
      </w:pPr>
    </w:p>
    <w:p w:rsidR="005C6E12" w:rsidRPr="008D0CB6" w:rsidRDefault="0036296A" w:rsidP="008D0CB6">
      <w:pPr>
        <w:rPr>
          <w:b/>
        </w:rPr>
      </w:pPr>
      <w:r w:rsidRPr="008D0CB6">
        <w:rPr>
          <w:b/>
        </w:rPr>
        <w:t>Literatura:</w:t>
      </w:r>
    </w:p>
    <w:p w:rsidR="008D0CB6" w:rsidRDefault="00260C47" w:rsidP="008D0CB6">
      <w:r>
        <w:t>Obrázek srdce</w:t>
      </w:r>
      <w:r w:rsidR="001902DE">
        <w:t>:</w:t>
      </w:r>
    </w:p>
    <w:p w:rsidR="00260C47" w:rsidRDefault="00605E8D" w:rsidP="008D0CB6">
      <w:hyperlink r:id="rId23" w:history="1">
        <w:r w:rsidR="00260C47" w:rsidRPr="00837BE3">
          <w:rPr>
            <w:rStyle w:val="Hypertextovodkaz"/>
          </w:rPr>
          <w:t>http://www.sanakdmp.kvalitne.cz/anatomie2.php</w:t>
        </w:r>
      </w:hyperlink>
    </w:p>
    <w:p w:rsidR="00B154CE" w:rsidRDefault="00B154CE" w:rsidP="008D0CB6"/>
    <w:sdt>
      <w:sdtPr>
        <w:rPr>
          <w:rFonts w:ascii="Times New Roman" w:eastAsiaTheme="minorHAnsi" w:hAnsi="Times New Roman" w:cstheme="minorBidi"/>
          <w:b w:val="0"/>
          <w:bCs w:val="0"/>
          <w:color w:val="auto"/>
          <w:sz w:val="24"/>
          <w:szCs w:val="22"/>
          <w:u w:val="single"/>
        </w:rPr>
        <w:id w:val="52446368"/>
        <w:docPartObj>
          <w:docPartGallery w:val="Bibliographies"/>
          <w:docPartUnique/>
        </w:docPartObj>
      </w:sdtPr>
      <w:sdtContent>
        <w:p w:rsidR="00260C47" w:rsidRDefault="00260C47">
          <w:pPr>
            <w:pStyle w:val="Nadpis1"/>
          </w:pPr>
          <w:r>
            <w:t>Citovaná literatura</w:t>
          </w:r>
        </w:p>
        <w:p w:rsidR="00362348" w:rsidRDefault="00605E8D" w:rsidP="00362348">
          <w:pPr>
            <w:pStyle w:val="Bibliografie"/>
            <w:rPr>
              <w:noProof/>
            </w:rPr>
          </w:pPr>
          <w:r>
            <w:fldChar w:fldCharType="begin"/>
          </w:r>
          <w:r w:rsidR="00260C47">
            <w:instrText xml:space="preserve"> BIBLIOGRAPHY </w:instrText>
          </w:r>
          <w:r>
            <w:fldChar w:fldCharType="separate"/>
          </w:r>
          <w:r w:rsidR="00362348">
            <w:rPr>
              <w:b/>
              <w:bCs/>
              <w:noProof/>
            </w:rPr>
            <w:t>2013.</w:t>
          </w:r>
          <w:r w:rsidR="00362348">
            <w:rPr>
              <w:noProof/>
            </w:rPr>
            <w:t xml:space="preserve"> </w:t>
          </w:r>
          <w:r w:rsidR="00362348">
            <w:rPr>
              <w:i/>
              <w:iCs/>
              <w:noProof/>
            </w:rPr>
            <w:t xml:space="preserve">Fitweb.cz. </w:t>
          </w:r>
          <w:r w:rsidR="00362348">
            <w:rPr>
              <w:noProof/>
            </w:rPr>
            <w:t>[Online] 2013. http://www.fitweb.cz/clanky/kuchyne/398299-hodny-i-zly-cholesterol.</w:t>
          </w:r>
        </w:p>
        <w:p w:rsidR="00362348" w:rsidRDefault="00362348" w:rsidP="00362348">
          <w:pPr>
            <w:pStyle w:val="Bibliografie"/>
            <w:rPr>
              <w:noProof/>
            </w:rPr>
          </w:pPr>
          <w:r>
            <w:rPr>
              <w:b/>
              <w:bCs/>
              <w:noProof/>
            </w:rPr>
            <w:t>2013.</w:t>
          </w:r>
          <w:r>
            <w:rPr>
              <w:noProof/>
            </w:rPr>
            <w:t xml:space="preserve"> Ateroskleróza - Víš co jíš. [Online] 2013. http://www.viscojis.cz/index.php/chronicka-neinfekcni-onemocneni/224-ateroskleroza.</w:t>
          </w:r>
        </w:p>
        <w:p w:rsidR="00362348" w:rsidRDefault="00362348" w:rsidP="00362348">
          <w:pPr>
            <w:pStyle w:val="Bibliografie"/>
            <w:rPr>
              <w:noProof/>
            </w:rPr>
          </w:pPr>
          <w:r>
            <w:rPr>
              <w:b/>
              <w:bCs/>
              <w:noProof/>
            </w:rPr>
            <w:t>2013.</w:t>
          </w:r>
          <w:r>
            <w:rPr>
              <w:noProof/>
            </w:rPr>
            <w:t xml:space="preserve"> Biologie člověka. [Online] 2013. http://skolajecna.cz/biologie/Sources/Textbook_Textbook.php?intSectionId=31600.</w:t>
          </w:r>
        </w:p>
        <w:p w:rsidR="00362348" w:rsidRDefault="00362348" w:rsidP="00362348">
          <w:pPr>
            <w:pStyle w:val="Bibliografie"/>
            <w:rPr>
              <w:noProof/>
            </w:rPr>
          </w:pPr>
          <w:r>
            <w:rPr>
              <w:b/>
              <w:bCs/>
              <w:noProof/>
            </w:rPr>
            <w:t>2009.</w:t>
          </w:r>
          <w:r>
            <w:rPr>
              <w:noProof/>
            </w:rPr>
            <w:t xml:space="preserve"> Didaktická pomůcka (oběhová soustava). [Online] 2009. http://didsom.webnode.cz/o-nas/.</w:t>
          </w:r>
        </w:p>
        <w:p w:rsidR="00362348" w:rsidRDefault="00362348" w:rsidP="00362348">
          <w:pPr>
            <w:pStyle w:val="Bibliografie"/>
            <w:rPr>
              <w:noProof/>
            </w:rPr>
          </w:pPr>
          <w:r>
            <w:rPr>
              <w:b/>
              <w:bCs/>
              <w:noProof/>
            </w:rPr>
            <w:t>2013.</w:t>
          </w:r>
          <w:r>
            <w:rPr>
              <w:noProof/>
            </w:rPr>
            <w:t xml:space="preserve"> Hodný a zlý cholesterol - Vitalia.cz. </w:t>
          </w:r>
          <w:r>
            <w:rPr>
              <w:i/>
              <w:iCs/>
              <w:noProof/>
            </w:rPr>
            <w:t xml:space="preserve">Vitalia.cz. </w:t>
          </w:r>
          <w:r>
            <w:rPr>
              <w:noProof/>
            </w:rPr>
            <w:t>[Online] 2013. http://www.vitalia.cz/clanky/hodny-a-zly-cholesterol/.</w:t>
          </w:r>
        </w:p>
        <w:p w:rsidR="00362348" w:rsidRDefault="00362348" w:rsidP="00362348">
          <w:pPr>
            <w:pStyle w:val="Bibliografie"/>
            <w:rPr>
              <w:noProof/>
            </w:rPr>
          </w:pPr>
          <w:r>
            <w:rPr>
              <w:b/>
              <w:bCs/>
              <w:noProof/>
            </w:rPr>
            <w:t>2013.</w:t>
          </w:r>
          <w:r>
            <w:rPr>
              <w:noProof/>
            </w:rPr>
            <w:t xml:space="preserve"> MEDICINA: prevence a možnosti léčby aterosklerózy. </w:t>
          </w:r>
          <w:r>
            <w:rPr>
              <w:i/>
              <w:iCs/>
              <w:noProof/>
            </w:rPr>
            <w:t xml:space="preserve">MEDICINA. </w:t>
          </w:r>
          <w:r>
            <w:rPr>
              <w:noProof/>
            </w:rPr>
            <w:t>[Online] 2013. http://czmedicus.blogspot.cz/2011/07/prevence-moznosti-lecby-aterosklerozy.html.</w:t>
          </w:r>
        </w:p>
        <w:p w:rsidR="00362348" w:rsidRDefault="00362348" w:rsidP="00362348">
          <w:pPr>
            <w:pStyle w:val="Bibliografie"/>
            <w:rPr>
              <w:noProof/>
            </w:rPr>
          </w:pPr>
          <w:r>
            <w:rPr>
              <w:b/>
              <w:bCs/>
              <w:noProof/>
            </w:rPr>
            <w:t>2012.</w:t>
          </w:r>
          <w:r>
            <w:rPr>
              <w:noProof/>
            </w:rPr>
            <w:t xml:space="preserve"> Nízký krevní tlak: příznaky, léčba (hypotenze) - Vitalion.cz. </w:t>
          </w:r>
          <w:r>
            <w:rPr>
              <w:i/>
              <w:iCs/>
              <w:noProof/>
            </w:rPr>
            <w:t xml:space="preserve">Vitalion.cz. </w:t>
          </w:r>
          <w:r>
            <w:rPr>
              <w:noProof/>
            </w:rPr>
            <w:t>[Online] 2012. http://nemoci.vitalion.cz/nizky-krevni-tlak/.</w:t>
          </w:r>
        </w:p>
        <w:p w:rsidR="00362348" w:rsidRDefault="00362348" w:rsidP="00362348">
          <w:pPr>
            <w:pStyle w:val="Bibliografie"/>
            <w:rPr>
              <w:noProof/>
            </w:rPr>
          </w:pPr>
          <w:r>
            <w:rPr>
              <w:b/>
              <w:bCs/>
              <w:noProof/>
            </w:rPr>
            <w:t>2009.</w:t>
          </w:r>
          <w:r>
            <w:rPr>
              <w:noProof/>
            </w:rPr>
            <w:t xml:space="preserve"> Tonometry v domácnosti - domácí měření tlaku - lékárna Samoléčení.cz. </w:t>
          </w:r>
          <w:r>
            <w:rPr>
              <w:i/>
              <w:iCs/>
              <w:noProof/>
            </w:rPr>
            <w:t xml:space="preserve">SAMOLÉČENÍ.CZ. </w:t>
          </w:r>
          <w:r>
            <w:rPr>
              <w:noProof/>
            </w:rPr>
            <w:t>[Online] 2009. http://www.samoleceni.cz/hypertenze.</w:t>
          </w:r>
        </w:p>
        <w:p w:rsidR="00362348" w:rsidRDefault="00362348" w:rsidP="00362348">
          <w:pPr>
            <w:pStyle w:val="Bibliografie"/>
            <w:rPr>
              <w:noProof/>
            </w:rPr>
          </w:pPr>
          <w:r>
            <w:rPr>
              <w:b/>
              <w:bCs/>
              <w:noProof/>
            </w:rPr>
            <w:t>2013.</w:t>
          </w:r>
          <w:r>
            <w:rPr>
              <w:noProof/>
            </w:rPr>
            <w:t xml:space="preserve"> Vysoký krevní tlak - Doktroka.cz. </w:t>
          </w:r>
          <w:r>
            <w:rPr>
              <w:i/>
              <w:iCs/>
              <w:noProof/>
            </w:rPr>
            <w:t xml:space="preserve">Doktorka.cz. </w:t>
          </w:r>
          <w:r>
            <w:rPr>
              <w:noProof/>
            </w:rPr>
            <w:t>[Online] 2013. http://nemoci.doktorka.cz/vysoky-krevni-tlak/.</w:t>
          </w:r>
        </w:p>
        <w:p w:rsidR="00362348" w:rsidRDefault="00362348" w:rsidP="00362348">
          <w:pPr>
            <w:pStyle w:val="Bibliografie"/>
            <w:rPr>
              <w:noProof/>
            </w:rPr>
          </w:pPr>
          <w:r>
            <w:rPr>
              <w:b/>
              <w:bCs/>
              <w:noProof/>
            </w:rPr>
            <w:t>2012.</w:t>
          </w:r>
          <w:r>
            <w:rPr>
              <w:noProof/>
            </w:rPr>
            <w:t xml:space="preserve"> Wikipedia. </w:t>
          </w:r>
          <w:r>
            <w:rPr>
              <w:i/>
              <w:iCs/>
              <w:noProof/>
            </w:rPr>
            <w:t xml:space="preserve">Wikipedie otevřená encyklopedie. </w:t>
          </w:r>
          <w:r>
            <w:rPr>
              <w:noProof/>
            </w:rPr>
            <w:t>[Online] 2012. http://cs.wikipedia.org.</w:t>
          </w:r>
        </w:p>
        <w:p w:rsidR="00260C47" w:rsidRDefault="00605E8D" w:rsidP="00362348">
          <w:r>
            <w:lastRenderedPageBreak/>
            <w:fldChar w:fldCharType="end"/>
          </w:r>
        </w:p>
      </w:sdtContent>
    </w:sdt>
    <w:p w:rsidR="001902DE" w:rsidRPr="008D0CB6" w:rsidRDefault="001902DE" w:rsidP="008D0CB6"/>
    <w:sectPr w:rsidR="001902DE" w:rsidRPr="008D0CB6" w:rsidSect="003A649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702" w:rsidRDefault="00D56702" w:rsidP="003535BA">
      <w:pPr>
        <w:spacing w:after="0" w:line="240" w:lineRule="auto"/>
      </w:pPr>
      <w:r>
        <w:separator/>
      </w:r>
    </w:p>
  </w:endnote>
  <w:endnote w:type="continuationSeparator" w:id="0">
    <w:p w:rsidR="00D56702" w:rsidRDefault="00D56702" w:rsidP="00353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702" w:rsidRDefault="00D56702" w:rsidP="003535BA">
      <w:pPr>
        <w:spacing w:after="0" w:line="240" w:lineRule="auto"/>
      </w:pPr>
      <w:r>
        <w:separator/>
      </w:r>
    </w:p>
  </w:footnote>
  <w:footnote w:type="continuationSeparator" w:id="0">
    <w:p w:rsidR="00D56702" w:rsidRDefault="00D56702" w:rsidP="003535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6F20"/>
    <w:multiLevelType w:val="hybridMultilevel"/>
    <w:tmpl w:val="2550EB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0F5176"/>
    <w:multiLevelType w:val="multilevel"/>
    <w:tmpl w:val="AB78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B2E00"/>
    <w:multiLevelType w:val="hybridMultilevel"/>
    <w:tmpl w:val="0A107200"/>
    <w:lvl w:ilvl="0" w:tplc="F8601EB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3C61903"/>
    <w:multiLevelType w:val="hybridMultilevel"/>
    <w:tmpl w:val="8626D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58174B2"/>
    <w:multiLevelType w:val="hybridMultilevel"/>
    <w:tmpl w:val="8662C844"/>
    <w:lvl w:ilvl="0" w:tplc="6A4699E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8E21D6"/>
    <w:multiLevelType w:val="hybridMultilevel"/>
    <w:tmpl w:val="690EAE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D6F35B5"/>
    <w:multiLevelType w:val="multilevel"/>
    <w:tmpl w:val="39BE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B5CA1"/>
    <w:multiLevelType w:val="hybridMultilevel"/>
    <w:tmpl w:val="B310D90E"/>
    <w:lvl w:ilvl="0" w:tplc="F8601EB8">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8">
    <w:nsid w:val="30BC63AC"/>
    <w:multiLevelType w:val="hybridMultilevel"/>
    <w:tmpl w:val="12EC51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12E63D9"/>
    <w:multiLevelType w:val="multilevel"/>
    <w:tmpl w:val="800E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CA6F4A"/>
    <w:multiLevelType w:val="multilevel"/>
    <w:tmpl w:val="6446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56606C"/>
    <w:multiLevelType w:val="multilevel"/>
    <w:tmpl w:val="D9C0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E46432"/>
    <w:multiLevelType w:val="hybridMultilevel"/>
    <w:tmpl w:val="272E8CCA"/>
    <w:lvl w:ilvl="0" w:tplc="97C85FFC">
      <w:start w:val="1"/>
      <w:numFmt w:val="bullet"/>
      <w:lvlText w:val="•"/>
      <w:lvlJc w:val="left"/>
      <w:pPr>
        <w:tabs>
          <w:tab w:val="num" w:pos="720"/>
        </w:tabs>
        <w:ind w:left="720" w:hanging="360"/>
      </w:pPr>
      <w:rPr>
        <w:rFonts w:ascii="Times New Roman" w:hAnsi="Times New Roman" w:hint="default"/>
      </w:rPr>
    </w:lvl>
    <w:lvl w:ilvl="1" w:tplc="A198E19A" w:tentative="1">
      <w:start w:val="1"/>
      <w:numFmt w:val="bullet"/>
      <w:lvlText w:val="•"/>
      <w:lvlJc w:val="left"/>
      <w:pPr>
        <w:tabs>
          <w:tab w:val="num" w:pos="1440"/>
        </w:tabs>
        <w:ind w:left="1440" w:hanging="360"/>
      </w:pPr>
      <w:rPr>
        <w:rFonts w:ascii="Times New Roman" w:hAnsi="Times New Roman" w:hint="default"/>
      </w:rPr>
    </w:lvl>
    <w:lvl w:ilvl="2" w:tplc="7E88C848" w:tentative="1">
      <w:start w:val="1"/>
      <w:numFmt w:val="bullet"/>
      <w:lvlText w:val="•"/>
      <w:lvlJc w:val="left"/>
      <w:pPr>
        <w:tabs>
          <w:tab w:val="num" w:pos="2160"/>
        </w:tabs>
        <w:ind w:left="2160" w:hanging="360"/>
      </w:pPr>
      <w:rPr>
        <w:rFonts w:ascii="Times New Roman" w:hAnsi="Times New Roman" w:hint="default"/>
      </w:rPr>
    </w:lvl>
    <w:lvl w:ilvl="3" w:tplc="FBC8C1F0" w:tentative="1">
      <w:start w:val="1"/>
      <w:numFmt w:val="bullet"/>
      <w:lvlText w:val="•"/>
      <w:lvlJc w:val="left"/>
      <w:pPr>
        <w:tabs>
          <w:tab w:val="num" w:pos="2880"/>
        </w:tabs>
        <w:ind w:left="2880" w:hanging="360"/>
      </w:pPr>
      <w:rPr>
        <w:rFonts w:ascii="Times New Roman" w:hAnsi="Times New Roman" w:hint="default"/>
      </w:rPr>
    </w:lvl>
    <w:lvl w:ilvl="4" w:tplc="A0148E8A" w:tentative="1">
      <w:start w:val="1"/>
      <w:numFmt w:val="bullet"/>
      <w:lvlText w:val="•"/>
      <w:lvlJc w:val="left"/>
      <w:pPr>
        <w:tabs>
          <w:tab w:val="num" w:pos="3600"/>
        </w:tabs>
        <w:ind w:left="3600" w:hanging="360"/>
      </w:pPr>
      <w:rPr>
        <w:rFonts w:ascii="Times New Roman" w:hAnsi="Times New Roman" w:hint="default"/>
      </w:rPr>
    </w:lvl>
    <w:lvl w:ilvl="5" w:tplc="D42655E2" w:tentative="1">
      <w:start w:val="1"/>
      <w:numFmt w:val="bullet"/>
      <w:lvlText w:val="•"/>
      <w:lvlJc w:val="left"/>
      <w:pPr>
        <w:tabs>
          <w:tab w:val="num" w:pos="4320"/>
        </w:tabs>
        <w:ind w:left="4320" w:hanging="360"/>
      </w:pPr>
      <w:rPr>
        <w:rFonts w:ascii="Times New Roman" w:hAnsi="Times New Roman" w:hint="default"/>
      </w:rPr>
    </w:lvl>
    <w:lvl w:ilvl="6" w:tplc="1B7600BE" w:tentative="1">
      <w:start w:val="1"/>
      <w:numFmt w:val="bullet"/>
      <w:lvlText w:val="•"/>
      <w:lvlJc w:val="left"/>
      <w:pPr>
        <w:tabs>
          <w:tab w:val="num" w:pos="5040"/>
        </w:tabs>
        <w:ind w:left="5040" w:hanging="360"/>
      </w:pPr>
      <w:rPr>
        <w:rFonts w:ascii="Times New Roman" w:hAnsi="Times New Roman" w:hint="default"/>
      </w:rPr>
    </w:lvl>
    <w:lvl w:ilvl="7" w:tplc="BD7245D0" w:tentative="1">
      <w:start w:val="1"/>
      <w:numFmt w:val="bullet"/>
      <w:lvlText w:val="•"/>
      <w:lvlJc w:val="left"/>
      <w:pPr>
        <w:tabs>
          <w:tab w:val="num" w:pos="5760"/>
        </w:tabs>
        <w:ind w:left="5760" w:hanging="360"/>
      </w:pPr>
      <w:rPr>
        <w:rFonts w:ascii="Times New Roman" w:hAnsi="Times New Roman" w:hint="default"/>
      </w:rPr>
    </w:lvl>
    <w:lvl w:ilvl="8" w:tplc="887EE71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E8505AE"/>
    <w:multiLevelType w:val="multilevel"/>
    <w:tmpl w:val="388E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BC243B"/>
    <w:multiLevelType w:val="multilevel"/>
    <w:tmpl w:val="5722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39682F"/>
    <w:multiLevelType w:val="multilevel"/>
    <w:tmpl w:val="434C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743309"/>
    <w:multiLevelType w:val="hybridMultilevel"/>
    <w:tmpl w:val="5C4EB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1612DF1"/>
    <w:multiLevelType w:val="hybridMultilevel"/>
    <w:tmpl w:val="4808B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16F5E99"/>
    <w:multiLevelType w:val="hybridMultilevel"/>
    <w:tmpl w:val="1A2C5BE0"/>
    <w:lvl w:ilvl="0" w:tplc="04050005">
      <w:start w:val="1"/>
      <w:numFmt w:val="bullet"/>
      <w:lvlText w:val=""/>
      <w:lvlJc w:val="left"/>
      <w:pPr>
        <w:tabs>
          <w:tab w:val="num" w:pos="720"/>
        </w:tabs>
        <w:ind w:left="720" w:hanging="360"/>
      </w:pPr>
      <w:rPr>
        <w:rFonts w:ascii="Wingdings" w:hAnsi="Wingdings" w:hint="default"/>
      </w:rPr>
    </w:lvl>
    <w:lvl w:ilvl="1" w:tplc="DFB47B6E">
      <w:numFmt w:val="bullet"/>
      <w:lvlText w:val="-"/>
      <w:lvlJc w:val="left"/>
      <w:pPr>
        <w:tabs>
          <w:tab w:val="num" w:pos="1440"/>
        </w:tabs>
        <w:ind w:left="1440" w:hanging="360"/>
      </w:pPr>
      <w:rPr>
        <w:rFonts w:ascii="Arial" w:eastAsia="Times New Roman" w:hAnsi="Arial" w:cs="Aria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51A73E85"/>
    <w:multiLevelType w:val="multilevel"/>
    <w:tmpl w:val="530417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3021C8"/>
    <w:multiLevelType w:val="hybridMultilevel"/>
    <w:tmpl w:val="7856FEF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1">
    <w:nsid w:val="5439506D"/>
    <w:multiLevelType w:val="hybridMultilevel"/>
    <w:tmpl w:val="324CF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5CE120E"/>
    <w:multiLevelType w:val="multilevel"/>
    <w:tmpl w:val="BD52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2E5DE2"/>
    <w:multiLevelType w:val="multilevel"/>
    <w:tmpl w:val="D6AA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7342BD8"/>
    <w:multiLevelType w:val="hybridMultilevel"/>
    <w:tmpl w:val="64B4C0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96428F8"/>
    <w:multiLevelType w:val="multilevel"/>
    <w:tmpl w:val="C1AA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A63919"/>
    <w:multiLevelType w:val="hybridMultilevel"/>
    <w:tmpl w:val="80A48DF2"/>
    <w:lvl w:ilvl="0" w:tplc="F8601EB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C741C12"/>
    <w:multiLevelType w:val="hybridMultilevel"/>
    <w:tmpl w:val="088EAC1C"/>
    <w:lvl w:ilvl="0" w:tplc="1A64E95C">
      <w:start w:val="1"/>
      <w:numFmt w:val="bullet"/>
      <w:lvlText w:val="•"/>
      <w:lvlJc w:val="left"/>
      <w:pPr>
        <w:tabs>
          <w:tab w:val="num" w:pos="720"/>
        </w:tabs>
        <w:ind w:left="720" w:hanging="360"/>
      </w:pPr>
      <w:rPr>
        <w:rFonts w:ascii="Times New Roman" w:hAnsi="Times New Roman" w:hint="default"/>
      </w:rPr>
    </w:lvl>
    <w:lvl w:ilvl="1" w:tplc="31E2FC24" w:tentative="1">
      <w:start w:val="1"/>
      <w:numFmt w:val="bullet"/>
      <w:lvlText w:val="•"/>
      <w:lvlJc w:val="left"/>
      <w:pPr>
        <w:tabs>
          <w:tab w:val="num" w:pos="1440"/>
        </w:tabs>
        <w:ind w:left="1440" w:hanging="360"/>
      </w:pPr>
      <w:rPr>
        <w:rFonts w:ascii="Times New Roman" w:hAnsi="Times New Roman" w:hint="default"/>
      </w:rPr>
    </w:lvl>
    <w:lvl w:ilvl="2" w:tplc="8E944ACC" w:tentative="1">
      <w:start w:val="1"/>
      <w:numFmt w:val="bullet"/>
      <w:lvlText w:val="•"/>
      <w:lvlJc w:val="left"/>
      <w:pPr>
        <w:tabs>
          <w:tab w:val="num" w:pos="2160"/>
        </w:tabs>
        <w:ind w:left="2160" w:hanging="360"/>
      </w:pPr>
      <w:rPr>
        <w:rFonts w:ascii="Times New Roman" w:hAnsi="Times New Roman" w:hint="default"/>
      </w:rPr>
    </w:lvl>
    <w:lvl w:ilvl="3" w:tplc="ECF03806" w:tentative="1">
      <w:start w:val="1"/>
      <w:numFmt w:val="bullet"/>
      <w:lvlText w:val="•"/>
      <w:lvlJc w:val="left"/>
      <w:pPr>
        <w:tabs>
          <w:tab w:val="num" w:pos="2880"/>
        </w:tabs>
        <w:ind w:left="2880" w:hanging="360"/>
      </w:pPr>
      <w:rPr>
        <w:rFonts w:ascii="Times New Roman" w:hAnsi="Times New Roman" w:hint="default"/>
      </w:rPr>
    </w:lvl>
    <w:lvl w:ilvl="4" w:tplc="86BE9FA2" w:tentative="1">
      <w:start w:val="1"/>
      <w:numFmt w:val="bullet"/>
      <w:lvlText w:val="•"/>
      <w:lvlJc w:val="left"/>
      <w:pPr>
        <w:tabs>
          <w:tab w:val="num" w:pos="3600"/>
        </w:tabs>
        <w:ind w:left="3600" w:hanging="360"/>
      </w:pPr>
      <w:rPr>
        <w:rFonts w:ascii="Times New Roman" w:hAnsi="Times New Roman" w:hint="default"/>
      </w:rPr>
    </w:lvl>
    <w:lvl w:ilvl="5" w:tplc="A6BAC5B0" w:tentative="1">
      <w:start w:val="1"/>
      <w:numFmt w:val="bullet"/>
      <w:lvlText w:val="•"/>
      <w:lvlJc w:val="left"/>
      <w:pPr>
        <w:tabs>
          <w:tab w:val="num" w:pos="4320"/>
        </w:tabs>
        <w:ind w:left="4320" w:hanging="360"/>
      </w:pPr>
      <w:rPr>
        <w:rFonts w:ascii="Times New Roman" w:hAnsi="Times New Roman" w:hint="default"/>
      </w:rPr>
    </w:lvl>
    <w:lvl w:ilvl="6" w:tplc="957898FE" w:tentative="1">
      <w:start w:val="1"/>
      <w:numFmt w:val="bullet"/>
      <w:lvlText w:val="•"/>
      <w:lvlJc w:val="left"/>
      <w:pPr>
        <w:tabs>
          <w:tab w:val="num" w:pos="5040"/>
        </w:tabs>
        <w:ind w:left="5040" w:hanging="360"/>
      </w:pPr>
      <w:rPr>
        <w:rFonts w:ascii="Times New Roman" w:hAnsi="Times New Roman" w:hint="default"/>
      </w:rPr>
    </w:lvl>
    <w:lvl w:ilvl="7" w:tplc="E4FC4E0C" w:tentative="1">
      <w:start w:val="1"/>
      <w:numFmt w:val="bullet"/>
      <w:lvlText w:val="•"/>
      <w:lvlJc w:val="left"/>
      <w:pPr>
        <w:tabs>
          <w:tab w:val="num" w:pos="5760"/>
        </w:tabs>
        <w:ind w:left="5760" w:hanging="360"/>
      </w:pPr>
      <w:rPr>
        <w:rFonts w:ascii="Times New Roman" w:hAnsi="Times New Roman" w:hint="default"/>
      </w:rPr>
    </w:lvl>
    <w:lvl w:ilvl="8" w:tplc="7EF8573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D7944A8"/>
    <w:multiLevelType w:val="hybridMultilevel"/>
    <w:tmpl w:val="502C2A6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9">
    <w:nsid w:val="65123340"/>
    <w:multiLevelType w:val="hybridMultilevel"/>
    <w:tmpl w:val="C78E2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5681372"/>
    <w:multiLevelType w:val="multilevel"/>
    <w:tmpl w:val="5C2A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BE721C"/>
    <w:multiLevelType w:val="multilevel"/>
    <w:tmpl w:val="E726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4B3813"/>
    <w:multiLevelType w:val="multilevel"/>
    <w:tmpl w:val="CE46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BA0835"/>
    <w:multiLevelType w:val="hybridMultilevel"/>
    <w:tmpl w:val="2A4E647C"/>
    <w:lvl w:ilvl="0" w:tplc="F8601EB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0AD763D"/>
    <w:multiLevelType w:val="hybridMultilevel"/>
    <w:tmpl w:val="95126956"/>
    <w:lvl w:ilvl="0" w:tplc="04050001">
      <w:start w:val="1"/>
      <w:numFmt w:val="bullet"/>
      <w:lvlText w:val=""/>
      <w:lvlJc w:val="left"/>
      <w:pPr>
        <w:ind w:left="720" w:hanging="360"/>
      </w:pPr>
      <w:rPr>
        <w:rFonts w:ascii="Symbol" w:hAnsi="Symbol" w:hint="default"/>
      </w:rPr>
    </w:lvl>
    <w:lvl w:ilvl="1" w:tplc="602E3EB4">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1EC2C95"/>
    <w:multiLevelType w:val="hybridMultilevel"/>
    <w:tmpl w:val="0F9AC5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98A736D"/>
    <w:multiLevelType w:val="hybridMultilevel"/>
    <w:tmpl w:val="79ECD1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A3A44C4"/>
    <w:multiLevelType w:val="hybridMultilevel"/>
    <w:tmpl w:val="A27CFCC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nsid w:val="7B8D2450"/>
    <w:multiLevelType w:val="hybridMultilevel"/>
    <w:tmpl w:val="6FEC1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D09254D"/>
    <w:multiLevelType w:val="hybridMultilevel"/>
    <w:tmpl w:val="7FD46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D7B2494"/>
    <w:multiLevelType w:val="hybridMultilevel"/>
    <w:tmpl w:val="DA5445C2"/>
    <w:lvl w:ilvl="0" w:tplc="A426C0B6">
      <w:start w:val="1"/>
      <w:numFmt w:val="bullet"/>
      <w:lvlText w:val="•"/>
      <w:lvlJc w:val="left"/>
      <w:pPr>
        <w:tabs>
          <w:tab w:val="num" w:pos="720"/>
        </w:tabs>
        <w:ind w:left="720" w:hanging="360"/>
      </w:pPr>
      <w:rPr>
        <w:rFonts w:ascii="Times New Roman" w:hAnsi="Times New Roman" w:hint="default"/>
      </w:rPr>
    </w:lvl>
    <w:lvl w:ilvl="1" w:tplc="AAAAB7DC" w:tentative="1">
      <w:start w:val="1"/>
      <w:numFmt w:val="bullet"/>
      <w:lvlText w:val="•"/>
      <w:lvlJc w:val="left"/>
      <w:pPr>
        <w:tabs>
          <w:tab w:val="num" w:pos="1440"/>
        </w:tabs>
        <w:ind w:left="1440" w:hanging="360"/>
      </w:pPr>
      <w:rPr>
        <w:rFonts w:ascii="Times New Roman" w:hAnsi="Times New Roman" w:hint="default"/>
      </w:rPr>
    </w:lvl>
    <w:lvl w:ilvl="2" w:tplc="13D66202" w:tentative="1">
      <w:start w:val="1"/>
      <w:numFmt w:val="bullet"/>
      <w:lvlText w:val="•"/>
      <w:lvlJc w:val="left"/>
      <w:pPr>
        <w:tabs>
          <w:tab w:val="num" w:pos="2160"/>
        </w:tabs>
        <w:ind w:left="2160" w:hanging="360"/>
      </w:pPr>
      <w:rPr>
        <w:rFonts w:ascii="Times New Roman" w:hAnsi="Times New Roman" w:hint="default"/>
      </w:rPr>
    </w:lvl>
    <w:lvl w:ilvl="3" w:tplc="75584360" w:tentative="1">
      <w:start w:val="1"/>
      <w:numFmt w:val="bullet"/>
      <w:lvlText w:val="•"/>
      <w:lvlJc w:val="left"/>
      <w:pPr>
        <w:tabs>
          <w:tab w:val="num" w:pos="2880"/>
        </w:tabs>
        <w:ind w:left="2880" w:hanging="360"/>
      </w:pPr>
      <w:rPr>
        <w:rFonts w:ascii="Times New Roman" w:hAnsi="Times New Roman" w:hint="default"/>
      </w:rPr>
    </w:lvl>
    <w:lvl w:ilvl="4" w:tplc="50984176" w:tentative="1">
      <w:start w:val="1"/>
      <w:numFmt w:val="bullet"/>
      <w:lvlText w:val="•"/>
      <w:lvlJc w:val="left"/>
      <w:pPr>
        <w:tabs>
          <w:tab w:val="num" w:pos="3600"/>
        </w:tabs>
        <w:ind w:left="3600" w:hanging="360"/>
      </w:pPr>
      <w:rPr>
        <w:rFonts w:ascii="Times New Roman" w:hAnsi="Times New Roman" w:hint="default"/>
      </w:rPr>
    </w:lvl>
    <w:lvl w:ilvl="5" w:tplc="D2F6B3A0" w:tentative="1">
      <w:start w:val="1"/>
      <w:numFmt w:val="bullet"/>
      <w:lvlText w:val="•"/>
      <w:lvlJc w:val="left"/>
      <w:pPr>
        <w:tabs>
          <w:tab w:val="num" w:pos="4320"/>
        </w:tabs>
        <w:ind w:left="4320" w:hanging="360"/>
      </w:pPr>
      <w:rPr>
        <w:rFonts w:ascii="Times New Roman" w:hAnsi="Times New Roman" w:hint="default"/>
      </w:rPr>
    </w:lvl>
    <w:lvl w:ilvl="6" w:tplc="86560ED6" w:tentative="1">
      <w:start w:val="1"/>
      <w:numFmt w:val="bullet"/>
      <w:lvlText w:val="•"/>
      <w:lvlJc w:val="left"/>
      <w:pPr>
        <w:tabs>
          <w:tab w:val="num" w:pos="5040"/>
        </w:tabs>
        <w:ind w:left="5040" w:hanging="360"/>
      </w:pPr>
      <w:rPr>
        <w:rFonts w:ascii="Times New Roman" w:hAnsi="Times New Roman" w:hint="default"/>
      </w:rPr>
    </w:lvl>
    <w:lvl w:ilvl="7" w:tplc="63AC421C" w:tentative="1">
      <w:start w:val="1"/>
      <w:numFmt w:val="bullet"/>
      <w:lvlText w:val="•"/>
      <w:lvlJc w:val="left"/>
      <w:pPr>
        <w:tabs>
          <w:tab w:val="num" w:pos="5760"/>
        </w:tabs>
        <w:ind w:left="5760" w:hanging="360"/>
      </w:pPr>
      <w:rPr>
        <w:rFonts w:ascii="Times New Roman" w:hAnsi="Times New Roman" w:hint="default"/>
      </w:rPr>
    </w:lvl>
    <w:lvl w:ilvl="8" w:tplc="88EE799A"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40"/>
  </w:num>
  <w:num w:numId="3">
    <w:abstractNumId w:val="27"/>
  </w:num>
  <w:num w:numId="4">
    <w:abstractNumId w:val="34"/>
  </w:num>
  <w:num w:numId="5">
    <w:abstractNumId w:val="36"/>
  </w:num>
  <w:num w:numId="6">
    <w:abstractNumId w:val="11"/>
  </w:num>
  <w:num w:numId="7">
    <w:abstractNumId w:val="14"/>
  </w:num>
  <w:num w:numId="8">
    <w:abstractNumId w:val="22"/>
  </w:num>
  <w:num w:numId="9">
    <w:abstractNumId w:val="6"/>
  </w:num>
  <w:num w:numId="10">
    <w:abstractNumId w:val="1"/>
  </w:num>
  <w:num w:numId="11">
    <w:abstractNumId w:val="13"/>
  </w:num>
  <w:num w:numId="12">
    <w:abstractNumId w:val="9"/>
  </w:num>
  <w:num w:numId="13">
    <w:abstractNumId w:val="31"/>
  </w:num>
  <w:num w:numId="14">
    <w:abstractNumId w:val="25"/>
  </w:num>
  <w:num w:numId="15">
    <w:abstractNumId w:val="10"/>
  </w:num>
  <w:num w:numId="16">
    <w:abstractNumId w:val="32"/>
  </w:num>
  <w:num w:numId="17">
    <w:abstractNumId w:val="15"/>
  </w:num>
  <w:num w:numId="18">
    <w:abstractNumId w:val="29"/>
  </w:num>
  <w:num w:numId="1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5"/>
  </w:num>
  <w:num w:numId="22">
    <w:abstractNumId w:val="4"/>
  </w:num>
  <w:num w:numId="23">
    <w:abstractNumId w:val="7"/>
  </w:num>
  <w:num w:numId="24">
    <w:abstractNumId w:val="21"/>
  </w:num>
  <w:num w:numId="25">
    <w:abstractNumId w:val="19"/>
  </w:num>
  <w:num w:numId="26">
    <w:abstractNumId w:val="23"/>
  </w:num>
  <w:num w:numId="27">
    <w:abstractNumId w:val="38"/>
  </w:num>
  <w:num w:numId="28">
    <w:abstractNumId w:val="3"/>
  </w:num>
  <w:num w:numId="29">
    <w:abstractNumId w:val="5"/>
  </w:num>
  <w:num w:numId="30">
    <w:abstractNumId w:val="39"/>
  </w:num>
  <w:num w:numId="31">
    <w:abstractNumId w:val="8"/>
  </w:num>
  <w:num w:numId="32">
    <w:abstractNumId w:val="17"/>
  </w:num>
  <w:num w:numId="33">
    <w:abstractNumId w:val="37"/>
  </w:num>
  <w:num w:numId="34">
    <w:abstractNumId w:val="28"/>
  </w:num>
  <w:num w:numId="35">
    <w:abstractNumId w:val="20"/>
  </w:num>
  <w:num w:numId="36">
    <w:abstractNumId w:val="30"/>
  </w:num>
  <w:num w:numId="37">
    <w:abstractNumId w:val="2"/>
  </w:num>
  <w:num w:numId="38">
    <w:abstractNumId w:val="0"/>
  </w:num>
  <w:num w:numId="39">
    <w:abstractNumId w:val="16"/>
  </w:num>
  <w:num w:numId="40">
    <w:abstractNumId w:val="33"/>
  </w:num>
  <w:num w:numId="41">
    <w:abstractNumId w:val="26"/>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D0CB6"/>
    <w:rsid w:val="00003C77"/>
    <w:rsid w:val="00006459"/>
    <w:rsid w:val="000139DB"/>
    <w:rsid w:val="00030606"/>
    <w:rsid w:val="00067766"/>
    <w:rsid w:val="000821FD"/>
    <w:rsid w:val="000F3D49"/>
    <w:rsid w:val="000F5493"/>
    <w:rsid w:val="000F73F1"/>
    <w:rsid w:val="00121853"/>
    <w:rsid w:val="00125CA8"/>
    <w:rsid w:val="0013220F"/>
    <w:rsid w:val="0013616F"/>
    <w:rsid w:val="0016469C"/>
    <w:rsid w:val="00167240"/>
    <w:rsid w:val="001902DE"/>
    <w:rsid w:val="001A09D6"/>
    <w:rsid w:val="001D608B"/>
    <w:rsid w:val="001E0EE4"/>
    <w:rsid w:val="001E6651"/>
    <w:rsid w:val="00241DB5"/>
    <w:rsid w:val="00247EEB"/>
    <w:rsid w:val="00260C47"/>
    <w:rsid w:val="002E0E4A"/>
    <w:rsid w:val="002E3AD0"/>
    <w:rsid w:val="00304B15"/>
    <w:rsid w:val="00305F40"/>
    <w:rsid w:val="003140EB"/>
    <w:rsid w:val="0031538D"/>
    <w:rsid w:val="003535BA"/>
    <w:rsid w:val="00362348"/>
    <w:rsid w:val="0036296A"/>
    <w:rsid w:val="003777EA"/>
    <w:rsid w:val="003A6494"/>
    <w:rsid w:val="003D4E15"/>
    <w:rsid w:val="003F4C7D"/>
    <w:rsid w:val="00423D9A"/>
    <w:rsid w:val="00443684"/>
    <w:rsid w:val="004B4B72"/>
    <w:rsid w:val="004D0B42"/>
    <w:rsid w:val="004D1591"/>
    <w:rsid w:val="004E6707"/>
    <w:rsid w:val="00515BF1"/>
    <w:rsid w:val="00570EAE"/>
    <w:rsid w:val="00576DFE"/>
    <w:rsid w:val="00580C70"/>
    <w:rsid w:val="005C0977"/>
    <w:rsid w:val="005C54BA"/>
    <w:rsid w:val="005C6E12"/>
    <w:rsid w:val="005E4F53"/>
    <w:rsid w:val="005F5D63"/>
    <w:rsid w:val="005F7CF5"/>
    <w:rsid w:val="00605E8D"/>
    <w:rsid w:val="00650E20"/>
    <w:rsid w:val="00675209"/>
    <w:rsid w:val="006835FA"/>
    <w:rsid w:val="006A5BE5"/>
    <w:rsid w:val="006C009E"/>
    <w:rsid w:val="0071306A"/>
    <w:rsid w:val="007552E7"/>
    <w:rsid w:val="00755581"/>
    <w:rsid w:val="00766A26"/>
    <w:rsid w:val="00782A92"/>
    <w:rsid w:val="007831D3"/>
    <w:rsid w:val="00790D67"/>
    <w:rsid w:val="007E698F"/>
    <w:rsid w:val="00836BAB"/>
    <w:rsid w:val="00837800"/>
    <w:rsid w:val="00862777"/>
    <w:rsid w:val="008A7943"/>
    <w:rsid w:val="008B222B"/>
    <w:rsid w:val="008C354E"/>
    <w:rsid w:val="008C5EC6"/>
    <w:rsid w:val="008D0B17"/>
    <w:rsid w:val="008D0CB6"/>
    <w:rsid w:val="00910D4F"/>
    <w:rsid w:val="0094602C"/>
    <w:rsid w:val="00950D50"/>
    <w:rsid w:val="009523FF"/>
    <w:rsid w:val="009662AD"/>
    <w:rsid w:val="00974A31"/>
    <w:rsid w:val="009A33BF"/>
    <w:rsid w:val="009B63E2"/>
    <w:rsid w:val="009F61CA"/>
    <w:rsid w:val="00A21E30"/>
    <w:rsid w:val="00A6488F"/>
    <w:rsid w:val="00AA26AF"/>
    <w:rsid w:val="00AD0BE8"/>
    <w:rsid w:val="00AD4734"/>
    <w:rsid w:val="00AE0CCD"/>
    <w:rsid w:val="00AE0D9C"/>
    <w:rsid w:val="00AE7FDE"/>
    <w:rsid w:val="00AF79E8"/>
    <w:rsid w:val="00B154CE"/>
    <w:rsid w:val="00B23A98"/>
    <w:rsid w:val="00B24E20"/>
    <w:rsid w:val="00B40A6B"/>
    <w:rsid w:val="00B4332A"/>
    <w:rsid w:val="00B45007"/>
    <w:rsid w:val="00B64FB4"/>
    <w:rsid w:val="00B80967"/>
    <w:rsid w:val="00BA2299"/>
    <w:rsid w:val="00BB2270"/>
    <w:rsid w:val="00BB44C4"/>
    <w:rsid w:val="00BB76B4"/>
    <w:rsid w:val="00C219F8"/>
    <w:rsid w:val="00C42D13"/>
    <w:rsid w:val="00C801A2"/>
    <w:rsid w:val="00CA45E5"/>
    <w:rsid w:val="00D22884"/>
    <w:rsid w:val="00D56702"/>
    <w:rsid w:val="00DB52A2"/>
    <w:rsid w:val="00DD5774"/>
    <w:rsid w:val="00E32418"/>
    <w:rsid w:val="00E47DCD"/>
    <w:rsid w:val="00EA467E"/>
    <w:rsid w:val="00EC679B"/>
    <w:rsid w:val="00ED17D1"/>
    <w:rsid w:val="00EF1095"/>
    <w:rsid w:val="00F202A9"/>
    <w:rsid w:val="00FA0C74"/>
    <w:rsid w:val="00FF02E2"/>
    <w:rsid w:val="00FF30E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7943"/>
    <w:pPr>
      <w:spacing w:after="120" w:line="360" w:lineRule="auto"/>
    </w:pPr>
    <w:rPr>
      <w:rFonts w:ascii="Times New Roman" w:hAnsi="Times New Roman"/>
      <w:sz w:val="24"/>
    </w:rPr>
  </w:style>
  <w:style w:type="paragraph" w:styleId="Nadpis1">
    <w:name w:val="heading 1"/>
    <w:basedOn w:val="Normln"/>
    <w:next w:val="Normln"/>
    <w:link w:val="Nadpis1Char"/>
    <w:uiPriority w:val="9"/>
    <w:qFormat/>
    <w:rsid w:val="00260C4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link w:val="Nadpis3Char"/>
    <w:uiPriority w:val="9"/>
    <w:qFormat/>
    <w:rsid w:val="003535BA"/>
    <w:pPr>
      <w:spacing w:before="100" w:beforeAutospacing="1" w:after="100" w:afterAutospacing="1" w:line="240" w:lineRule="auto"/>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D0CB6"/>
    <w:pPr>
      <w:spacing w:after="300" w:line="480" w:lineRule="auto"/>
      <w:contextualSpacing/>
      <w:jc w:val="center"/>
    </w:pPr>
    <w:rPr>
      <w:rFonts w:eastAsiaTheme="majorEastAsia" w:cstheme="majorBidi"/>
      <w:spacing w:val="5"/>
      <w:kern w:val="28"/>
      <w:sz w:val="48"/>
      <w:szCs w:val="52"/>
    </w:rPr>
  </w:style>
  <w:style w:type="character" w:customStyle="1" w:styleId="NzevChar">
    <w:name w:val="Název Char"/>
    <w:basedOn w:val="Standardnpsmoodstavce"/>
    <w:link w:val="Nzev"/>
    <w:uiPriority w:val="10"/>
    <w:rsid w:val="008D0CB6"/>
    <w:rPr>
      <w:rFonts w:ascii="Times New Roman" w:eastAsiaTheme="majorEastAsia" w:hAnsi="Times New Roman" w:cstheme="majorBidi"/>
      <w:spacing w:val="5"/>
      <w:kern w:val="28"/>
      <w:sz w:val="48"/>
      <w:szCs w:val="52"/>
    </w:rPr>
  </w:style>
  <w:style w:type="paragraph" w:styleId="Odstavecseseznamem">
    <w:name w:val="List Paragraph"/>
    <w:basedOn w:val="Normln"/>
    <w:uiPriority w:val="34"/>
    <w:qFormat/>
    <w:rsid w:val="008D0CB6"/>
    <w:pPr>
      <w:ind w:left="720"/>
      <w:contextualSpacing/>
    </w:pPr>
  </w:style>
  <w:style w:type="character" w:styleId="Hypertextovodkaz">
    <w:name w:val="Hyperlink"/>
    <w:basedOn w:val="Standardnpsmoodstavce"/>
    <w:uiPriority w:val="99"/>
    <w:unhideWhenUsed/>
    <w:rsid w:val="001902DE"/>
    <w:rPr>
      <w:color w:val="0000FF" w:themeColor="hyperlink"/>
      <w:u w:val="single"/>
    </w:rPr>
  </w:style>
  <w:style w:type="paragraph" w:styleId="Textbubliny">
    <w:name w:val="Balloon Text"/>
    <w:basedOn w:val="Normln"/>
    <w:link w:val="TextbublinyChar"/>
    <w:uiPriority w:val="99"/>
    <w:semiHidden/>
    <w:unhideWhenUsed/>
    <w:rsid w:val="001902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02DE"/>
    <w:rPr>
      <w:rFonts w:ascii="Tahoma" w:hAnsi="Tahoma" w:cs="Tahoma"/>
      <w:sz w:val="16"/>
      <w:szCs w:val="16"/>
    </w:rPr>
  </w:style>
  <w:style w:type="paragraph" w:styleId="Titulek">
    <w:name w:val="caption"/>
    <w:basedOn w:val="Normln"/>
    <w:next w:val="Normln"/>
    <w:uiPriority w:val="35"/>
    <w:unhideWhenUsed/>
    <w:qFormat/>
    <w:rsid w:val="0036296A"/>
    <w:pPr>
      <w:spacing w:after="200" w:line="240" w:lineRule="auto"/>
    </w:pPr>
    <w:rPr>
      <w:b/>
      <w:bCs/>
      <w:color w:val="4F81BD" w:themeColor="accent1"/>
      <w:sz w:val="18"/>
      <w:szCs w:val="18"/>
    </w:rPr>
  </w:style>
  <w:style w:type="character" w:styleId="Sledovanodkaz">
    <w:name w:val="FollowedHyperlink"/>
    <w:basedOn w:val="Standardnpsmoodstavce"/>
    <w:uiPriority w:val="99"/>
    <w:semiHidden/>
    <w:unhideWhenUsed/>
    <w:rsid w:val="003535BA"/>
    <w:rPr>
      <w:color w:val="800080" w:themeColor="followedHyperlink"/>
      <w:u w:val="single"/>
    </w:rPr>
  </w:style>
  <w:style w:type="paragraph" w:styleId="Normlnweb">
    <w:name w:val="Normal (Web)"/>
    <w:basedOn w:val="Normln"/>
    <w:uiPriority w:val="99"/>
    <w:unhideWhenUsed/>
    <w:rsid w:val="003535BA"/>
    <w:rPr>
      <w:rFonts w:cs="Times New Roman"/>
      <w:szCs w:val="24"/>
    </w:rPr>
  </w:style>
  <w:style w:type="paragraph" w:styleId="Zhlav">
    <w:name w:val="header"/>
    <w:basedOn w:val="Normln"/>
    <w:link w:val="ZhlavChar"/>
    <w:uiPriority w:val="99"/>
    <w:semiHidden/>
    <w:unhideWhenUsed/>
    <w:rsid w:val="003535B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535BA"/>
    <w:rPr>
      <w:rFonts w:ascii="Times New Roman" w:hAnsi="Times New Roman"/>
      <w:sz w:val="24"/>
    </w:rPr>
  </w:style>
  <w:style w:type="paragraph" w:styleId="Zpat">
    <w:name w:val="footer"/>
    <w:basedOn w:val="Normln"/>
    <w:link w:val="ZpatChar"/>
    <w:uiPriority w:val="99"/>
    <w:semiHidden/>
    <w:unhideWhenUsed/>
    <w:rsid w:val="003535B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535BA"/>
    <w:rPr>
      <w:rFonts w:ascii="Times New Roman" w:hAnsi="Times New Roman"/>
      <w:sz w:val="24"/>
    </w:rPr>
  </w:style>
  <w:style w:type="character" w:customStyle="1" w:styleId="Nadpis3Char">
    <w:name w:val="Nadpis 3 Char"/>
    <w:basedOn w:val="Standardnpsmoodstavce"/>
    <w:link w:val="Nadpis3"/>
    <w:uiPriority w:val="9"/>
    <w:rsid w:val="003535BA"/>
    <w:rPr>
      <w:rFonts w:ascii="Times New Roman" w:eastAsia="Times New Roman" w:hAnsi="Times New Roman" w:cs="Times New Roman"/>
      <w:b/>
      <w:bCs/>
      <w:sz w:val="27"/>
      <w:szCs w:val="27"/>
      <w:lang w:eastAsia="cs-CZ"/>
    </w:rPr>
  </w:style>
  <w:style w:type="character" w:customStyle="1" w:styleId="mw-headline">
    <w:name w:val="mw-headline"/>
    <w:basedOn w:val="Standardnpsmoodstavce"/>
    <w:rsid w:val="003535BA"/>
  </w:style>
  <w:style w:type="character" w:styleId="Siln">
    <w:name w:val="Strong"/>
    <w:basedOn w:val="Standardnpsmoodstavce"/>
    <w:uiPriority w:val="22"/>
    <w:qFormat/>
    <w:rsid w:val="00C219F8"/>
    <w:rPr>
      <w:b/>
      <w:bCs/>
    </w:rPr>
  </w:style>
  <w:style w:type="paragraph" w:styleId="Bezmezer">
    <w:name w:val="No Spacing"/>
    <w:uiPriority w:val="1"/>
    <w:qFormat/>
    <w:rsid w:val="00FF02E2"/>
    <w:pPr>
      <w:spacing w:after="0" w:line="240" w:lineRule="auto"/>
    </w:pPr>
    <w:rPr>
      <w:rFonts w:ascii="Times New Roman" w:hAnsi="Times New Roman"/>
      <w:sz w:val="24"/>
    </w:rPr>
  </w:style>
  <w:style w:type="character" w:customStyle="1" w:styleId="Nadpis1Char">
    <w:name w:val="Nadpis 1 Char"/>
    <w:basedOn w:val="Standardnpsmoodstavce"/>
    <w:link w:val="Nadpis1"/>
    <w:uiPriority w:val="9"/>
    <w:rsid w:val="00260C47"/>
    <w:rPr>
      <w:rFonts w:asciiTheme="majorHAnsi" w:eastAsiaTheme="majorEastAsia" w:hAnsiTheme="majorHAnsi" w:cstheme="majorBidi"/>
      <w:b/>
      <w:bCs/>
      <w:color w:val="365F91" w:themeColor="accent1" w:themeShade="BF"/>
      <w:sz w:val="28"/>
      <w:szCs w:val="28"/>
    </w:rPr>
  </w:style>
  <w:style w:type="paragraph" w:styleId="Bibliografie">
    <w:name w:val="Bibliography"/>
    <w:basedOn w:val="Normln"/>
    <w:next w:val="Normln"/>
    <w:uiPriority w:val="37"/>
    <w:unhideWhenUsed/>
    <w:rsid w:val="00260C47"/>
  </w:style>
</w:styles>
</file>

<file path=word/webSettings.xml><?xml version="1.0" encoding="utf-8"?>
<w:webSettings xmlns:r="http://schemas.openxmlformats.org/officeDocument/2006/relationships" xmlns:w="http://schemas.openxmlformats.org/wordprocessingml/2006/main">
  <w:divs>
    <w:div w:id="241959360">
      <w:bodyDiv w:val="1"/>
      <w:marLeft w:val="0"/>
      <w:marRight w:val="0"/>
      <w:marTop w:val="0"/>
      <w:marBottom w:val="0"/>
      <w:divBdr>
        <w:top w:val="none" w:sz="0" w:space="0" w:color="auto"/>
        <w:left w:val="none" w:sz="0" w:space="0" w:color="auto"/>
        <w:bottom w:val="none" w:sz="0" w:space="0" w:color="auto"/>
        <w:right w:val="none" w:sz="0" w:space="0" w:color="auto"/>
      </w:divBdr>
      <w:divsChild>
        <w:div w:id="158891649">
          <w:marLeft w:val="0"/>
          <w:marRight w:val="0"/>
          <w:marTop w:val="0"/>
          <w:marBottom w:val="0"/>
          <w:divBdr>
            <w:top w:val="none" w:sz="0" w:space="0" w:color="auto"/>
            <w:left w:val="none" w:sz="0" w:space="0" w:color="auto"/>
            <w:bottom w:val="none" w:sz="0" w:space="0" w:color="auto"/>
            <w:right w:val="none" w:sz="0" w:space="0" w:color="auto"/>
          </w:divBdr>
        </w:div>
        <w:div w:id="864288893">
          <w:marLeft w:val="0"/>
          <w:marRight w:val="0"/>
          <w:marTop w:val="0"/>
          <w:marBottom w:val="0"/>
          <w:divBdr>
            <w:top w:val="none" w:sz="0" w:space="0" w:color="auto"/>
            <w:left w:val="none" w:sz="0" w:space="0" w:color="auto"/>
            <w:bottom w:val="none" w:sz="0" w:space="0" w:color="auto"/>
            <w:right w:val="none" w:sz="0" w:space="0" w:color="auto"/>
          </w:divBdr>
          <w:divsChild>
            <w:div w:id="1828981472">
              <w:marLeft w:val="0"/>
              <w:marRight w:val="0"/>
              <w:marTop w:val="0"/>
              <w:marBottom w:val="0"/>
              <w:divBdr>
                <w:top w:val="none" w:sz="0" w:space="0" w:color="auto"/>
                <w:left w:val="none" w:sz="0" w:space="0" w:color="auto"/>
                <w:bottom w:val="none" w:sz="0" w:space="0" w:color="auto"/>
                <w:right w:val="none" w:sz="0" w:space="0" w:color="auto"/>
              </w:divBdr>
              <w:divsChild>
                <w:div w:id="1059547593">
                  <w:marLeft w:val="0"/>
                  <w:marRight w:val="0"/>
                  <w:marTop w:val="0"/>
                  <w:marBottom w:val="0"/>
                  <w:divBdr>
                    <w:top w:val="none" w:sz="0" w:space="0" w:color="auto"/>
                    <w:left w:val="none" w:sz="0" w:space="0" w:color="auto"/>
                    <w:bottom w:val="none" w:sz="0" w:space="0" w:color="auto"/>
                    <w:right w:val="none" w:sz="0" w:space="0" w:color="auto"/>
                  </w:divBdr>
                  <w:divsChild>
                    <w:div w:id="15768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1940">
          <w:marLeft w:val="0"/>
          <w:marRight w:val="0"/>
          <w:marTop w:val="0"/>
          <w:marBottom w:val="0"/>
          <w:divBdr>
            <w:top w:val="none" w:sz="0" w:space="0" w:color="auto"/>
            <w:left w:val="none" w:sz="0" w:space="0" w:color="auto"/>
            <w:bottom w:val="none" w:sz="0" w:space="0" w:color="auto"/>
            <w:right w:val="none" w:sz="0" w:space="0" w:color="auto"/>
          </w:divBdr>
          <w:divsChild>
            <w:div w:id="463498993">
              <w:marLeft w:val="0"/>
              <w:marRight w:val="0"/>
              <w:marTop w:val="0"/>
              <w:marBottom w:val="0"/>
              <w:divBdr>
                <w:top w:val="none" w:sz="0" w:space="0" w:color="auto"/>
                <w:left w:val="none" w:sz="0" w:space="0" w:color="auto"/>
                <w:bottom w:val="none" w:sz="0" w:space="0" w:color="auto"/>
                <w:right w:val="none" w:sz="0" w:space="0" w:color="auto"/>
              </w:divBdr>
              <w:divsChild>
                <w:div w:id="564608155">
                  <w:marLeft w:val="0"/>
                  <w:marRight w:val="0"/>
                  <w:marTop w:val="0"/>
                  <w:marBottom w:val="0"/>
                  <w:divBdr>
                    <w:top w:val="none" w:sz="0" w:space="0" w:color="auto"/>
                    <w:left w:val="none" w:sz="0" w:space="0" w:color="auto"/>
                    <w:bottom w:val="none" w:sz="0" w:space="0" w:color="auto"/>
                    <w:right w:val="none" w:sz="0" w:space="0" w:color="auto"/>
                  </w:divBdr>
                  <w:divsChild>
                    <w:div w:id="2862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406856">
      <w:bodyDiv w:val="1"/>
      <w:marLeft w:val="0"/>
      <w:marRight w:val="0"/>
      <w:marTop w:val="0"/>
      <w:marBottom w:val="0"/>
      <w:divBdr>
        <w:top w:val="none" w:sz="0" w:space="0" w:color="auto"/>
        <w:left w:val="none" w:sz="0" w:space="0" w:color="auto"/>
        <w:bottom w:val="none" w:sz="0" w:space="0" w:color="auto"/>
        <w:right w:val="none" w:sz="0" w:space="0" w:color="auto"/>
      </w:divBdr>
      <w:divsChild>
        <w:div w:id="33501965">
          <w:marLeft w:val="0"/>
          <w:marRight w:val="0"/>
          <w:marTop w:val="0"/>
          <w:marBottom w:val="0"/>
          <w:divBdr>
            <w:top w:val="none" w:sz="0" w:space="0" w:color="auto"/>
            <w:left w:val="none" w:sz="0" w:space="0" w:color="auto"/>
            <w:bottom w:val="none" w:sz="0" w:space="0" w:color="auto"/>
            <w:right w:val="none" w:sz="0" w:space="0" w:color="auto"/>
          </w:divBdr>
          <w:divsChild>
            <w:div w:id="1591113078">
              <w:marLeft w:val="0"/>
              <w:marRight w:val="0"/>
              <w:marTop w:val="0"/>
              <w:marBottom w:val="0"/>
              <w:divBdr>
                <w:top w:val="none" w:sz="0" w:space="0" w:color="auto"/>
                <w:left w:val="none" w:sz="0" w:space="0" w:color="auto"/>
                <w:bottom w:val="none" w:sz="0" w:space="0" w:color="auto"/>
                <w:right w:val="none" w:sz="0" w:space="0" w:color="auto"/>
              </w:divBdr>
            </w:div>
            <w:div w:id="18098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6061">
      <w:bodyDiv w:val="1"/>
      <w:marLeft w:val="0"/>
      <w:marRight w:val="0"/>
      <w:marTop w:val="0"/>
      <w:marBottom w:val="0"/>
      <w:divBdr>
        <w:top w:val="none" w:sz="0" w:space="0" w:color="auto"/>
        <w:left w:val="none" w:sz="0" w:space="0" w:color="auto"/>
        <w:bottom w:val="none" w:sz="0" w:space="0" w:color="auto"/>
        <w:right w:val="none" w:sz="0" w:space="0" w:color="auto"/>
      </w:divBdr>
    </w:div>
    <w:div w:id="488910534">
      <w:bodyDiv w:val="1"/>
      <w:marLeft w:val="0"/>
      <w:marRight w:val="0"/>
      <w:marTop w:val="0"/>
      <w:marBottom w:val="0"/>
      <w:divBdr>
        <w:top w:val="none" w:sz="0" w:space="0" w:color="auto"/>
        <w:left w:val="none" w:sz="0" w:space="0" w:color="auto"/>
        <w:bottom w:val="none" w:sz="0" w:space="0" w:color="auto"/>
        <w:right w:val="none" w:sz="0" w:space="0" w:color="auto"/>
      </w:divBdr>
      <w:divsChild>
        <w:div w:id="993340076">
          <w:marLeft w:val="0"/>
          <w:marRight w:val="0"/>
          <w:marTop w:val="0"/>
          <w:marBottom w:val="0"/>
          <w:divBdr>
            <w:top w:val="none" w:sz="0" w:space="0" w:color="auto"/>
            <w:left w:val="none" w:sz="0" w:space="0" w:color="auto"/>
            <w:bottom w:val="none" w:sz="0" w:space="0" w:color="auto"/>
            <w:right w:val="none" w:sz="0" w:space="0" w:color="auto"/>
          </w:divBdr>
        </w:div>
      </w:divsChild>
    </w:div>
    <w:div w:id="574777977">
      <w:bodyDiv w:val="1"/>
      <w:marLeft w:val="0"/>
      <w:marRight w:val="0"/>
      <w:marTop w:val="0"/>
      <w:marBottom w:val="0"/>
      <w:divBdr>
        <w:top w:val="none" w:sz="0" w:space="0" w:color="auto"/>
        <w:left w:val="none" w:sz="0" w:space="0" w:color="auto"/>
        <w:bottom w:val="none" w:sz="0" w:space="0" w:color="auto"/>
        <w:right w:val="none" w:sz="0" w:space="0" w:color="auto"/>
      </w:divBdr>
    </w:div>
    <w:div w:id="704402250">
      <w:bodyDiv w:val="1"/>
      <w:marLeft w:val="0"/>
      <w:marRight w:val="0"/>
      <w:marTop w:val="0"/>
      <w:marBottom w:val="0"/>
      <w:divBdr>
        <w:top w:val="none" w:sz="0" w:space="0" w:color="auto"/>
        <w:left w:val="none" w:sz="0" w:space="0" w:color="auto"/>
        <w:bottom w:val="none" w:sz="0" w:space="0" w:color="auto"/>
        <w:right w:val="none" w:sz="0" w:space="0" w:color="auto"/>
      </w:divBdr>
    </w:div>
    <w:div w:id="733891005">
      <w:bodyDiv w:val="1"/>
      <w:marLeft w:val="0"/>
      <w:marRight w:val="0"/>
      <w:marTop w:val="0"/>
      <w:marBottom w:val="0"/>
      <w:divBdr>
        <w:top w:val="none" w:sz="0" w:space="0" w:color="auto"/>
        <w:left w:val="none" w:sz="0" w:space="0" w:color="auto"/>
        <w:bottom w:val="none" w:sz="0" w:space="0" w:color="auto"/>
        <w:right w:val="none" w:sz="0" w:space="0" w:color="auto"/>
      </w:divBdr>
    </w:div>
    <w:div w:id="757942777">
      <w:bodyDiv w:val="1"/>
      <w:marLeft w:val="0"/>
      <w:marRight w:val="0"/>
      <w:marTop w:val="0"/>
      <w:marBottom w:val="0"/>
      <w:divBdr>
        <w:top w:val="none" w:sz="0" w:space="0" w:color="auto"/>
        <w:left w:val="none" w:sz="0" w:space="0" w:color="auto"/>
        <w:bottom w:val="none" w:sz="0" w:space="0" w:color="auto"/>
        <w:right w:val="none" w:sz="0" w:space="0" w:color="auto"/>
      </w:divBdr>
      <w:divsChild>
        <w:div w:id="171647406">
          <w:marLeft w:val="0"/>
          <w:marRight w:val="0"/>
          <w:marTop w:val="0"/>
          <w:marBottom w:val="0"/>
          <w:divBdr>
            <w:top w:val="none" w:sz="0" w:space="0" w:color="auto"/>
            <w:left w:val="none" w:sz="0" w:space="0" w:color="auto"/>
            <w:bottom w:val="none" w:sz="0" w:space="0" w:color="auto"/>
            <w:right w:val="none" w:sz="0" w:space="0" w:color="auto"/>
          </w:divBdr>
        </w:div>
      </w:divsChild>
    </w:div>
    <w:div w:id="800733647">
      <w:bodyDiv w:val="1"/>
      <w:marLeft w:val="0"/>
      <w:marRight w:val="0"/>
      <w:marTop w:val="0"/>
      <w:marBottom w:val="0"/>
      <w:divBdr>
        <w:top w:val="none" w:sz="0" w:space="0" w:color="auto"/>
        <w:left w:val="none" w:sz="0" w:space="0" w:color="auto"/>
        <w:bottom w:val="none" w:sz="0" w:space="0" w:color="auto"/>
        <w:right w:val="none" w:sz="0" w:space="0" w:color="auto"/>
      </w:divBdr>
    </w:div>
    <w:div w:id="827475919">
      <w:bodyDiv w:val="1"/>
      <w:marLeft w:val="0"/>
      <w:marRight w:val="0"/>
      <w:marTop w:val="0"/>
      <w:marBottom w:val="0"/>
      <w:divBdr>
        <w:top w:val="none" w:sz="0" w:space="0" w:color="auto"/>
        <w:left w:val="none" w:sz="0" w:space="0" w:color="auto"/>
        <w:bottom w:val="none" w:sz="0" w:space="0" w:color="auto"/>
        <w:right w:val="none" w:sz="0" w:space="0" w:color="auto"/>
      </w:divBdr>
      <w:divsChild>
        <w:div w:id="1277908669">
          <w:marLeft w:val="0"/>
          <w:marRight w:val="0"/>
          <w:marTop w:val="0"/>
          <w:marBottom w:val="0"/>
          <w:divBdr>
            <w:top w:val="none" w:sz="0" w:space="0" w:color="auto"/>
            <w:left w:val="none" w:sz="0" w:space="0" w:color="auto"/>
            <w:bottom w:val="none" w:sz="0" w:space="0" w:color="auto"/>
            <w:right w:val="none" w:sz="0" w:space="0" w:color="auto"/>
          </w:divBdr>
        </w:div>
      </w:divsChild>
    </w:div>
    <w:div w:id="851527442">
      <w:bodyDiv w:val="1"/>
      <w:marLeft w:val="0"/>
      <w:marRight w:val="0"/>
      <w:marTop w:val="0"/>
      <w:marBottom w:val="0"/>
      <w:divBdr>
        <w:top w:val="none" w:sz="0" w:space="0" w:color="auto"/>
        <w:left w:val="none" w:sz="0" w:space="0" w:color="auto"/>
        <w:bottom w:val="none" w:sz="0" w:space="0" w:color="auto"/>
        <w:right w:val="none" w:sz="0" w:space="0" w:color="auto"/>
      </w:divBdr>
      <w:divsChild>
        <w:div w:id="822043499">
          <w:marLeft w:val="0"/>
          <w:marRight w:val="0"/>
          <w:marTop w:val="0"/>
          <w:marBottom w:val="0"/>
          <w:divBdr>
            <w:top w:val="none" w:sz="0" w:space="0" w:color="auto"/>
            <w:left w:val="none" w:sz="0" w:space="0" w:color="auto"/>
            <w:bottom w:val="none" w:sz="0" w:space="0" w:color="auto"/>
            <w:right w:val="none" w:sz="0" w:space="0" w:color="auto"/>
          </w:divBdr>
        </w:div>
      </w:divsChild>
    </w:div>
    <w:div w:id="968828047">
      <w:bodyDiv w:val="1"/>
      <w:marLeft w:val="0"/>
      <w:marRight w:val="0"/>
      <w:marTop w:val="0"/>
      <w:marBottom w:val="0"/>
      <w:divBdr>
        <w:top w:val="none" w:sz="0" w:space="0" w:color="auto"/>
        <w:left w:val="none" w:sz="0" w:space="0" w:color="auto"/>
        <w:bottom w:val="none" w:sz="0" w:space="0" w:color="auto"/>
        <w:right w:val="none" w:sz="0" w:space="0" w:color="auto"/>
      </w:divBdr>
    </w:div>
    <w:div w:id="975178634">
      <w:bodyDiv w:val="1"/>
      <w:marLeft w:val="0"/>
      <w:marRight w:val="0"/>
      <w:marTop w:val="0"/>
      <w:marBottom w:val="0"/>
      <w:divBdr>
        <w:top w:val="none" w:sz="0" w:space="0" w:color="auto"/>
        <w:left w:val="none" w:sz="0" w:space="0" w:color="auto"/>
        <w:bottom w:val="none" w:sz="0" w:space="0" w:color="auto"/>
        <w:right w:val="none" w:sz="0" w:space="0" w:color="auto"/>
      </w:divBdr>
      <w:divsChild>
        <w:div w:id="133573086">
          <w:marLeft w:val="0"/>
          <w:marRight w:val="0"/>
          <w:marTop w:val="0"/>
          <w:marBottom w:val="0"/>
          <w:divBdr>
            <w:top w:val="none" w:sz="0" w:space="0" w:color="auto"/>
            <w:left w:val="none" w:sz="0" w:space="0" w:color="auto"/>
            <w:bottom w:val="none" w:sz="0" w:space="0" w:color="auto"/>
            <w:right w:val="none" w:sz="0" w:space="0" w:color="auto"/>
          </w:divBdr>
        </w:div>
      </w:divsChild>
    </w:div>
    <w:div w:id="1019352584">
      <w:bodyDiv w:val="1"/>
      <w:marLeft w:val="0"/>
      <w:marRight w:val="0"/>
      <w:marTop w:val="0"/>
      <w:marBottom w:val="0"/>
      <w:divBdr>
        <w:top w:val="none" w:sz="0" w:space="0" w:color="auto"/>
        <w:left w:val="none" w:sz="0" w:space="0" w:color="auto"/>
        <w:bottom w:val="none" w:sz="0" w:space="0" w:color="auto"/>
        <w:right w:val="none" w:sz="0" w:space="0" w:color="auto"/>
      </w:divBdr>
    </w:div>
    <w:div w:id="1021929205">
      <w:bodyDiv w:val="1"/>
      <w:marLeft w:val="0"/>
      <w:marRight w:val="0"/>
      <w:marTop w:val="0"/>
      <w:marBottom w:val="0"/>
      <w:divBdr>
        <w:top w:val="none" w:sz="0" w:space="0" w:color="auto"/>
        <w:left w:val="none" w:sz="0" w:space="0" w:color="auto"/>
        <w:bottom w:val="none" w:sz="0" w:space="0" w:color="auto"/>
        <w:right w:val="none" w:sz="0" w:space="0" w:color="auto"/>
      </w:divBdr>
    </w:div>
    <w:div w:id="1031104053">
      <w:bodyDiv w:val="1"/>
      <w:marLeft w:val="0"/>
      <w:marRight w:val="0"/>
      <w:marTop w:val="0"/>
      <w:marBottom w:val="0"/>
      <w:divBdr>
        <w:top w:val="none" w:sz="0" w:space="0" w:color="auto"/>
        <w:left w:val="none" w:sz="0" w:space="0" w:color="auto"/>
        <w:bottom w:val="none" w:sz="0" w:space="0" w:color="auto"/>
        <w:right w:val="none" w:sz="0" w:space="0" w:color="auto"/>
      </w:divBdr>
    </w:div>
    <w:div w:id="1134445537">
      <w:bodyDiv w:val="1"/>
      <w:marLeft w:val="0"/>
      <w:marRight w:val="0"/>
      <w:marTop w:val="0"/>
      <w:marBottom w:val="0"/>
      <w:divBdr>
        <w:top w:val="none" w:sz="0" w:space="0" w:color="auto"/>
        <w:left w:val="none" w:sz="0" w:space="0" w:color="auto"/>
        <w:bottom w:val="none" w:sz="0" w:space="0" w:color="auto"/>
        <w:right w:val="none" w:sz="0" w:space="0" w:color="auto"/>
      </w:divBdr>
      <w:divsChild>
        <w:div w:id="153033865">
          <w:marLeft w:val="0"/>
          <w:marRight w:val="0"/>
          <w:marTop w:val="0"/>
          <w:marBottom w:val="0"/>
          <w:divBdr>
            <w:top w:val="none" w:sz="0" w:space="0" w:color="auto"/>
            <w:left w:val="none" w:sz="0" w:space="0" w:color="auto"/>
            <w:bottom w:val="none" w:sz="0" w:space="0" w:color="auto"/>
            <w:right w:val="none" w:sz="0" w:space="0" w:color="auto"/>
          </w:divBdr>
        </w:div>
      </w:divsChild>
    </w:div>
    <w:div w:id="1144851113">
      <w:bodyDiv w:val="1"/>
      <w:marLeft w:val="0"/>
      <w:marRight w:val="0"/>
      <w:marTop w:val="0"/>
      <w:marBottom w:val="0"/>
      <w:divBdr>
        <w:top w:val="none" w:sz="0" w:space="0" w:color="auto"/>
        <w:left w:val="none" w:sz="0" w:space="0" w:color="auto"/>
        <w:bottom w:val="none" w:sz="0" w:space="0" w:color="auto"/>
        <w:right w:val="none" w:sz="0" w:space="0" w:color="auto"/>
      </w:divBdr>
    </w:div>
    <w:div w:id="1175724987">
      <w:bodyDiv w:val="1"/>
      <w:marLeft w:val="0"/>
      <w:marRight w:val="0"/>
      <w:marTop w:val="0"/>
      <w:marBottom w:val="0"/>
      <w:divBdr>
        <w:top w:val="none" w:sz="0" w:space="0" w:color="auto"/>
        <w:left w:val="none" w:sz="0" w:space="0" w:color="auto"/>
        <w:bottom w:val="none" w:sz="0" w:space="0" w:color="auto"/>
        <w:right w:val="none" w:sz="0" w:space="0" w:color="auto"/>
      </w:divBdr>
    </w:div>
    <w:div w:id="1210530467">
      <w:bodyDiv w:val="1"/>
      <w:marLeft w:val="0"/>
      <w:marRight w:val="0"/>
      <w:marTop w:val="0"/>
      <w:marBottom w:val="0"/>
      <w:divBdr>
        <w:top w:val="none" w:sz="0" w:space="0" w:color="auto"/>
        <w:left w:val="none" w:sz="0" w:space="0" w:color="auto"/>
        <w:bottom w:val="none" w:sz="0" w:space="0" w:color="auto"/>
        <w:right w:val="none" w:sz="0" w:space="0" w:color="auto"/>
      </w:divBdr>
      <w:divsChild>
        <w:div w:id="2129010665">
          <w:marLeft w:val="0"/>
          <w:marRight w:val="0"/>
          <w:marTop w:val="0"/>
          <w:marBottom w:val="0"/>
          <w:divBdr>
            <w:top w:val="none" w:sz="0" w:space="0" w:color="auto"/>
            <w:left w:val="none" w:sz="0" w:space="0" w:color="auto"/>
            <w:bottom w:val="none" w:sz="0" w:space="0" w:color="auto"/>
            <w:right w:val="none" w:sz="0" w:space="0" w:color="auto"/>
          </w:divBdr>
        </w:div>
      </w:divsChild>
    </w:div>
    <w:div w:id="1274481163">
      <w:bodyDiv w:val="1"/>
      <w:marLeft w:val="0"/>
      <w:marRight w:val="0"/>
      <w:marTop w:val="0"/>
      <w:marBottom w:val="0"/>
      <w:divBdr>
        <w:top w:val="none" w:sz="0" w:space="0" w:color="auto"/>
        <w:left w:val="none" w:sz="0" w:space="0" w:color="auto"/>
        <w:bottom w:val="none" w:sz="0" w:space="0" w:color="auto"/>
        <w:right w:val="none" w:sz="0" w:space="0" w:color="auto"/>
      </w:divBdr>
      <w:divsChild>
        <w:div w:id="585237089">
          <w:marLeft w:val="0"/>
          <w:marRight w:val="0"/>
          <w:marTop w:val="0"/>
          <w:marBottom w:val="0"/>
          <w:divBdr>
            <w:top w:val="none" w:sz="0" w:space="0" w:color="auto"/>
            <w:left w:val="none" w:sz="0" w:space="0" w:color="auto"/>
            <w:bottom w:val="none" w:sz="0" w:space="0" w:color="auto"/>
            <w:right w:val="none" w:sz="0" w:space="0" w:color="auto"/>
          </w:divBdr>
        </w:div>
      </w:divsChild>
    </w:div>
    <w:div w:id="1276717066">
      <w:bodyDiv w:val="1"/>
      <w:marLeft w:val="0"/>
      <w:marRight w:val="0"/>
      <w:marTop w:val="0"/>
      <w:marBottom w:val="0"/>
      <w:divBdr>
        <w:top w:val="none" w:sz="0" w:space="0" w:color="auto"/>
        <w:left w:val="none" w:sz="0" w:space="0" w:color="auto"/>
        <w:bottom w:val="none" w:sz="0" w:space="0" w:color="auto"/>
        <w:right w:val="none" w:sz="0" w:space="0" w:color="auto"/>
      </w:divBdr>
      <w:divsChild>
        <w:div w:id="142087785">
          <w:marLeft w:val="547"/>
          <w:marRight w:val="0"/>
          <w:marTop w:val="154"/>
          <w:marBottom w:val="0"/>
          <w:divBdr>
            <w:top w:val="none" w:sz="0" w:space="0" w:color="auto"/>
            <w:left w:val="none" w:sz="0" w:space="0" w:color="auto"/>
            <w:bottom w:val="none" w:sz="0" w:space="0" w:color="auto"/>
            <w:right w:val="none" w:sz="0" w:space="0" w:color="auto"/>
          </w:divBdr>
        </w:div>
        <w:div w:id="904073982">
          <w:marLeft w:val="547"/>
          <w:marRight w:val="0"/>
          <w:marTop w:val="154"/>
          <w:marBottom w:val="0"/>
          <w:divBdr>
            <w:top w:val="none" w:sz="0" w:space="0" w:color="auto"/>
            <w:left w:val="none" w:sz="0" w:space="0" w:color="auto"/>
            <w:bottom w:val="none" w:sz="0" w:space="0" w:color="auto"/>
            <w:right w:val="none" w:sz="0" w:space="0" w:color="auto"/>
          </w:divBdr>
        </w:div>
        <w:div w:id="939221137">
          <w:marLeft w:val="547"/>
          <w:marRight w:val="0"/>
          <w:marTop w:val="154"/>
          <w:marBottom w:val="0"/>
          <w:divBdr>
            <w:top w:val="none" w:sz="0" w:space="0" w:color="auto"/>
            <w:left w:val="none" w:sz="0" w:space="0" w:color="auto"/>
            <w:bottom w:val="none" w:sz="0" w:space="0" w:color="auto"/>
            <w:right w:val="none" w:sz="0" w:space="0" w:color="auto"/>
          </w:divBdr>
        </w:div>
        <w:div w:id="1236939009">
          <w:marLeft w:val="547"/>
          <w:marRight w:val="0"/>
          <w:marTop w:val="154"/>
          <w:marBottom w:val="0"/>
          <w:divBdr>
            <w:top w:val="none" w:sz="0" w:space="0" w:color="auto"/>
            <w:left w:val="none" w:sz="0" w:space="0" w:color="auto"/>
            <w:bottom w:val="none" w:sz="0" w:space="0" w:color="auto"/>
            <w:right w:val="none" w:sz="0" w:space="0" w:color="auto"/>
          </w:divBdr>
        </w:div>
        <w:div w:id="29500273">
          <w:marLeft w:val="547"/>
          <w:marRight w:val="0"/>
          <w:marTop w:val="154"/>
          <w:marBottom w:val="0"/>
          <w:divBdr>
            <w:top w:val="none" w:sz="0" w:space="0" w:color="auto"/>
            <w:left w:val="none" w:sz="0" w:space="0" w:color="auto"/>
            <w:bottom w:val="none" w:sz="0" w:space="0" w:color="auto"/>
            <w:right w:val="none" w:sz="0" w:space="0" w:color="auto"/>
          </w:divBdr>
        </w:div>
        <w:div w:id="1849246717">
          <w:marLeft w:val="547"/>
          <w:marRight w:val="0"/>
          <w:marTop w:val="154"/>
          <w:marBottom w:val="0"/>
          <w:divBdr>
            <w:top w:val="none" w:sz="0" w:space="0" w:color="auto"/>
            <w:left w:val="none" w:sz="0" w:space="0" w:color="auto"/>
            <w:bottom w:val="none" w:sz="0" w:space="0" w:color="auto"/>
            <w:right w:val="none" w:sz="0" w:space="0" w:color="auto"/>
          </w:divBdr>
        </w:div>
      </w:divsChild>
    </w:div>
    <w:div w:id="1290820671">
      <w:bodyDiv w:val="1"/>
      <w:marLeft w:val="0"/>
      <w:marRight w:val="0"/>
      <w:marTop w:val="0"/>
      <w:marBottom w:val="0"/>
      <w:divBdr>
        <w:top w:val="none" w:sz="0" w:space="0" w:color="auto"/>
        <w:left w:val="none" w:sz="0" w:space="0" w:color="auto"/>
        <w:bottom w:val="none" w:sz="0" w:space="0" w:color="auto"/>
        <w:right w:val="none" w:sz="0" w:space="0" w:color="auto"/>
      </w:divBdr>
      <w:divsChild>
        <w:div w:id="678627320">
          <w:marLeft w:val="0"/>
          <w:marRight w:val="0"/>
          <w:marTop w:val="0"/>
          <w:marBottom w:val="0"/>
          <w:divBdr>
            <w:top w:val="none" w:sz="0" w:space="0" w:color="auto"/>
            <w:left w:val="none" w:sz="0" w:space="0" w:color="auto"/>
            <w:bottom w:val="none" w:sz="0" w:space="0" w:color="auto"/>
            <w:right w:val="none" w:sz="0" w:space="0" w:color="auto"/>
          </w:divBdr>
        </w:div>
      </w:divsChild>
    </w:div>
    <w:div w:id="1425691182">
      <w:bodyDiv w:val="1"/>
      <w:marLeft w:val="0"/>
      <w:marRight w:val="0"/>
      <w:marTop w:val="0"/>
      <w:marBottom w:val="0"/>
      <w:divBdr>
        <w:top w:val="none" w:sz="0" w:space="0" w:color="auto"/>
        <w:left w:val="none" w:sz="0" w:space="0" w:color="auto"/>
        <w:bottom w:val="none" w:sz="0" w:space="0" w:color="auto"/>
        <w:right w:val="none" w:sz="0" w:space="0" w:color="auto"/>
      </w:divBdr>
      <w:divsChild>
        <w:div w:id="936673204">
          <w:marLeft w:val="547"/>
          <w:marRight w:val="0"/>
          <w:marTop w:val="134"/>
          <w:marBottom w:val="0"/>
          <w:divBdr>
            <w:top w:val="none" w:sz="0" w:space="0" w:color="auto"/>
            <w:left w:val="none" w:sz="0" w:space="0" w:color="auto"/>
            <w:bottom w:val="none" w:sz="0" w:space="0" w:color="auto"/>
            <w:right w:val="none" w:sz="0" w:space="0" w:color="auto"/>
          </w:divBdr>
        </w:div>
        <w:div w:id="1493401502">
          <w:marLeft w:val="547"/>
          <w:marRight w:val="0"/>
          <w:marTop w:val="134"/>
          <w:marBottom w:val="0"/>
          <w:divBdr>
            <w:top w:val="none" w:sz="0" w:space="0" w:color="auto"/>
            <w:left w:val="none" w:sz="0" w:space="0" w:color="auto"/>
            <w:bottom w:val="none" w:sz="0" w:space="0" w:color="auto"/>
            <w:right w:val="none" w:sz="0" w:space="0" w:color="auto"/>
          </w:divBdr>
        </w:div>
        <w:div w:id="2126270480">
          <w:marLeft w:val="547"/>
          <w:marRight w:val="0"/>
          <w:marTop w:val="134"/>
          <w:marBottom w:val="0"/>
          <w:divBdr>
            <w:top w:val="none" w:sz="0" w:space="0" w:color="auto"/>
            <w:left w:val="none" w:sz="0" w:space="0" w:color="auto"/>
            <w:bottom w:val="none" w:sz="0" w:space="0" w:color="auto"/>
            <w:right w:val="none" w:sz="0" w:space="0" w:color="auto"/>
          </w:divBdr>
        </w:div>
        <w:div w:id="603416623">
          <w:marLeft w:val="547"/>
          <w:marRight w:val="0"/>
          <w:marTop w:val="134"/>
          <w:marBottom w:val="0"/>
          <w:divBdr>
            <w:top w:val="none" w:sz="0" w:space="0" w:color="auto"/>
            <w:left w:val="none" w:sz="0" w:space="0" w:color="auto"/>
            <w:bottom w:val="none" w:sz="0" w:space="0" w:color="auto"/>
            <w:right w:val="none" w:sz="0" w:space="0" w:color="auto"/>
          </w:divBdr>
        </w:div>
        <w:div w:id="1955552837">
          <w:marLeft w:val="547"/>
          <w:marRight w:val="0"/>
          <w:marTop w:val="134"/>
          <w:marBottom w:val="0"/>
          <w:divBdr>
            <w:top w:val="none" w:sz="0" w:space="0" w:color="auto"/>
            <w:left w:val="none" w:sz="0" w:space="0" w:color="auto"/>
            <w:bottom w:val="none" w:sz="0" w:space="0" w:color="auto"/>
            <w:right w:val="none" w:sz="0" w:space="0" w:color="auto"/>
          </w:divBdr>
        </w:div>
        <w:div w:id="360786162">
          <w:marLeft w:val="547"/>
          <w:marRight w:val="0"/>
          <w:marTop w:val="134"/>
          <w:marBottom w:val="0"/>
          <w:divBdr>
            <w:top w:val="none" w:sz="0" w:space="0" w:color="auto"/>
            <w:left w:val="none" w:sz="0" w:space="0" w:color="auto"/>
            <w:bottom w:val="none" w:sz="0" w:space="0" w:color="auto"/>
            <w:right w:val="none" w:sz="0" w:space="0" w:color="auto"/>
          </w:divBdr>
        </w:div>
        <w:div w:id="1870606568">
          <w:marLeft w:val="547"/>
          <w:marRight w:val="0"/>
          <w:marTop w:val="134"/>
          <w:marBottom w:val="0"/>
          <w:divBdr>
            <w:top w:val="none" w:sz="0" w:space="0" w:color="auto"/>
            <w:left w:val="none" w:sz="0" w:space="0" w:color="auto"/>
            <w:bottom w:val="none" w:sz="0" w:space="0" w:color="auto"/>
            <w:right w:val="none" w:sz="0" w:space="0" w:color="auto"/>
          </w:divBdr>
        </w:div>
      </w:divsChild>
    </w:div>
    <w:div w:id="1487548956">
      <w:bodyDiv w:val="1"/>
      <w:marLeft w:val="0"/>
      <w:marRight w:val="0"/>
      <w:marTop w:val="0"/>
      <w:marBottom w:val="0"/>
      <w:divBdr>
        <w:top w:val="none" w:sz="0" w:space="0" w:color="auto"/>
        <w:left w:val="none" w:sz="0" w:space="0" w:color="auto"/>
        <w:bottom w:val="none" w:sz="0" w:space="0" w:color="auto"/>
        <w:right w:val="none" w:sz="0" w:space="0" w:color="auto"/>
      </w:divBdr>
    </w:div>
    <w:div w:id="1525435215">
      <w:bodyDiv w:val="1"/>
      <w:marLeft w:val="0"/>
      <w:marRight w:val="0"/>
      <w:marTop w:val="0"/>
      <w:marBottom w:val="0"/>
      <w:divBdr>
        <w:top w:val="none" w:sz="0" w:space="0" w:color="auto"/>
        <w:left w:val="none" w:sz="0" w:space="0" w:color="auto"/>
        <w:bottom w:val="none" w:sz="0" w:space="0" w:color="auto"/>
        <w:right w:val="none" w:sz="0" w:space="0" w:color="auto"/>
      </w:divBdr>
      <w:divsChild>
        <w:div w:id="1355689537">
          <w:marLeft w:val="547"/>
          <w:marRight w:val="0"/>
          <w:marTop w:val="154"/>
          <w:marBottom w:val="0"/>
          <w:divBdr>
            <w:top w:val="none" w:sz="0" w:space="0" w:color="auto"/>
            <w:left w:val="none" w:sz="0" w:space="0" w:color="auto"/>
            <w:bottom w:val="none" w:sz="0" w:space="0" w:color="auto"/>
            <w:right w:val="none" w:sz="0" w:space="0" w:color="auto"/>
          </w:divBdr>
        </w:div>
        <w:div w:id="2116559189">
          <w:marLeft w:val="547"/>
          <w:marRight w:val="0"/>
          <w:marTop w:val="154"/>
          <w:marBottom w:val="0"/>
          <w:divBdr>
            <w:top w:val="none" w:sz="0" w:space="0" w:color="auto"/>
            <w:left w:val="none" w:sz="0" w:space="0" w:color="auto"/>
            <w:bottom w:val="none" w:sz="0" w:space="0" w:color="auto"/>
            <w:right w:val="none" w:sz="0" w:space="0" w:color="auto"/>
          </w:divBdr>
        </w:div>
        <w:div w:id="1560556551">
          <w:marLeft w:val="547"/>
          <w:marRight w:val="0"/>
          <w:marTop w:val="154"/>
          <w:marBottom w:val="0"/>
          <w:divBdr>
            <w:top w:val="none" w:sz="0" w:space="0" w:color="auto"/>
            <w:left w:val="none" w:sz="0" w:space="0" w:color="auto"/>
            <w:bottom w:val="none" w:sz="0" w:space="0" w:color="auto"/>
            <w:right w:val="none" w:sz="0" w:space="0" w:color="auto"/>
          </w:divBdr>
        </w:div>
        <w:div w:id="419379051">
          <w:marLeft w:val="547"/>
          <w:marRight w:val="0"/>
          <w:marTop w:val="154"/>
          <w:marBottom w:val="0"/>
          <w:divBdr>
            <w:top w:val="none" w:sz="0" w:space="0" w:color="auto"/>
            <w:left w:val="none" w:sz="0" w:space="0" w:color="auto"/>
            <w:bottom w:val="none" w:sz="0" w:space="0" w:color="auto"/>
            <w:right w:val="none" w:sz="0" w:space="0" w:color="auto"/>
          </w:divBdr>
        </w:div>
        <w:div w:id="786123430">
          <w:marLeft w:val="547"/>
          <w:marRight w:val="0"/>
          <w:marTop w:val="154"/>
          <w:marBottom w:val="0"/>
          <w:divBdr>
            <w:top w:val="none" w:sz="0" w:space="0" w:color="auto"/>
            <w:left w:val="none" w:sz="0" w:space="0" w:color="auto"/>
            <w:bottom w:val="none" w:sz="0" w:space="0" w:color="auto"/>
            <w:right w:val="none" w:sz="0" w:space="0" w:color="auto"/>
          </w:divBdr>
        </w:div>
        <w:div w:id="1464468055">
          <w:marLeft w:val="547"/>
          <w:marRight w:val="0"/>
          <w:marTop w:val="154"/>
          <w:marBottom w:val="0"/>
          <w:divBdr>
            <w:top w:val="none" w:sz="0" w:space="0" w:color="auto"/>
            <w:left w:val="none" w:sz="0" w:space="0" w:color="auto"/>
            <w:bottom w:val="none" w:sz="0" w:space="0" w:color="auto"/>
            <w:right w:val="none" w:sz="0" w:space="0" w:color="auto"/>
          </w:divBdr>
        </w:div>
      </w:divsChild>
    </w:div>
    <w:div w:id="1525820630">
      <w:bodyDiv w:val="1"/>
      <w:marLeft w:val="0"/>
      <w:marRight w:val="0"/>
      <w:marTop w:val="0"/>
      <w:marBottom w:val="0"/>
      <w:divBdr>
        <w:top w:val="none" w:sz="0" w:space="0" w:color="auto"/>
        <w:left w:val="none" w:sz="0" w:space="0" w:color="auto"/>
        <w:bottom w:val="none" w:sz="0" w:space="0" w:color="auto"/>
        <w:right w:val="none" w:sz="0" w:space="0" w:color="auto"/>
      </w:divBdr>
      <w:divsChild>
        <w:div w:id="1770196549">
          <w:marLeft w:val="0"/>
          <w:marRight w:val="0"/>
          <w:marTop w:val="0"/>
          <w:marBottom w:val="0"/>
          <w:divBdr>
            <w:top w:val="none" w:sz="0" w:space="0" w:color="auto"/>
            <w:left w:val="none" w:sz="0" w:space="0" w:color="auto"/>
            <w:bottom w:val="none" w:sz="0" w:space="0" w:color="auto"/>
            <w:right w:val="none" w:sz="0" w:space="0" w:color="auto"/>
          </w:divBdr>
        </w:div>
        <w:div w:id="1579361665">
          <w:marLeft w:val="0"/>
          <w:marRight w:val="0"/>
          <w:marTop w:val="0"/>
          <w:marBottom w:val="0"/>
          <w:divBdr>
            <w:top w:val="none" w:sz="0" w:space="0" w:color="auto"/>
            <w:left w:val="none" w:sz="0" w:space="0" w:color="auto"/>
            <w:bottom w:val="none" w:sz="0" w:space="0" w:color="auto"/>
            <w:right w:val="none" w:sz="0" w:space="0" w:color="auto"/>
          </w:divBdr>
          <w:divsChild>
            <w:div w:id="41097010">
              <w:marLeft w:val="0"/>
              <w:marRight w:val="0"/>
              <w:marTop w:val="0"/>
              <w:marBottom w:val="0"/>
              <w:divBdr>
                <w:top w:val="none" w:sz="0" w:space="0" w:color="auto"/>
                <w:left w:val="none" w:sz="0" w:space="0" w:color="auto"/>
                <w:bottom w:val="none" w:sz="0" w:space="0" w:color="auto"/>
                <w:right w:val="none" w:sz="0" w:space="0" w:color="auto"/>
              </w:divBdr>
              <w:divsChild>
                <w:div w:id="1827897129">
                  <w:marLeft w:val="0"/>
                  <w:marRight w:val="0"/>
                  <w:marTop w:val="0"/>
                  <w:marBottom w:val="0"/>
                  <w:divBdr>
                    <w:top w:val="none" w:sz="0" w:space="0" w:color="auto"/>
                    <w:left w:val="none" w:sz="0" w:space="0" w:color="auto"/>
                    <w:bottom w:val="none" w:sz="0" w:space="0" w:color="auto"/>
                    <w:right w:val="none" w:sz="0" w:space="0" w:color="auto"/>
                  </w:divBdr>
                  <w:divsChild>
                    <w:div w:id="4873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47790">
          <w:marLeft w:val="0"/>
          <w:marRight w:val="0"/>
          <w:marTop w:val="0"/>
          <w:marBottom w:val="0"/>
          <w:divBdr>
            <w:top w:val="none" w:sz="0" w:space="0" w:color="auto"/>
            <w:left w:val="none" w:sz="0" w:space="0" w:color="auto"/>
            <w:bottom w:val="none" w:sz="0" w:space="0" w:color="auto"/>
            <w:right w:val="none" w:sz="0" w:space="0" w:color="auto"/>
          </w:divBdr>
          <w:divsChild>
            <w:div w:id="1968274996">
              <w:marLeft w:val="0"/>
              <w:marRight w:val="0"/>
              <w:marTop w:val="0"/>
              <w:marBottom w:val="0"/>
              <w:divBdr>
                <w:top w:val="none" w:sz="0" w:space="0" w:color="auto"/>
                <w:left w:val="none" w:sz="0" w:space="0" w:color="auto"/>
                <w:bottom w:val="none" w:sz="0" w:space="0" w:color="auto"/>
                <w:right w:val="none" w:sz="0" w:space="0" w:color="auto"/>
              </w:divBdr>
              <w:divsChild>
                <w:div w:id="312025657">
                  <w:marLeft w:val="0"/>
                  <w:marRight w:val="0"/>
                  <w:marTop w:val="0"/>
                  <w:marBottom w:val="0"/>
                  <w:divBdr>
                    <w:top w:val="none" w:sz="0" w:space="0" w:color="auto"/>
                    <w:left w:val="none" w:sz="0" w:space="0" w:color="auto"/>
                    <w:bottom w:val="none" w:sz="0" w:space="0" w:color="auto"/>
                    <w:right w:val="none" w:sz="0" w:space="0" w:color="auto"/>
                  </w:divBdr>
                  <w:divsChild>
                    <w:div w:id="12168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30115">
      <w:bodyDiv w:val="1"/>
      <w:marLeft w:val="0"/>
      <w:marRight w:val="0"/>
      <w:marTop w:val="0"/>
      <w:marBottom w:val="0"/>
      <w:divBdr>
        <w:top w:val="none" w:sz="0" w:space="0" w:color="auto"/>
        <w:left w:val="none" w:sz="0" w:space="0" w:color="auto"/>
        <w:bottom w:val="none" w:sz="0" w:space="0" w:color="auto"/>
        <w:right w:val="none" w:sz="0" w:space="0" w:color="auto"/>
      </w:divBdr>
      <w:divsChild>
        <w:div w:id="1324089743">
          <w:marLeft w:val="0"/>
          <w:marRight w:val="0"/>
          <w:marTop w:val="0"/>
          <w:marBottom w:val="0"/>
          <w:divBdr>
            <w:top w:val="none" w:sz="0" w:space="0" w:color="auto"/>
            <w:left w:val="none" w:sz="0" w:space="0" w:color="auto"/>
            <w:bottom w:val="none" w:sz="0" w:space="0" w:color="auto"/>
            <w:right w:val="none" w:sz="0" w:space="0" w:color="auto"/>
          </w:divBdr>
          <w:divsChild>
            <w:div w:id="1246375997">
              <w:marLeft w:val="0"/>
              <w:marRight w:val="0"/>
              <w:marTop w:val="0"/>
              <w:marBottom w:val="0"/>
              <w:divBdr>
                <w:top w:val="none" w:sz="0" w:space="0" w:color="auto"/>
                <w:left w:val="none" w:sz="0" w:space="0" w:color="auto"/>
                <w:bottom w:val="none" w:sz="0" w:space="0" w:color="auto"/>
                <w:right w:val="none" w:sz="0" w:space="0" w:color="auto"/>
              </w:divBdr>
            </w:div>
            <w:div w:id="440995956">
              <w:marLeft w:val="0"/>
              <w:marRight w:val="0"/>
              <w:marTop w:val="0"/>
              <w:marBottom w:val="0"/>
              <w:divBdr>
                <w:top w:val="none" w:sz="0" w:space="0" w:color="auto"/>
                <w:left w:val="none" w:sz="0" w:space="0" w:color="auto"/>
                <w:bottom w:val="none" w:sz="0" w:space="0" w:color="auto"/>
                <w:right w:val="none" w:sz="0" w:space="0" w:color="auto"/>
              </w:divBdr>
            </w:div>
          </w:divsChild>
        </w:div>
        <w:div w:id="1180779213">
          <w:marLeft w:val="0"/>
          <w:marRight w:val="0"/>
          <w:marTop w:val="0"/>
          <w:marBottom w:val="0"/>
          <w:divBdr>
            <w:top w:val="none" w:sz="0" w:space="0" w:color="auto"/>
            <w:left w:val="none" w:sz="0" w:space="0" w:color="auto"/>
            <w:bottom w:val="none" w:sz="0" w:space="0" w:color="auto"/>
            <w:right w:val="none" w:sz="0" w:space="0" w:color="auto"/>
          </w:divBdr>
        </w:div>
      </w:divsChild>
    </w:div>
    <w:div w:id="1597640493">
      <w:bodyDiv w:val="1"/>
      <w:marLeft w:val="0"/>
      <w:marRight w:val="0"/>
      <w:marTop w:val="0"/>
      <w:marBottom w:val="0"/>
      <w:divBdr>
        <w:top w:val="none" w:sz="0" w:space="0" w:color="auto"/>
        <w:left w:val="none" w:sz="0" w:space="0" w:color="auto"/>
        <w:bottom w:val="none" w:sz="0" w:space="0" w:color="auto"/>
        <w:right w:val="none" w:sz="0" w:space="0" w:color="auto"/>
      </w:divBdr>
    </w:div>
    <w:div w:id="1620794997">
      <w:bodyDiv w:val="1"/>
      <w:marLeft w:val="0"/>
      <w:marRight w:val="0"/>
      <w:marTop w:val="0"/>
      <w:marBottom w:val="0"/>
      <w:divBdr>
        <w:top w:val="none" w:sz="0" w:space="0" w:color="auto"/>
        <w:left w:val="none" w:sz="0" w:space="0" w:color="auto"/>
        <w:bottom w:val="none" w:sz="0" w:space="0" w:color="auto"/>
        <w:right w:val="none" w:sz="0" w:space="0" w:color="auto"/>
      </w:divBdr>
      <w:divsChild>
        <w:div w:id="1781292775">
          <w:marLeft w:val="0"/>
          <w:marRight w:val="0"/>
          <w:marTop w:val="0"/>
          <w:marBottom w:val="0"/>
          <w:divBdr>
            <w:top w:val="none" w:sz="0" w:space="0" w:color="auto"/>
            <w:left w:val="none" w:sz="0" w:space="0" w:color="auto"/>
            <w:bottom w:val="none" w:sz="0" w:space="0" w:color="auto"/>
            <w:right w:val="none" w:sz="0" w:space="0" w:color="auto"/>
          </w:divBdr>
        </w:div>
      </w:divsChild>
    </w:div>
    <w:div w:id="1658338961">
      <w:bodyDiv w:val="1"/>
      <w:marLeft w:val="0"/>
      <w:marRight w:val="0"/>
      <w:marTop w:val="0"/>
      <w:marBottom w:val="0"/>
      <w:divBdr>
        <w:top w:val="none" w:sz="0" w:space="0" w:color="auto"/>
        <w:left w:val="none" w:sz="0" w:space="0" w:color="auto"/>
        <w:bottom w:val="none" w:sz="0" w:space="0" w:color="auto"/>
        <w:right w:val="none" w:sz="0" w:space="0" w:color="auto"/>
      </w:divBdr>
    </w:div>
    <w:div w:id="1658413893">
      <w:bodyDiv w:val="1"/>
      <w:marLeft w:val="0"/>
      <w:marRight w:val="0"/>
      <w:marTop w:val="0"/>
      <w:marBottom w:val="0"/>
      <w:divBdr>
        <w:top w:val="none" w:sz="0" w:space="0" w:color="auto"/>
        <w:left w:val="none" w:sz="0" w:space="0" w:color="auto"/>
        <w:bottom w:val="none" w:sz="0" w:space="0" w:color="auto"/>
        <w:right w:val="none" w:sz="0" w:space="0" w:color="auto"/>
      </w:divBdr>
    </w:div>
    <w:div w:id="1690259506">
      <w:bodyDiv w:val="1"/>
      <w:marLeft w:val="0"/>
      <w:marRight w:val="0"/>
      <w:marTop w:val="0"/>
      <w:marBottom w:val="0"/>
      <w:divBdr>
        <w:top w:val="none" w:sz="0" w:space="0" w:color="auto"/>
        <w:left w:val="none" w:sz="0" w:space="0" w:color="auto"/>
        <w:bottom w:val="none" w:sz="0" w:space="0" w:color="auto"/>
        <w:right w:val="none" w:sz="0" w:space="0" w:color="auto"/>
      </w:divBdr>
    </w:div>
    <w:div w:id="1733581050">
      <w:bodyDiv w:val="1"/>
      <w:marLeft w:val="0"/>
      <w:marRight w:val="0"/>
      <w:marTop w:val="0"/>
      <w:marBottom w:val="0"/>
      <w:divBdr>
        <w:top w:val="none" w:sz="0" w:space="0" w:color="auto"/>
        <w:left w:val="none" w:sz="0" w:space="0" w:color="auto"/>
        <w:bottom w:val="none" w:sz="0" w:space="0" w:color="auto"/>
        <w:right w:val="none" w:sz="0" w:space="0" w:color="auto"/>
      </w:divBdr>
      <w:divsChild>
        <w:div w:id="1348600421">
          <w:marLeft w:val="0"/>
          <w:marRight w:val="0"/>
          <w:marTop w:val="0"/>
          <w:marBottom w:val="0"/>
          <w:divBdr>
            <w:top w:val="none" w:sz="0" w:space="0" w:color="auto"/>
            <w:left w:val="none" w:sz="0" w:space="0" w:color="auto"/>
            <w:bottom w:val="none" w:sz="0" w:space="0" w:color="auto"/>
            <w:right w:val="none" w:sz="0" w:space="0" w:color="auto"/>
          </w:divBdr>
        </w:div>
      </w:divsChild>
    </w:div>
    <w:div w:id="1830977043">
      <w:bodyDiv w:val="1"/>
      <w:marLeft w:val="0"/>
      <w:marRight w:val="0"/>
      <w:marTop w:val="0"/>
      <w:marBottom w:val="0"/>
      <w:divBdr>
        <w:top w:val="none" w:sz="0" w:space="0" w:color="auto"/>
        <w:left w:val="none" w:sz="0" w:space="0" w:color="auto"/>
        <w:bottom w:val="none" w:sz="0" w:space="0" w:color="auto"/>
        <w:right w:val="none" w:sz="0" w:space="0" w:color="auto"/>
      </w:divBdr>
    </w:div>
    <w:div w:id="1854026810">
      <w:bodyDiv w:val="1"/>
      <w:marLeft w:val="0"/>
      <w:marRight w:val="0"/>
      <w:marTop w:val="0"/>
      <w:marBottom w:val="0"/>
      <w:divBdr>
        <w:top w:val="none" w:sz="0" w:space="0" w:color="auto"/>
        <w:left w:val="none" w:sz="0" w:space="0" w:color="auto"/>
        <w:bottom w:val="none" w:sz="0" w:space="0" w:color="auto"/>
        <w:right w:val="none" w:sz="0" w:space="0" w:color="auto"/>
      </w:divBdr>
    </w:div>
    <w:div w:id="1978952288">
      <w:bodyDiv w:val="1"/>
      <w:marLeft w:val="0"/>
      <w:marRight w:val="0"/>
      <w:marTop w:val="0"/>
      <w:marBottom w:val="0"/>
      <w:divBdr>
        <w:top w:val="none" w:sz="0" w:space="0" w:color="auto"/>
        <w:left w:val="none" w:sz="0" w:space="0" w:color="auto"/>
        <w:bottom w:val="none" w:sz="0" w:space="0" w:color="auto"/>
        <w:right w:val="none" w:sz="0" w:space="0" w:color="auto"/>
      </w:divBdr>
      <w:divsChild>
        <w:div w:id="1251700498">
          <w:marLeft w:val="547"/>
          <w:marRight w:val="0"/>
          <w:marTop w:val="134"/>
          <w:marBottom w:val="0"/>
          <w:divBdr>
            <w:top w:val="none" w:sz="0" w:space="0" w:color="auto"/>
            <w:left w:val="none" w:sz="0" w:space="0" w:color="auto"/>
            <w:bottom w:val="none" w:sz="0" w:space="0" w:color="auto"/>
            <w:right w:val="none" w:sz="0" w:space="0" w:color="auto"/>
          </w:divBdr>
        </w:div>
        <w:div w:id="840316092">
          <w:marLeft w:val="547"/>
          <w:marRight w:val="0"/>
          <w:marTop w:val="134"/>
          <w:marBottom w:val="0"/>
          <w:divBdr>
            <w:top w:val="none" w:sz="0" w:space="0" w:color="auto"/>
            <w:left w:val="none" w:sz="0" w:space="0" w:color="auto"/>
            <w:bottom w:val="none" w:sz="0" w:space="0" w:color="auto"/>
            <w:right w:val="none" w:sz="0" w:space="0" w:color="auto"/>
          </w:divBdr>
        </w:div>
        <w:div w:id="823161289">
          <w:marLeft w:val="547"/>
          <w:marRight w:val="0"/>
          <w:marTop w:val="134"/>
          <w:marBottom w:val="0"/>
          <w:divBdr>
            <w:top w:val="none" w:sz="0" w:space="0" w:color="auto"/>
            <w:left w:val="none" w:sz="0" w:space="0" w:color="auto"/>
            <w:bottom w:val="none" w:sz="0" w:space="0" w:color="auto"/>
            <w:right w:val="none" w:sz="0" w:space="0" w:color="auto"/>
          </w:divBdr>
        </w:div>
        <w:div w:id="1508015774">
          <w:marLeft w:val="547"/>
          <w:marRight w:val="0"/>
          <w:marTop w:val="134"/>
          <w:marBottom w:val="0"/>
          <w:divBdr>
            <w:top w:val="none" w:sz="0" w:space="0" w:color="auto"/>
            <w:left w:val="none" w:sz="0" w:space="0" w:color="auto"/>
            <w:bottom w:val="none" w:sz="0" w:space="0" w:color="auto"/>
            <w:right w:val="none" w:sz="0" w:space="0" w:color="auto"/>
          </w:divBdr>
        </w:div>
        <w:div w:id="508761752">
          <w:marLeft w:val="547"/>
          <w:marRight w:val="0"/>
          <w:marTop w:val="134"/>
          <w:marBottom w:val="0"/>
          <w:divBdr>
            <w:top w:val="none" w:sz="0" w:space="0" w:color="auto"/>
            <w:left w:val="none" w:sz="0" w:space="0" w:color="auto"/>
            <w:bottom w:val="none" w:sz="0" w:space="0" w:color="auto"/>
            <w:right w:val="none" w:sz="0" w:space="0" w:color="auto"/>
          </w:divBdr>
        </w:div>
        <w:div w:id="1364939684">
          <w:marLeft w:val="547"/>
          <w:marRight w:val="0"/>
          <w:marTop w:val="134"/>
          <w:marBottom w:val="0"/>
          <w:divBdr>
            <w:top w:val="none" w:sz="0" w:space="0" w:color="auto"/>
            <w:left w:val="none" w:sz="0" w:space="0" w:color="auto"/>
            <w:bottom w:val="none" w:sz="0" w:space="0" w:color="auto"/>
            <w:right w:val="none" w:sz="0" w:space="0" w:color="auto"/>
          </w:divBdr>
        </w:div>
        <w:div w:id="1606764846">
          <w:marLeft w:val="547"/>
          <w:marRight w:val="0"/>
          <w:marTop w:val="134"/>
          <w:marBottom w:val="0"/>
          <w:divBdr>
            <w:top w:val="none" w:sz="0" w:space="0" w:color="auto"/>
            <w:left w:val="none" w:sz="0" w:space="0" w:color="auto"/>
            <w:bottom w:val="none" w:sz="0" w:space="0" w:color="auto"/>
            <w:right w:val="none" w:sz="0" w:space="0" w:color="auto"/>
          </w:divBdr>
        </w:div>
      </w:divsChild>
    </w:div>
    <w:div w:id="2039350868">
      <w:bodyDiv w:val="1"/>
      <w:marLeft w:val="0"/>
      <w:marRight w:val="0"/>
      <w:marTop w:val="0"/>
      <w:marBottom w:val="0"/>
      <w:divBdr>
        <w:top w:val="none" w:sz="0" w:space="0" w:color="auto"/>
        <w:left w:val="none" w:sz="0" w:space="0" w:color="auto"/>
        <w:bottom w:val="none" w:sz="0" w:space="0" w:color="auto"/>
        <w:right w:val="none" w:sz="0" w:space="0" w:color="auto"/>
      </w:divBdr>
    </w:div>
    <w:div w:id="2043748595">
      <w:bodyDiv w:val="1"/>
      <w:marLeft w:val="0"/>
      <w:marRight w:val="0"/>
      <w:marTop w:val="0"/>
      <w:marBottom w:val="0"/>
      <w:divBdr>
        <w:top w:val="none" w:sz="0" w:space="0" w:color="auto"/>
        <w:left w:val="none" w:sz="0" w:space="0" w:color="auto"/>
        <w:bottom w:val="none" w:sz="0" w:space="0" w:color="auto"/>
        <w:right w:val="none" w:sz="0" w:space="0" w:color="auto"/>
      </w:divBdr>
    </w:div>
    <w:div w:id="2129738542">
      <w:bodyDiv w:val="1"/>
      <w:marLeft w:val="0"/>
      <w:marRight w:val="0"/>
      <w:marTop w:val="0"/>
      <w:marBottom w:val="0"/>
      <w:divBdr>
        <w:top w:val="none" w:sz="0" w:space="0" w:color="auto"/>
        <w:left w:val="none" w:sz="0" w:space="0" w:color="auto"/>
        <w:bottom w:val="none" w:sz="0" w:space="0" w:color="auto"/>
        <w:right w:val="none" w:sz="0" w:space="0" w:color="auto"/>
      </w:divBdr>
      <w:divsChild>
        <w:div w:id="1525635255">
          <w:marLeft w:val="0"/>
          <w:marRight w:val="0"/>
          <w:marTop w:val="0"/>
          <w:marBottom w:val="0"/>
          <w:divBdr>
            <w:top w:val="none" w:sz="0" w:space="0" w:color="auto"/>
            <w:left w:val="none" w:sz="0" w:space="0" w:color="auto"/>
            <w:bottom w:val="none" w:sz="0" w:space="0" w:color="auto"/>
            <w:right w:val="none" w:sz="0" w:space="0" w:color="auto"/>
          </w:divBdr>
          <w:divsChild>
            <w:div w:id="146945837">
              <w:marLeft w:val="0"/>
              <w:marRight w:val="0"/>
              <w:marTop w:val="0"/>
              <w:marBottom w:val="0"/>
              <w:divBdr>
                <w:top w:val="none" w:sz="0" w:space="0" w:color="auto"/>
                <w:left w:val="none" w:sz="0" w:space="0" w:color="auto"/>
                <w:bottom w:val="none" w:sz="0" w:space="0" w:color="auto"/>
                <w:right w:val="none" w:sz="0" w:space="0" w:color="auto"/>
              </w:divBdr>
            </w:div>
            <w:div w:id="1055619390">
              <w:marLeft w:val="0"/>
              <w:marRight w:val="0"/>
              <w:marTop w:val="0"/>
              <w:marBottom w:val="0"/>
              <w:divBdr>
                <w:top w:val="none" w:sz="0" w:space="0" w:color="auto"/>
                <w:left w:val="none" w:sz="0" w:space="0" w:color="auto"/>
                <w:bottom w:val="none" w:sz="0" w:space="0" w:color="auto"/>
                <w:right w:val="none" w:sz="0" w:space="0" w:color="auto"/>
              </w:divBdr>
            </w:div>
          </w:divsChild>
        </w:div>
        <w:div w:id="76087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OoDJ2irI2ZY" TargetMode="External"/><Relationship Id="rId13" Type="http://schemas.openxmlformats.org/officeDocument/2006/relationships/hyperlink" Target="http://www.youtube.com/watch?v=5srpowMEJeg" TargetMode="External"/><Relationship Id="rId18" Type="http://schemas.openxmlformats.org/officeDocument/2006/relationships/hyperlink" Target="http://www.youtube.com/watch?v=It3NZRcXgOQ" TargetMode="External"/><Relationship Id="rId3" Type="http://schemas.openxmlformats.org/officeDocument/2006/relationships/styles" Target="styles.xml"/><Relationship Id="rId21" Type="http://schemas.openxmlformats.org/officeDocument/2006/relationships/hyperlink" Target="http://www.youtube.com/watch?feature=endscreen&amp;v=ORSiz81hv8Q&amp;NR=1"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youtube.com/watch?v=22bDs8teiZA&amp;list=PL63DFA8AECB68DFB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youtube.com/watch?annotation_id=annotation_758717&amp;feature=iv&amp;src_vid=VrFwYoTnbIU&amp;v=3Nf6Q2skG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www.sanakdmp.kvalitne.cz/anatomie2.php" TargetMode="External"/><Relationship Id="rId10" Type="http://schemas.openxmlformats.org/officeDocument/2006/relationships/hyperlink" Target="http://www.youtube.com/watch?v=33zpLDL6YEI" TargetMode="External"/><Relationship Id="rId19" Type="http://schemas.openxmlformats.org/officeDocument/2006/relationships/hyperlink" Target="http://www.youtube.com/watch?NR=1&amp;v=77fPzbExkxA&amp;feature=endscreen" TargetMode="External"/><Relationship Id="rId4" Type="http://schemas.openxmlformats.org/officeDocument/2006/relationships/settings" Target="settings.xml"/><Relationship Id="rId9" Type="http://schemas.openxmlformats.org/officeDocument/2006/relationships/hyperlink" Target="http://www.youtube.com/watch?v=9IiXpLO6w3U" TargetMode="External"/><Relationship Id="rId14" Type="http://schemas.openxmlformats.org/officeDocument/2006/relationships/hyperlink" Target="http://www.youtube.com/watch?v=PgI80Ue-AMo&amp;feature=PlayList&amp;index=0&amp;playnext=1&amp;list=PL768930DD3A099BC2" TargetMode="External"/><Relationship Id="rId22"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Did09</b:Tag>
    <b:SourceType>InternetSite</b:SourceType>
    <b:Guid>{81892EC5-0F9B-432E-AAC2-D1BD895501C5}</b:Guid>
    <b:LCID>0</b:LCID>
    <b:Title>Didaktická pomůcka (oběhová soustava)</b:Title>
    <b:Year>2009</b:Year>
    <b:URL>http://didsom.webnode.cz/o-nas/</b:URL>
    <b:RefOrder>1</b:RefOrder>
  </b:Source>
  <b:Source>
    <b:Tag>Wik10</b:Tag>
    <b:SourceType>InternetSite</b:SourceType>
    <b:Guid>{3BF8FE3C-558F-4302-AA64-B3DA7C2B9169}</b:Guid>
    <b:LCID>0</b:LCID>
    <b:Title>Wikipedia</b:Title>
    <b:InternetSiteTitle>Wikipedie otevřená encyklopedie</b:InternetSiteTitle>
    <b:Year>2012</b:Year>
    <b:YearAccessed>2012</b:YearAccessed>
    <b:URL>http://cs.wikipedia.org</b:URL>
    <b:RefOrder>2</b:RefOrder>
  </b:Source>
  <b:Source>
    <b:Tag>Níz12</b:Tag>
    <b:SourceType>InternetSite</b:SourceType>
    <b:Guid>{31FAC4AA-15BE-4A4E-A620-29CCE3A4A413}</b:Guid>
    <b:LCID>0</b:LCID>
    <b:Title>Nízký krevní tlak: příznaky, léčba (hypotenze) - Vitalion.cz</b:Title>
    <b:InternetSiteTitle>Vitalion.cz</b:InternetSiteTitle>
    <b:Year>2012</b:Year>
    <b:URL>http://nemoci.vitalion.cz/nizky-krevni-tlak/</b:URL>
    <b:RefOrder>3</b:RefOrder>
  </b:Source>
  <b:Source>
    <b:Tag>Vys13</b:Tag>
    <b:SourceType>InternetSite</b:SourceType>
    <b:Guid>{AC8A8C39-2A0C-44F4-A53B-5FC1525F0486}</b:Guid>
    <b:LCID>0</b:LCID>
    <b:Title>Vysoký krevní tlak - Doktroka.cz</b:Title>
    <b:InternetSiteTitle>Doktorka.cz</b:InternetSiteTitle>
    <b:Year>2013</b:Year>
    <b:URL>http://nemoci.doktorka.cz/vysoky-krevni-tlak/</b:URL>
    <b:RefOrder>4</b:RefOrder>
  </b:Source>
  <b:Source>
    <b:Tag>Bio13</b:Tag>
    <b:SourceType>InternetSite</b:SourceType>
    <b:Guid>{2A3D7263-C31F-46E7-B5D5-C0D5E9A3F649}</b:Guid>
    <b:LCID>0</b:LCID>
    <b:Title>Biologie člověka</b:Title>
    <b:Year>2013</b:Year>
    <b:URL>http://skolajecna.cz/biologie/Sources/Textbook_Textbook.php?intSectionId=31600</b:URL>
    <b:RefOrder>5</b:RefOrder>
  </b:Source>
  <b:Source>
    <b:Tag>Ate13</b:Tag>
    <b:SourceType>InternetSite</b:SourceType>
    <b:Guid>{552728A2-6F49-4C7B-A682-727041C457A8}</b:Guid>
    <b:LCID>0</b:LCID>
    <b:Title>Ateroskleróza - Víš co jíš</b:Title>
    <b:Year>2013</b:Year>
    <b:URL>http://www.viscojis.cz/index.php/chronicka-neinfekcni-onemocneni/224-ateroskleroza</b:URL>
    <b:RefOrder>6</b:RefOrder>
  </b:Source>
  <b:Source>
    <b:Tag>MED13</b:Tag>
    <b:SourceType>InternetSite</b:SourceType>
    <b:Guid>{6E7CDFBC-27DE-4D71-A6AA-6E4B59109F3E}</b:Guid>
    <b:LCID>0</b:LCID>
    <b:Title>MEDICINA: prevence a možnosti léčby aterosklerózy</b:Title>
    <b:InternetSiteTitle>MEDICINA</b:InternetSiteTitle>
    <b:Year>2013</b:Year>
    <b:URL>http://czmedicus.blogspot.cz/2011/07/prevence-moznosti-lecby-aterosklerozy.html</b:URL>
    <b:RefOrder>7</b:RefOrder>
  </b:Source>
  <b:Source>
    <b:Tag>Ton09</b:Tag>
    <b:SourceType>InternetSite</b:SourceType>
    <b:Guid>{1AC77A8B-88F4-4A2C-BAC8-CE42BC328C9F}</b:Guid>
    <b:LCID>0</b:LCID>
    <b:Title>Tonometry v domácnosti - domácí měření tlaku - lékárna Samoléčení.cz</b:Title>
    <b:InternetSiteTitle>SAMOLÉČENÍ.CZ</b:InternetSiteTitle>
    <b:Year>2009</b:Year>
    <b:URL>http://www.samoleceni.cz/hypertenze</b:URL>
    <b:RefOrder>8</b:RefOrder>
  </b:Source>
  <b:Source>
    <b:Tag>Hod13</b:Tag>
    <b:SourceType>InternetSite</b:SourceType>
    <b:Guid>{E08A5132-DC7A-4BEC-9961-F9C7DA3B4E29}</b:Guid>
    <b:LCID>0</b:LCID>
    <b:Title>Hodný a zlý cholesterol - Vitalia.cz</b:Title>
    <b:InternetSiteTitle>Vitalia.cz</b:InternetSiteTitle>
    <b:Year>2013</b:Year>
    <b:URL>http://www.vitalia.cz/clanky/hodny-a-zly-cholesterol/</b:URL>
    <b:RefOrder>9</b:RefOrder>
  </b:Source>
  <b:Source>
    <b:Tag>Fit13</b:Tag>
    <b:SourceType>InternetSite</b:SourceType>
    <b:Guid>{906B8AD1-6A72-4DD6-97EE-C2D4F10690B2}</b:Guid>
    <b:LCID>0</b:LCID>
    <b:InternetSiteTitle>Fitweb.cz</b:InternetSiteTitle>
    <b:Year>2013</b:Year>
    <b:URL>http://www.fitweb.cz/clanky/kuchyne/398299-hodny-i-zly-cholesterol</b:URL>
    <b:RefOrder>10</b:RefOrder>
  </b:Source>
</b:Sources>
</file>

<file path=customXml/itemProps1.xml><?xml version="1.0" encoding="utf-8"?>
<ds:datastoreItem xmlns:ds="http://schemas.openxmlformats.org/officeDocument/2006/customXml" ds:itemID="{F188D067-B687-4D3D-9126-ED67A1D1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3988</Words>
  <Characters>23532</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43</cp:revision>
  <dcterms:created xsi:type="dcterms:W3CDTF">2013-02-26T06:13:00Z</dcterms:created>
  <dcterms:modified xsi:type="dcterms:W3CDTF">2013-03-26T11:37:00Z</dcterms:modified>
</cp:coreProperties>
</file>