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F80" w:rsidRPr="00D94FD0" w:rsidRDefault="00B05F80" w:rsidP="00B60081">
      <w:pPr>
        <w:pStyle w:val="Nadpis1"/>
        <w:rPr>
          <w:lang w:val="cs-CZ"/>
        </w:rPr>
      </w:pPr>
      <w:r w:rsidRPr="00B05F80">
        <w:rPr>
          <w:lang w:val="en-US"/>
        </w:rPr>
        <w:t>P</w:t>
      </w:r>
      <w:r>
        <w:rPr>
          <w:lang w:val="cs-CZ"/>
        </w:rPr>
        <w:t>ROJEKT</w:t>
      </w:r>
      <w:r w:rsidRPr="00B05F80">
        <w:rPr>
          <w:lang w:val="en-US"/>
        </w:rPr>
        <w:t>: Z</w:t>
      </w:r>
      <w:r>
        <w:rPr>
          <w:lang w:val="cs-CZ"/>
        </w:rPr>
        <w:t>DRAVÍ ŽENY</w:t>
      </w:r>
    </w:p>
    <w:p w:rsidR="00B05F80" w:rsidRDefault="00B05F80" w:rsidP="00B60081">
      <w:pPr>
        <w:ind w:left="284"/>
        <w:jc w:val="both"/>
        <w:rPr>
          <w:lang w:val="cs-CZ"/>
        </w:rPr>
      </w:pPr>
    </w:p>
    <w:p w:rsidR="00B05F80" w:rsidRPr="00301622" w:rsidRDefault="00B05F80" w:rsidP="00B60081">
      <w:pPr>
        <w:ind w:left="284"/>
        <w:jc w:val="both"/>
        <w:rPr>
          <w:lang w:val="cs-CZ"/>
        </w:rPr>
      </w:pPr>
      <w:r w:rsidRPr="00452B9B">
        <w:rPr>
          <w:b/>
          <w:u w:val="single"/>
          <w:lang w:val="cs-CZ"/>
        </w:rPr>
        <w:t>Třída:</w:t>
      </w:r>
      <w:r>
        <w:rPr>
          <w:lang w:val="cs-CZ"/>
        </w:rPr>
        <w:t xml:space="preserve"> 7. třída</w:t>
      </w:r>
    </w:p>
    <w:p w:rsidR="00B05F80" w:rsidRPr="00301622" w:rsidRDefault="00B05F80" w:rsidP="00B60081">
      <w:pPr>
        <w:ind w:left="284"/>
        <w:jc w:val="both"/>
        <w:rPr>
          <w:lang w:val="cs-CZ"/>
        </w:rPr>
      </w:pPr>
      <w:r w:rsidRPr="00452B9B">
        <w:rPr>
          <w:b/>
          <w:u w:val="single"/>
          <w:lang w:val="cs-CZ"/>
        </w:rPr>
        <w:t>Hodinová dotace</w:t>
      </w:r>
      <w:r w:rsidRPr="00301622">
        <w:rPr>
          <w:lang w:val="cs-CZ"/>
        </w:rPr>
        <w:t>: 6 hodin</w:t>
      </w:r>
    </w:p>
    <w:p w:rsidR="00B05F80" w:rsidRPr="00301622" w:rsidRDefault="00B05F80" w:rsidP="00B60081">
      <w:pPr>
        <w:ind w:left="284"/>
        <w:jc w:val="both"/>
        <w:rPr>
          <w:lang w:val="cs-CZ"/>
        </w:rPr>
      </w:pPr>
      <w:r w:rsidRPr="00452B9B">
        <w:rPr>
          <w:b/>
          <w:u w:val="single"/>
          <w:lang w:val="cs-CZ"/>
        </w:rPr>
        <w:t>Vzdělávací oblast:</w:t>
      </w:r>
      <w:r w:rsidRPr="00301622">
        <w:rPr>
          <w:lang w:val="cs-CZ"/>
        </w:rPr>
        <w:t xml:space="preserve"> </w:t>
      </w:r>
      <w:r>
        <w:rPr>
          <w:lang w:val="cs-CZ"/>
        </w:rPr>
        <w:t>Člověk a zdraví</w:t>
      </w:r>
    </w:p>
    <w:p w:rsidR="00B05F80" w:rsidRPr="00301622" w:rsidRDefault="00B05F80" w:rsidP="00B60081">
      <w:pPr>
        <w:ind w:left="284"/>
        <w:jc w:val="both"/>
        <w:rPr>
          <w:lang w:val="cs-CZ"/>
        </w:rPr>
      </w:pPr>
      <w:r w:rsidRPr="00452B9B">
        <w:rPr>
          <w:b/>
          <w:u w:val="single"/>
          <w:lang w:val="cs-CZ"/>
        </w:rPr>
        <w:t>Vzdělávací obor:</w:t>
      </w:r>
      <w:r>
        <w:rPr>
          <w:lang w:val="cs-CZ"/>
        </w:rPr>
        <w:t xml:space="preserve"> Výchova ke zdraví</w:t>
      </w:r>
    </w:p>
    <w:p w:rsidR="00B05F80" w:rsidRDefault="00B05F80" w:rsidP="00B60081">
      <w:pPr>
        <w:ind w:left="284"/>
        <w:jc w:val="both"/>
        <w:rPr>
          <w:b/>
          <w:u w:val="single"/>
          <w:lang w:val="cs-CZ"/>
        </w:rPr>
      </w:pPr>
      <w:r w:rsidRPr="00452B9B">
        <w:rPr>
          <w:b/>
          <w:u w:val="single"/>
          <w:lang w:val="cs-CZ"/>
        </w:rPr>
        <w:t xml:space="preserve">Výchovně vzdělávací cíle: </w:t>
      </w:r>
    </w:p>
    <w:p w:rsidR="00B05F80" w:rsidRDefault="00B05F80" w:rsidP="00B60081">
      <w:pPr>
        <w:ind w:left="284"/>
        <w:jc w:val="both"/>
        <w:rPr>
          <w:b/>
          <w:u w:val="single"/>
          <w:lang w:val="cs-CZ"/>
        </w:rPr>
      </w:pPr>
    </w:p>
    <w:p w:rsidR="00B60081" w:rsidRPr="00B60081" w:rsidRDefault="00B05F80" w:rsidP="00B60081">
      <w:pPr>
        <w:pStyle w:val="Odstavecseseznamem"/>
        <w:numPr>
          <w:ilvl w:val="0"/>
          <w:numId w:val="32"/>
        </w:numPr>
        <w:ind w:hanging="11"/>
        <w:jc w:val="both"/>
        <w:rPr>
          <w:b/>
          <w:u w:val="single"/>
          <w:lang w:val="cs-CZ"/>
        </w:rPr>
      </w:pPr>
      <w:r w:rsidRPr="00AA4134">
        <w:rPr>
          <w:lang w:val="cs-CZ"/>
        </w:rPr>
        <w:t xml:space="preserve">žáci jsou schopni pojmenovat </w:t>
      </w:r>
      <w:r w:rsidR="00B60081">
        <w:rPr>
          <w:lang w:val="cs-CZ"/>
        </w:rPr>
        <w:t>druhy antikoncepce, onemocnění ženy</w:t>
      </w:r>
    </w:p>
    <w:p w:rsidR="00B60081" w:rsidRPr="00B60081" w:rsidRDefault="00B60081" w:rsidP="00B60081">
      <w:pPr>
        <w:pStyle w:val="Odstavecseseznamem"/>
        <w:numPr>
          <w:ilvl w:val="0"/>
          <w:numId w:val="32"/>
        </w:numPr>
        <w:ind w:hanging="11"/>
        <w:jc w:val="both"/>
        <w:rPr>
          <w:b/>
          <w:u w:val="single"/>
          <w:lang w:val="cs-CZ"/>
        </w:rPr>
      </w:pPr>
      <w:r w:rsidRPr="00AA4134">
        <w:rPr>
          <w:lang w:val="cs-CZ"/>
        </w:rPr>
        <w:t>žáci umějí vysvětlit</w:t>
      </w:r>
      <w:r>
        <w:rPr>
          <w:lang w:val="cs-CZ"/>
        </w:rPr>
        <w:t>, jak probíhá menstruační cyklus, co se děje během ovariálního cyklu, co je to rakovina děložního čípku, rakovina prsu a kvasinkové onemocnění, klady a zápory očkování rakoviny děložního čípku, co dělat s nálezem bulky v podpaží, proč jsou důležité preventivní prohlídky, co se bude dít při vyšetření na gynekologii, možná negativa předčasné sexuální zkušenosti, jak pečovat o své tělo</w:t>
      </w:r>
    </w:p>
    <w:p w:rsidR="00375B72" w:rsidRPr="00375B72" w:rsidRDefault="00B05F80" w:rsidP="00375B72">
      <w:pPr>
        <w:pStyle w:val="Odstavecseseznamem"/>
        <w:numPr>
          <w:ilvl w:val="0"/>
          <w:numId w:val="32"/>
        </w:numPr>
        <w:ind w:hanging="11"/>
        <w:jc w:val="both"/>
        <w:rPr>
          <w:b/>
          <w:u w:val="single"/>
          <w:lang w:val="cs-CZ"/>
        </w:rPr>
      </w:pPr>
      <w:r w:rsidRPr="00AA4134">
        <w:rPr>
          <w:lang w:val="cs-CZ"/>
        </w:rPr>
        <w:t>žáci pečují o vlastní zdraví a uplatňují právo na preventivní vyšetření</w:t>
      </w:r>
    </w:p>
    <w:p w:rsidR="00375B72" w:rsidRPr="00375B72" w:rsidRDefault="00B05F80" w:rsidP="00375B72">
      <w:pPr>
        <w:pStyle w:val="Odstavecseseznamem"/>
        <w:numPr>
          <w:ilvl w:val="0"/>
          <w:numId w:val="32"/>
        </w:numPr>
        <w:ind w:hanging="11"/>
        <w:jc w:val="both"/>
        <w:rPr>
          <w:b/>
          <w:u w:val="single"/>
          <w:lang w:val="cs-CZ"/>
        </w:rPr>
      </w:pPr>
      <w:r w:rsidRPr="00375B72">
        <w:rPr>
          <w:lang w:val="cs-CZ"/>
        </w:rPr>
        <w:t>žák d</w:t>
      </w:r>
      <w:r w:rsidR="00B60081" w:rsidRPr="00375B72">
        <w:rPr>
          <w:lang w:val="cs-CZ"/>
        </w:rPr>
        <w:t xml:space="preserve">okáže využít poznatků o preventivních prohlídkách v rámci svého praktického života, dále pak také </w:t>
      </w:r>
      <w:r w:rsidR="00375B72">
        <w:rPr>
          <w:lang w:val="cs-CZ"/>
        </w:rPr>
        <w:t>využívá informace o svém těle při péči o něj</w:t>
      </w:r>
    </w:p>
    <w:p w:rsidR="00B05F80" w:rsidRPr="00375B72" w:rsidRDefault="00B05F80" w:rsidP="00375B72">
      <w:pPr>
        <w:pStyle w:val="Odstavecseseznamem"/>
        <w:numPr>
          <w:ilvl w:val="0"/>
          <w:numId w:val="32"/>
        </w:numPr>
        <w:ind w:hanging="11"/>
        <w:jc w:val="both"/>
        <w:rPr>
          <w:b/>
          <w:u w:val="single"/>
          <w:lang w:val="cs-CZ"/>
        </w:rPr>
      </w:pPr>
      <w:r w:rsidRPr="00375B72">
        <w:rPr>
          <w:lang w:val="cs-CZ"/>
        </w:rPr>
        <w:t xml:space="preserve"> žák aktivně rozvíjí a chrání </w:t>
      </w:r>
      <w:r w:rsidR="00375B72" w:rsidRPr="00375B72">
        <w:rPr>
          <w:lang w:val="cs-CZ"/>
        </w:rPr>
        <w:t>své zdraví a to fyzické i duševní</w:t>
      </w:r>
    </w:p>
    <w:p w:rsidR="00375B72" w:rsidRPr="00375B72" w:rsidRDefault="00375B72" w:rsidP="00375B72">
      <w:pPr>
        <w:pStyle w:val="Odstavecseseznamem"/>
        <w:ind w:left="1004"/>
        <w:jc w:val="both"/>
        <w:rPr>
          <w:b/>
          <w:u w:val="single"/>
          <w:lang w:val="cs-CZ"/>
        </w:rPr>
      </w:pPr>
    </w:p>
    <w:p w:rsidR="00B05F80" w:rsidRPr="00452B9B" w:rsidRDefault="00B05F80" w:rsidP="00B60081">
      <w:pPr>
        <w:ind w:left="284"/>
        <w:jc w:val="both"/>
        <w:rPr>
          <w:b/>
          <w:u w:val="single"/>
          <w:lang w:val="cs-CZ"/>
        </w:rPr>
      </w:pPr>
      <w:r w:rsidRPr="00452B9B">
        <w:rPr>
          <w:b/>
          <w:u w:val="single"/>
          <w:lang w:val="cs-CZ"/>
        </w:rPr>
        <w:t xml:space="preserve">Klíčové kompetence: </w:t>
      </w:r>
    </w:p>
    <w:p w:rsidR="00B05F80" w:rsidRDefault="00B05F80" w:rsidP="00B60081">
      <w:pPr>
        <w:ind w:left="284"/>
        <w:jc w:val="both"/>
        <w:rPr>
          <w:lang w:val="cs-CZ"/>
        </w:rPr>
      </w:pPr>
      <w:r w:rsidRPr="00301622">
        <w:rPr>
          <w:lang w:val="cs-CZ"/>
        </w:rPr>
        <w:t>Obecné</w:t>
      </w:r>
    </w:p>
    <w:p w:rsidR="00B05F80" w:rsidRDefault="00B05F80" w:rsidP="00B60081">
      <w:pPr>
        <w:pStyle w:val="Odstavecseseznamem"/>
        <w:numPr>
          <w:ilvl w:val="0"/>
          <w:numId w:val="29"/>
        </w:numPr>
        <w:jc w:val="both"/>
        <w:rPr>
          <w:lang w:val="cs-CZ"/>
        </w:rPr>
      </w:pPr>
      <w:r>
        <w:rPr>
          <w:lang w:val="cs-CZ"/>
        </w:rPr>
        <w:t xml:space="preserve">Komunikativní kompetence – žáci prostřednictví diskuze vyjadřují své názory a myšlenky na danou věc. Zároveň se také snaží naučit naslouchat druhým, do diskuze se zapojit a vhodně argumentovat. Komunikaci využívají jako prostředek při spolupráci s druhými. </w:t>
      </w:r>
    </w:p>
    <w:p w:rsidR="00B05F80" w:rsidRDefault="00B05F80" w:rsidP="00B60081">
      <w:pPr>
        <w:pStyle w:val="Odstavecseseznamem"/>
        <w:numPr>
          <w:ilvl w:val="0"/>
          <w:numId w:val="29"/>
        </w:numPr>
        <w:jc w:val="both"/>
        <w:rPr>
          <w:lang w:val="cs-CZ"/>
        </w:rPr>
      </w:pPr>
      <w:r>
        <w:rPr>
          <w:lang w:val="cs-CZ"/>
        </w:rPr>
        <w:t>Kompetence k řešení problémů – učí se být zodpovědní, vnímat problémy kolem sebe, uvážlivě se rozhodovat</w:t>
      </w:r>
    </w:p>
    <w:p w:rsidR="00B05F80" w:rsidRDefault="00B05F80" w:rsidP="00B60081">
      <w:pPr>
        <w:pStyle w:val="Odstavecseseznamem"/>
        <w:numPr>
          <w:ilvl w:val="0"/>
          <w:numId w:val="29"/>
        </w:numPr>
        <w:jc w:val="both"/>
        <w:rPr>
          <w:lang w:val="cs-CZ"/>
        </w:rPr>
      </w:pPr>
      <w:r>
        <w:rPr>
          <w:lang w:val="cs-CZ"/>
        </w:rPr>
        <w:t xml:space="preserve">Kompetence sociální a personální – spolupráce ve skupině nejen při diskuzích, ale i při práci, obohacení z této spolupráce, snaha vytvářet příjemnou atmosféru, </w:t>
      </w:r>
      <w:r>
        <w:rPr>
          <w:lang w:val="cs-CZ"/>
        </w:rPr>
        <w:lastRenderedPageBreak/>
        <w:t>upevňování vztahů, učí se spolupráci s druhými, porozumění druhým, respektování druhých</w:t>
      </w:r>
    </w:p>
    <w:p w:rsidR="00B05F80" w:rsidRDefault="00B05F80" w:rsidP="00B60081">
      <w:pPr>
        <w:pStyle w:val="Odstavecseseznamem"/>
        <w:numPr>
          <w:ilvl w:val="0"/>
          <w:numId w:val="29"/>
        </w:numPr>
        <w:jc w:val="both"/>
        <w:rPr>
          <w:lang w:val="cs-CZ"/>
        </w:rPr>
      </w:pPr>
      <w:r>
        <w:rPr>
          <w:lang w:val="cs-CZ"/>
        </w:rPr>
        <w:t>Kompetence k učení – učí se využívat informace pro praktický život, učí se pracovat a být tvůrčí, pozorováním si vytváří názory pro svoji budoucnost</w:t>
      </w:r>
    </w:p>
    <w:p w:rsidR="00B05F80" w:rsidRDefault="00B05F80" w:rsidP="00B60081">
      <w:pPr>
        <w:pStyle w:val="Odstavecseseznamem"/>
        <w:numPr>
          <w:ilvl w:val="0"/>
          <w:numId w:val="29"/>
        </w:numPr>
        <w:jc w:val="both"/>
        <w:rPr>
          <w:lang w:val="cs-CZ"/>
        </w:rPr>
      </w:pPr>
      <w:r>
        <w:rPr>
          <w:lang w:val="cs-CZ"/>
        </w:rPr>
        <w:t>Kompetence pracovní – učí se zvládat svoji pozici žáka, využívá dosud získané zkušenosti a vědomosti pro přípravu na svoji budoucnost</w:t>
      </w:r>
    </w:p>
    <w:p w:rsidR="00B05F80" w:rsidRDefault="00B05F80" w:rsidP="00B60081">
      <w:pPr>
        <w:pStyle w:val="Odstavecseseznamem"/>
        <w:numPr>
          <w:ilvl w:val="0"/>
          <w:numId w:val="29"/>
        </w:numPr>
        <w:jc w:val="both"/>
        <w:rPr>
          <w:lang w:val="cs-CZ"/>
        </w:rPr>
      </w:pPr>
      <w:r>
        <w:rPr>
          <w:lang w:val="cs-CZ"/>
        </w:rPr>
        <w:t>Kompetence občanské – respektuje druhé lidi a jejich názory, učí se být zodpovědný za určitou situaci, učí se rozhodovat zodpovědně a správně</w:t>
      </w:r>
    </w:p>
    <w:p w:rsidR="00B05F80" w:rsidRDefault="00B05F80" w:rsidP="00B60081">
      <w:pPr>
        <w:pStyle w:val="Odstavecseseznamem"/>
        <w:ind w:left="1004"/>
        <w:jc w:val="both"/>
        <w:rPr>
          <w:lang w:val="cs-CZ"/>
        </w:rPr>
      </w:pPr>
    </w:p>
    <w:p w:rsidR="00B05F80" w:rsidRPr="003C634A" w:rsidRDefault="00B05F80" w:rsidP="00B60081">
      <w:pPr>
        <w:pStyle w:val="Odstavecseseznamem"/>
        <w:ind w:left="1004"/>
        <w:jc w:val="both"/>
        <w:rPr>
          <w:lang w:val="cs-CZ"/>
        </w:rPr>
      </w:pPr>
    </w:p>
    <w:p w:rsidR="00B05F80" w:rsidRDefault="00B05F80" w:rsidP="00B60081">
      <w:pPr>
        <w:ind w:left="284"/>
        <w:jc w:val="both"/>
        <w:rPr>
          <w:lang w:val="cs-CZ"/>
        </w:rPr>
      </w:pPr>
      <w:r>
        <w:rPr>
          <w:lang w:val="cs-CZ"/>
        </w:rPr>
        <w:t>K</w:t>
      </w:r>
      <w:r w:rsidRPr="003C634A">
        <w:rPr>
          <w:lang w:val="cs-CZ"/>
        </w:rPr>
        <w:t>onkrétní</w:t>
      </w:r>
    </w:p>
    <w:p w:rsidR="00B05F80" w:rsidRPr="00114A96" w:rsidRDefault="00B05F80" w:rsidP="00B60081">
      <w:pPr>
        <w:pStyle w:val="Odstavecseseznamem"/>
        <w:numPr>
          <w:ilvl w:val="0"/>
          <w:numId w:val="34"/>
        </w:numPr>
        <w:ind w:left="1134" w:hanging="425"/>
        <w:jc w:val="both"/>
        <w:rPr>
          <w:lang w:val="cs-CZ" w:eastAsia="cs-CZ"/>
        </w:rPr>
      </w:pPr>
      <w:r w:rsidRPr="00114A96">
        <w:rPr>
          <w:lang w:val="cs-CZ"/>
        </w:rPr>
        <w:t xml:space="preserve">Komunikativní kompetence – žák prostřednictvím veškerých diskuzí v rámci projektu vyjadřuje své názory a myšlenky na danou věc. Zvládá také naslouchat druhým. Dokáže diskutovat o možných negativech předčasné sexuální zkušenosti, zvládá vhodně komunikovat o případném těhotenství, dokáže reagovat při diskuzích věnujících se tématu očkování, umí si obhájit svůj názor na výběr svého lékaře, zvládá hovořit i o méně příjemných nebo stydlivějších věcech. Díky diskuzi také toleruje názory druhých lidí. </w:t>
      </w:r>
    </w:p>
    <w:p w:rsidR="00B05F80" w:rsidRPr="00114A96" w:rsidRDefault="00B05F80" w:rsidP="00B60081">
      <w:pPr>
        <w:pStyle w:val="Odstavecseseznamem"/>
        <w:numPr>
          <w:ilvl w:val="0"/>
          <w:numId w:val="33"/>
        </w:numPr>
        <w:jc w:val="both"/>
        <w:rPr>
          <w:lang w:val="cs-CZ"/>
        </w:rPr>
      </w:pPr>
      <w:r>
        <w:rPr>
          <w:lang w:val="cs-CZ"/>
        </w:rPr>
        <w:t>Kompetence k řešení problémů – Žák se učí vnímat problémy kolem sebe – problematika onemocnění, či předčasné sexuální zkušenosti. Učí se také být zodpovědný, uvážlivě se rozhodovat – preventivní prohlídky, starost o své zdraví a tělo, zvládá zásady přímé komunikace - dramatizace</w:t>
      </w:r>
    </w:p>
    <w:p w:rsidR="00B05F80" w:rsidRPr="00BC5835" w:rsidRDefault="00B05F80" w:rsidP="00B60081">
      <w:pPr>
        <w:pStyle w:val="Odstavecseseznamem"/>
        <w:numPr>
          <w:ilvl w:val="0"/>
          <w:numId w:val="33"/>
        </w:numPr>
        <w:jc w:val="both"/>
        <w:rPr>
          <w:lang w:val="cs-CZ" w:eastAsia="cs-CZ"/>
        </w:rPr>
      </w:pPr>
      <w:r w:rsidRPr="00BC5835">
        <w:rPr>
          <w:lang w:val="cs-CZ"/>
        </w:rPr>
        <w:t xml:space="preserve">Kompetence sociální a personální – </w:t>
      </w:r>
      <w:r w:rsidRPr="00BC5835">
        <w:rPr>
          <w:lang w:val="cs-CZ" w:eastAsia="cs-CZ"/>
        </w:rPr>
        <w:t>žák spolupracuje na společných úkolech a při diskuzi, snaží se být dobrým členem týmu, vytváří příjemnou atmosféru, upevňuje vztahy – dramatizace, na stanovištích, při výrobě plakátu, při diskuzích i společné práci se učí respektovat druhé</w:t>
      </w:r>
    </w:p>
    <w:p w:rsidR="00B05F80" w:rsidRDefault="00B05F80" w:rsidP="00B60081">
      <w:pPr>
        <w:pStyle w:val="Odstavecseseznamem"/>
        <w:numPr>
          <w:ilvl w:val="0"/>
          <w:numId w:val="33"/>
        </w:numPr>
        <w:jc w:val="both"/>
        <w:rPr>
          <w:lang w:val="cs-CZ"/>
        </w:rPr>
      </w:pPr>
      <w:r w:rsidRPr="00F662EA">
        <w:rPr>
          <w:lang w:val="cs-CZ"/>
        </w:rPr>
        <w:t xml:space="preserve">Kompetence k učení – </w:t>
      </w:r>
      <w:r>
        <w:rPr>
          <w:lang w:val="cs-CZ"/>
        </w:rPr>
        <w:t>žáci se učí</w:t>
      </w:r>
      <w:r w:rsidRPr="00F662EA">
        <w:rPr>
          <w:lang w:val="cs-CZ"/>
        </w:rPr>
        <w:t xml:space="preserve"> využívat informace pro praktický život – poznatky o menstruaci a menstruačním cyklu, antikoncepci, preventivních prohlídkách, možných onemocnění a s tím spojenou prevencí a veškeré další teoretické poznatky z prezentace převádí do reálného života, kde se s těmito věcmi běžně setkávají.  Při diskuzích se snaží obohacovat názory druhých lidí, které jej mohou v jeho </w:t>
      </w:r>
      <w:r>
        <w:rPr>
          <w:lang w:val="cs-CZ"/>
        </w:rPr>
        <w:t>životě posunout</w:t>
      </w:r>
    </w:p>
    <w:p w:rsidR="00B05F80" w:rsidRDefault="00B05F80" w:rsidP="00B60081">
      <w:pPr>
        <w:pStyle w:val="Odstavecseseznamem"/>
        <w:numPr>
          <w:ilvl w:val="0"/>
          <w:numId w:val="33"/>
        </w:numPr>
        <w:jc w:val="both"/>
        <w:rPr>
          <w:lang w:val="cs-CZ" w:eastAsia="cs-CZ"/>
        </w:rPr>
      </w:pPr>
      <w:r w:rsidRPr="00BC5835">
        <w:rPr>
          <w:lang w:val="cs-CZ"/>
        </w:rPr>
        <w:t xml:space="preserve">Kompetence pracovní – </w:t>
      </w:r>
      <w:r w:rsidRPr="00BC5835">
        <w:rPr>
          <w:lang w:val="cs-CZ" w:eastAsia="cs-CZ"/>
        </w:rPr>
        <w:t>žák využívá svých znalostí dané problematiky a to především při diskuzích a brainstormingu. Pomocí teoretických informací z prezentace i praktického nácviku na stanovištích a při dalších aktivitách se připravuje na svoji budoucnost</w:t>
      </w:r>
    </w:p>
    <w:p w:rsidR="00B05F80" w:rsidRPr="00BC5835" w:rsidRDefault="00B05F80" w:rsidP="00B60081">
      <w:pPr>
        <w:pStyle w:val="Odstavecseseznamem"/>
        <w:numPr>
          <w:ilvl w:val="0"/>
          <w:numId w:val="33"/>
        </w:numPr>
        <w:jc w:val="both"/>
        <w:rPr>
          <w:lang w:val="cs-CZ" w:eastAsia="cs-CZ"/>
        </w:rPr>
      </w:pPr>
      <w:r w:rsidRPr="00BC5835">
        <w:rPr>
          <w:lang w:val="cs-CZ"/>
        </w:rPr>
        <w:t xml:space="preserve">Kompetence občanské – respektuje druhé lidi a jejich názory při diskuzích i společné práci, učí se být zodpovědný za určitou situaci - </w:t>
      </w:r>
      <w:r w:rsidRPr="00BC5835">
        <w:rPr>
          <w:lang w:val="cs-CZ" w:eastAsia="cs-CZ"/>
        </w:rPr>
        <w:t>především ohledně budoucí sexuální zkušenosti a s ním spojenou možností otěhotnění, či při účasti na preventivních prohlídkách či při péči o své zdraví</w:t>
      </w:r>
    </w:p>
    <w:p w:rsidR="00B05F80" w:rsidRPr="00BC5835" w:rsidRDefault="00B05F80" w:rsidP="00B60081">
      <w:pPr>
        <w:pStyle w:val="Odstavecseseznamem"/>
        <w:spacing w:after="0" w:line="360" w:lineRule="auto"/>
        <w:ind w:left="1095"/>
        <w:jc w:val="both"/>
        <w:rPr>
          <w:lang w:val="cs-CZ" w:eastAsia="cs-CZ"/>
        </w:rPr>
      </w:pPr>
    </w:p>
    <w:p w:rsidR="00B05F80" w:rsidRPr="00452B9B" w:rsidRDefault="00B05F80" w:rsidP="00B60081">
      <w:pPr>
        <w:ind w:left="284"/>
        <w:jc w:val="both"/>
        <w:rPr>
          <w:b/>
          <w:u w:val="single"/>
          <w:lang w:val="cs-CZ"/>
        </w:rPr>
      </w:pPr>
      <w:r w:rsidRPr="00452B9B">
        <w:rPr>
          <w:b/>
          <w:u w:val="single"/>
          <w:lang w:val="cs-CZ"/>
        </w:rPr>
        <w:lastRenderedPageBreak/>
        <w:t xml:space="preserve">Použité metody: </w:t>
      </w:r>
    </w:p>
    <w:p w:rsidR="00B05F80" w:rsidRPr="0023141A" w:rsidRDefault="00B05F80" w:rsidP="00B60081">
      <w:pPr>
        <w:pStyle w:val="Odstavecseseznamem"/>
        <w:numPr>
          <w:ilvl w:val="0"/>
          <w:numId w:val="31"/>
        </w:numPr>
        <w:jc w:val="both"/>
        <w:rPr>
          <w:lang w:val="cs-CZ"/>
        </w:rPr>
      </w:pPr>
      <w:r w:rsidRPr="0023141A">
        <w:rPr>
          <w:lang w:val="cs-CZ"/>
        </w:rPr>
        <w:t>Diskuze, výklad, skupinová práce, dramatizace, video, pracovní listy</w:t>
      </w:r>
    </w:p>
    <w:p w:rsidR="00B05F80" w:rsidRPr="00452B9B" w:rsidRDefault="00B05F80" w:rsidP="00B60081">
      <w:pPr>
        <w:ind w:left="284"/>
        <w:jc w:val="both"/>
        <w:rPr>
          <w:b/>
          <w:u w:val="single"/>
          <w:lang w:val="cs-CZ"/>
        </w:rPr>
      </w:pPr>
      <w:r w:rsidRPr="00452B9B">
        <w:rPr>
          <w:b/>
          <w:u w:val="single"/>
          <w:lang w:val="cs-CZ"/>
        </w:rPr>
        <w:t>Použité formy:</w:t>
      </w:r>
    </w:p>
    <w:p w:rsidR="00B05F80" w:rsidRPr="0023141A" w:rsidRDefault="00B05F80" w:rsidP="00B60081">
      <w:pPr>
        <w:pStyle w:val="Odstavecseseznamem"/>
        <w:numPr>
          <w:ilvl w:val="0"/>
          <w:numId w:val="31"/>
        </w:numPr>
        <w:jc w:val="both"/>
        <w:rPr>
          <w:lang w:val="cs-CZ"/>
        </w:rPr>
      </w:pPr>
      <w:r>
        <w:rPr>
          <w:lang w:val="cs-CZ"/>
        </w:rPr>
        <w:t xml:space="preserve">Projektová výuka, Skupinová výuka, Frontální výuka </w:t>
      </w:r>
    </w:p>
    <w:p w:rsidR="00B05F80" w:rsidRPr="00452B9B" w:rsidRDefault="00B05F80" w:rsidP="00B60081">
      <w:pPr>
        <w:ind w:left="284"/>
        <w:jc w:val="both"/>
        <w:rPr>
          <w:b/>
          <w:u w:val="single"/>
          <w:lang w:val="cs-CZ"/>
        </w:rPr>
      </w:pPr>
      <w:r w:rsidRPr="00452B9B">
        <w:rPr>
          <w:b/>
          <w:u w:val="single"/>
          <w:lang w:val="cs-CZ"/>
        </w:rPr>
        <w:t>Použité prostředky:</w:t>
      </w:r>
    </w:p>
    <w:p w:rsidR="00B05F80" w:rsidRDefault="00B60081" w:rsidP="00B60081">
      <w:pPr>
        <w:jc w:val="both"/>
        <w:rPr>
          <w:lang w:val="cs-CZ"/>
        </w:rPr>
      </w:pPr>
      <w:r>
        <w:rPr>
          <w:lang w:val="cs-CZ"/>
        </w:rPr>
        <w:t>Prezentace, nakopírované informace o</w:t>
      </w:r>
      <w:r w:rsidR="00B05F80">
        <w:rPr>
          <w:lang w:val="cs-CZ"/>
        </w:rPr>
        <w:t xml:space="preserve"> </w:t>
      </w:r>
      <w:proofErr w:type="spellStart"/>
      <w:r w:rsidR="00B05F80">
        <w:rPr>
          <w:lang w:val="cs-CZ"/>
        </w:rPr>
        <w:t>samovyšetření</w:t>
      </w:r>
      <w:proofErr w:type="spellEnd"/>
      <w:r w:rsidR="00B05F80">
        <w:rPr>
          <w:lang w:val="cs-CZ"/>
        </w:rPr>
        <w:t xml:space="preserve"> prsou, menstruační kalíšek, vložky, tampony, menstruační kalendář, kartičky na menstruační a ovulační cyklus, pracovní list – gyn</w:t>
      </w:r>
      <w:r w:rsidR="0031273D">
        <w:rPr>
          <w:lang w:val="cs-CZ"/>
        </w:rPr>
        <w:t xml:space="preserve">ekologické vyšetření, </w:t>
      </w:r>
      <w:proofErr w:type="spellStart"/>
      <w:r w:rsidR="0031273D">
        <w:rPr>
          <w:lang w:val="cs-CZ"/>
        </w:rPr>
        <w:t>spojovačka</w:t>
      </w:r>
      <w:proofErr w:type="spellEnd"/>
      <w:r w:rsidR="00B05F80">
        <w:rPr>
          <w:lang w:val="cs-CZ"/>
        </w:rPr>
        <w:t>, papíry na vyt</w:t>
      </w:r>
      <w:r w:rsidR="0031273D">
        <w:rPr>
          <w:lang w:val="cs-CZ"/>
        </w:rPr>
        <w:t>voření plakátu – nejlépe balicí papír</w:t>
      </w:r>
      <w:r w:rsidR="00B05F80">
        <w:rPr>
          <w:lang w:val="cs-CZ"/>
        </w:rPr>
        <w:t xml:space="preserve">, tužky, fixy, pastelky, příloha Pannou v 18, dentální nit, mezizubní kartáček, mýdlo pro intimní hygienu, relaxační hudbu a víčka od </w:t>
      </w:r>
      <w:proofErr w:type="spellStart"/>
      <w:r w:rsidR="00B05F80">
        <w:rPr>
          <w:lang w:val="cs-CZ"/>
        </w:rPr>
        <w:t>Pet</w:t>
      </w:r>
      <w:proofErr w:type="spellEnd"/>
      <w:r w:rsidR="00B05F80">
        <w:rPr>
          <w:lang w:val="cs-CZ"/>
        </w:rPr>
        <w:t xml:space="preserve"> lahví. </w:t>
      </w:r>
    </w:p>
    <w:p w:rsidR="00B05F80" w:rsidRDefault="00B05F80" w:rsidP="00B60081">
      <w:pPr>
        <w:spacing w:line="276" w:lineRule="auto"/>
        <w:jc w:val="both"/>
        <w:rPr>
          <w:lang w:val="cs-CZ"/>
        </w:rPr>
      </w:pPr>
      <w:r>
        <w:rPr>
          <w:lang w:val="cs-CZ"/>
        </w:rPr>
        <w:br w:type="page"/>
      </w:r>
    </w:p>
    <w:p w:rsidR="006026D9" w:rsidRDefault="00104F73" w:rsidP="00375B72">
      <w:pPr>
        <w:pStyle w:val="Nadpis2"/>
        <w:rPr>
          <w:lang w:val="cs-CZ"/>
        </w:rPr>
      </w:pPr>
      <w:r>
        <w:rPr>
          <w:lang w:val="cs-CZ"/>
        </w:rPr>
        <w:lastRenderedPageBreak/>
        <w:t>PR</w:t>
      </w:r>
      <w:r>
        <w:rPr>
          <w:rFonts w:cs="Times New Roman"/>
          <w:lang w:val="cs-CZ"/>
        </w:rPr>
        <w:t xml:space="preserve">ŮBĚH - </w:t>
      </w:r>
      <w:r w:rsidR="002B076A">
        <w:rPr>
          <w:lang w:val="cs-CZ"/>
        </w:rPr>
        <w:t>ČÁST PRVNÍ</w:t>
      </w:r>
    </w:p>
    <w:p w:rsidR="00FA56D2" w:rsidRDefault="00FA56D2" w:rsidP="00B60081">
      <w:pPr>
        <w:jc w:val="both"/>
        <w:rPr>
          <w:lang w:val="cs-CZ"/>
        </w:rPr>
      </w:pPr>
    </w:p>
    <w:p w:rsidR="00FA56D2" w:rsidRDefault="00FA56D2" w:rsidP="00B60081">
      <w:pPr>
        <w:jc w:val="both"/>
        <w:rPr>
          <w:lang w:val="cs-CZ"/>
        </w:rPr>
      </w:pPr>
      <w:r w:rsidRPr="00FA56D2">
        <w:rPr>
          <w:lang w:val="cs-CZ"/>
        </w:rPr>
        <w:t>Za pomoci prezentace a teoretické přípravy na hodinu probrání témat - Antikoncepce, menstruace, onemocnění – rakovina děložního čípku, rakovina prsu, kvasinková onemocnění, preventivní prohlídky, gynekologie – první vyšetření, průběh vyšetření – viz prezentace</w:t>
      </w:r>
      <w:r>
        <w:rPr>
          <w:lang w:val="cs-CZ"/>
        </w:rPr>
        <w:t xml:space="preserve">: </w:t>
      </w:r>
      <w:r w:rsidR="000E1D26">
        <w:rPr>
          <w:lang w:val="cs-CZ"/>
        </w:rPr>
        <w:t>S</w:t>
      </w:r>
      <w:r>
        <w:rPr>
          <w:lang w:val="cs-CZ"/>
        </w:rPr>
        <w:t xml:space="preserve">nímky č. 2 </w:t>
      </w:r>
      <w:r w:rsidR="000E1D26">
        <w:rPr>
          <w:lang w:val="cs-CZ"/>
        </w:rPr>
        <w:t>–</w:t>
      </w:r>
      <w:r>
        <w:rPr>
          <w:lang w:val="cs-CZ"/>
        </w:rPr>
        <w:t xml:space="preserve"> </w:t>
      </w:r>
      <w:r w:rsidR="000E1D26">
        <w:rPr>
          <w:lang w:val="cs-CZ"/>
        </w:rPr>
        <w:t>13 – menstruace, antikoncepce. Snímky č. 14 – 25 – onemocnění ženy. Snímky č. 26 – 33 – preventivní prohlídky. Snímky č. 34 – 41 - gynekologie</w:t>
      </w:r>
    </w:p>
    <w:p w:rsidR="00375B72" w:rsidRDefault="00FA56D2" w:rsidP="00B60081">
      <w:pPr>
        <w:jc w:val="both"/>
        <w:rPr>
          <w:lang w:val="cs-CZ"/>
        </w:rPr>
      </w:pPr>
      <w:r w:rsidRPr="002B076A">
        <w:rPr>
          <w:b/>
          <w:u w:val="single"/>
          <w:lang w:val="cs-CZ"/>
        </w:rPr>
        <w:t>Časová dotace:</w:t>
      </w:r>
      <w:r>
        <w:rPr>
          <w:lang w:val="cs-CZ"/>
        </w:rPr>
        <w:t xml:space="preserve"> </w:t>
      </w:r>
      <w:r w:rsidRPr="00FA56D2">
        <w:rPr>
          <w:lang w:val="cs-CZ"/>
        </w:rPr>
        <w:t xml:space="preserve">Menstruace a antikoncepce – asi 25 min, Onemocnění ženy – asi 25 min, preventivní prohlídky – asi 15 min, Vyšetření na gynekologii – asi 25 min. Tedy hodina a půl. </w:t>
      </w:r>
    </w:p>
    <w:p w:rsidR="00FA56D2" w:rsidRPr="002B076A" w:rsidRDefault="00FA56D2" w:rsidP="00B60081">
      <w:pPr>
        <w:jc w:val="both"/>
        <w:rPr>
          <w:b/>
          <w:u w:val="single"/>
          <w:lang w:val="cs-CZ"/>
        </w:rPr>
      </w:pPr>
      <w:r w:rsidRPr="002B076A">
        <w:rPr>
          <w:b/>
          <w:u w:val="single"/>
          <w:lang w:val="cs-CZ"/>
        </w:rPr>
        <w:t>Teoretická příprava na hodinu</w:t>
      </w:r>
      <w:r w:rsidR="00104F73">
        <w:rPr>
          <w:b/>
          <w:u w:val="single"/>
          <w:lang w:val="cs-CZ"/>
        </w:rPr>
        <w:t xml:space="preserve"> pro učitele</w:t>
      </w:r>
      <w:r w:rsidRPr="002B076A">
        <w:rPr>
          <w:b/>
          <w:u w:val="single"/>
          <w:lang w:val="cs-CZ"/>
        </w:rPr>
        <w:t>:</w:t>
      </w:r>
    </w:p>
    <w:p w:rsidR="00FA56D2" w:rsidRPr="00375B72" w:rsidRDefault="00FA56D2" w:rsidP="00375B72">
      <w:pPr>
        <w:pStyle w:val="Nadpis1"/>
        <w:rPr>
          <w:b w:val="0"/>
          <w:i w:val="0"/>
          <w:sz w:val="28"/>
          <w:lang w:val="cs-CZ"/>
        </w:rPr>
      </w:pPr>
      <w:r w:rsidRPr="00375B72">
        <w:rPr>
          <w:b w:val="0"/>
          <w:i w:val="0"/>
          <w:sz w:val="28"/>
          <w:lang w:val="cs-CZ"/>
        </w:rPr>
        <w:t>MENSTRUACE, ANTIKONCEPCE</w:t>
      </w:r>
    </w:p>
    <w:p w:rsidR="00FA56D2" w:rsidRPr="00931497" w:rsidRDefault="00FA56D2" w:rsidP="00B60081">
      <w:pPr>
        <w:numPr>
          <w:ilvl w:val="0"/>
          <w:numId w:val="2"/>
        </w:numPr>
        <w:jc w:val="both"/>
        <w:rPr>
          <w:lang w:val="cs-CZ"/>
        </w:rPr>
      </w:pPr>
      <w:r>
        <w:rPr>
          <w:lang w:val="cs-CZ"/>
        </w:rPr>
        <w:t>Menstruační cyklus – Jeho hlavním významem je p</w:t>
      </w:r>
      <w:r w:rsidRPr="00931497">
        <w:rPr>
          <w:lang w:val="cs-CZ"/>
        </w:rPr>
        <w:t xml:space="preserve">říprava dělohy na uhnízdění oplozeného vajíčka. Trvá </w:t>
      </w:r>
      <w:r w:rsidRPr="00931497">
        <w:rPr>
          <w:u w:val="single"/>
          <w:lang w:val="cs-CZ"/>
        </w:rPr>
        <w:t>asi</w:t>
      </w:r>
      <w:r w:rsidRPr="00931497">
        <w:rPr>
          <w:lang w:val="cs-CZ"/>
        </w:rPr>
        <w:t xml:space="preserve"> 28 dní. </w:t>
      </w:r>
      <w:r>
        <w:rPr>
          <w:lang w:val="cs-CZ"/>
        </w:rPr>
        <w:t xml:space="preserve">Může být ale i kratší nebo delší – je uváděna možnost 21 až 35 dnů. </w:t>
      </w:r>
    </w:p>
    <w:p w:rsidR="00FA56D2" w:rsidRDefault="00FA56D2" w:rsidP="00B60081">
      <w:pPr>
        <w:numPr>
          <w:ilvl w:val="0"/>
          <w:numId w:val="2"/>
        </w:numPr>
        <w:jc w:val="both"/>
        <w:rPr>
          <w:lang w:val="cs-CZ"/>
        </w:rPr>
      </w:pPr>
      <w:r>
        <w:rPr>
          <w:lang w:val="cs-CZ"/>
        </w:rPr>
        <w:t>N</w:t>
      </w:r>
      <w:r w:rsidRPr="00931497">
        <w:rPr>
          <w:lang w:val="cs-CZ"/>
        </w:rPr>
        <w:t>edojde</w:t>
      </w:r>
      <w:r>
        <w:rPr>
          <w:lang w:val="cs-CZ"/>
        </w:rPr>
        <w:t xml:space="preserve"> – li k oplození a následnému uhnízdění vajíčka</w:t>
      </w:r>
      <w:r w:rsidRPr="00931497">
        <w:rPr>
          <w:lang w:val="cs-CZ"/>
        </w:rPr>
        <w:t>,</w:t>
      </w:r>
      <w:r>
        <w:rPr>
          <w:lang w:val="cs-CZ"/>
        </w:rPr>
        <w:t xml:space="preserve"> dochází k menstruaci samotné, kdy se děložní sliznice</w:t>
      </w:r>
      <w:r w:rsidRPr="00931497">
        <w:rPr>
          <w:lang w:val="cs-CZ"/>
        </w:rPr>
        <w:t xml:space="preserve"> odlučuje spolu s krví z těla ven</w:t>
      </w:r>
      <w:r>
        <w:rPr>
          <w:lang w:val="cs-CZ"/>
        </w:rPr>
        <w:t xml:space="preserve">. </w:t>
      </w:r>
    </w:p>
    <w:p w:rsidR="00FA56D2" w:rsidRDefault="00FA56D2" w:rsidP="00B60081">
      <w:pPr>
        <w:numPr>
          <w:ilvl w:val="0"/>
          <w:numId w:val="2"/>
        </w:numPr>
        <w:jc w:val="both"/>
        <w:rPr>
          <w:lang w:val="cs-CZ"/>
        </w:rPr>
      </w:pPr>
      <w:r>
        <w:rPr>
          <w:lang w:val="cs-CZ"/>
        </w:rPr>
        <w:t>Menstruační cyklus – fáze:</w:t>
      </w:r>
    </w:p>
    <w:p w:rsidR="00FA56D2" w:rsidRPr="00931497" w:rsidRDefault="00FA56D2" w:rsidP="00B60081">
      <w:pPr>
        <w:ind w:left="720"/>
        <w:jc w:val="both"/>
        <w:rPr>
          <w:lang w:val="cs-CZ"/>
        </w:rPr>
      </w:pPr>
      <w:r w:rsidRPr="00C00675">
        <w:rPr>
          <w:u w:val="single"/>
          <w:lang w:val="cs-CZ"/>
        </w:rPr>
        <w:t>Menstruační fáze</w:t>
      </w:r>
      <w:r w:rsidRPr="00931497">
        <w:rPr>
          <w:lang w:val="cs-CZ"/>
        </w:rPr>
        <w:t xml:space="preserve"> – trvá asi 5 dní – žena menstruuje. Běžně od asi 12 – 14 let až po menopauzu – asi 45 – 55 rok</w:t>
      </w:r>
    </w:p>
    <w:p w:rsidR="00FA56D2" w:rsidRDefault="00FA56D2" w:rsidP="00B60081">
      <w:pPr>
        <w:ind w:left="720"/>
        <w:jc w:val="both"/>
        <w:rPr>
          <w:lang w:val="cs-CZ"/>
        </w:rPr>
      </w:pPr>
      <w:r w:rsidRPr="00C00675">
        <w:rPr>
          <w:u w:val="single"/>
          <w:lang w:val="cs-CZ"/>
        </w:rPr>
        <w:t>Proliferační fáze</w:t>
      </w:r>
      <w:r w:rsidRPr="00931497">
        <w:rPr>
          <w:lang w:val="cs-CZ"/>
        </w:rPr>
        <w:t xml:space="preserve"> – Graafův folikul postupně zraje, produkují se estrogeny a díky tomu roste nová děložní sliznice. Zhruba 5</w:t>
      </w:r>
      <w:r>
        <w:rPr>
          <w:lang w:val="cs-CZ"/>
        </w:rPr>
        <w:t>.</w:t>
      </w:r>
      <w:r w:rsidRPr="00931497">
        <w:rPr>
          <w:lang w:val="cs-CZ"/>
        </w:rPr>
        <w:t xml:space="preserve"> – 14</w:t>
      </w:r>
      <w:r>
        <w:rPr>
          <w:lang w:val="cs-CZ"/>
        </w:rPr>
        <w:t>.</w:t>
      </w:r>
      <w:r w:rsidRPr="00931497">
        <w:rPr>
          <w:lang w:val="cs-CZ"/>
        </w:rPr>
        <w:t xml:space="preserve"> den.</w:t>
      </w:r>
      <w:r>
        <w:rPr>
          <w:lang w:val="cs-CZ"/>
        </w:rPr>
        <w:t xml:space="preserve"> </w:t>
      </w:r>
      <w:r w:rsidRPr="00931497">
        <w:rPr>
          <w:lang w:val="cs-CZ"/>
        </w:rPr>
        <w:t>Ovulace – asi 14</w:t>
      </w:r>
      <w:r>
        <w:rPr>
          <w:lang w:val="cs-CZ"/>
        </w:rPr>
        <w:t>.</w:t>
      </w:r>
      <w:r w:rsidRPr="00931497">
        <w:rPr>
          <w:lang w:val="cs-CZ"/>
        </w:rPr>
        <w:t xml:space="preserve"> den – </w:t>
      </w:r>
      <w:r>
        <w:rPr>
          <w:lang w:val="cs-CZ"/>
        </w:rPr>
        <w:t>dojde k prasknutí Graafova</w:t>
      </w:r>
      <w:r w:rsidRPr="00931497">
        <w:rPr>
          <w:lang w:val="cs-CZ"/>
        </w:rPr>
        <w:t xml:space="preserve"> folikul</w:t>
      </w:r>
      <w:r>
        <w:rPr>
          <w:lang w:val="cs-CZ"/>
        </w:rPr>
        <w:t>u</w:t>
      </w:r>
      <w:r w:rsidRPr="00931497">
        <w:rPr>
          <w:lang w:val="cs-CZ"/>
        </w:rPr>
        <w:t xml:space="preserve"> a uvolní</w:t>
      </w:r>
      <w:r>
        <w:rPr>
          <w:lang w:val="cs-CZ"/>
        </w:rPr>
        <w:t xml:space="preserve"> se</w:t>
      </w:r>
      <w:r w:rsidRPr="00931497">
        <w:rPr>
          <w:lang w:val="cs-CZ"/>
        </w:rPr>
        <w:t xml:space="preserve"> vajíčko</w:t>
      </w:r>
    </w:p>
    <w:p w:rsidR="00FA56D2" w:rsidRDefault="00FA56D2" w:rsidP="00B60081">
      <w:pPr>
        <w:ind w:left="720"/>
        <w:jc w:val="both"/>
        <w:rPr>
          <w:lang w:val="cs-CZ"/>
        </w:rPr>
      </w:pPr>
      <w:r w:rsidRPr="00C00675">
        <w:rPr>
          <w:u w:val="single"/>
          <w:lang w:val="cs-CZ"/>
        </w:rPr>
        <w:t>Sekreční fáze</w:t>
      </w:r>
      <w:r w:rsidRPr="00C00675">
        <w:rPr>
          <w:lang w:val="cs-CZ"/>
        </w:rPr>
        <w:t xml:space="preserve"> – Graafův folikul se mění na žluté tělísko, produkuje progesteron, díky němuž narůs</w:t>
      </w:r>
      <w:r>
        <w:rPr>
          <w:lang w:val="cs-CZ"/>
        </w:rPr>
        <w:t>tá intenzivně děložní sliznice a připravuje se na přijetí oplodněného vajíčka. Děložní sliznice se zkvalitňuje. Pokud nedojde k otěhotnění</w:t>
      </w:r>
      <w:r w:rsidRPr="00C00675">
        <w:rPr>
          <w:lang w:val="cs-CZ"/>
        </w:rPr>
        <w:t>, žluté tělísko zanikne, hladina progesteronu klesá a dochází opět k menstruaci. Trvá zhruba 14 dní</w:t>
      </w:r>
      <w:r>
        <w:rPr>
          <w:lang w:val="cs-CZ"/>
        </w:rPr>
        <w:t xml:space="preserve">. </w:t>
      </w:r>
    </w:p>
    <w:p w:rsidR="00FA56D2" w:rsidRDefault="00FA56D2" w:rsidP="00B60081">
      <w:pPr>
        <w:numPr>
          <w:ilvl w:val="0"/>
          <w:numId w:val="3"/>
        </w:numPr>
        <w:jc w:val="both"/>
        <w:rPr>
          <w:lang w:val="cs-CZ"/>
        </w:rPr>
      </w:pPr>
      <w:r w:rsidRPr="00C00675">
        <w:rPr>
          <w:b/>
          <w:bCs/>
          <w:i/>
          <w:iCs/>
          <w:lang w:val="cs-CZ"/>
        </w:rPr>
        <w:lastRenderedPageBreak/>
        <w:t>MENSTRUACE NENÍ PROBLÉM!</w:t>
      </w:r>
      <w:r w:rsidRPr="00C00675">
        <w:rPr>
          <w:b/>
          <w:bCs/>
          <w:i/>
          <w:iCs/>
          <w:lang w:val="cs-CZ"/>
        </w:rPr>
        <w:br/>
        <w:t xml:space="preserve">MENSTRUACE JE  JEDNÍM ZE ZNAKŮ </w:t>
      </w:r>
      <w:proofErr w:type="gramStart"/>
      <w:r w:rsidRPr="00C00675">
        <w:rPr>
          <w:b/>
          <w:bCs/>
          <w:i/>
          <w:iCs/>
          <w:lang w:val="cs-CZ"/>
        </w:rPr>
        <w:t>ŽENY !“</w:t>
      </w:r>
      <w:r>
        <w:rPr>
          <w:lang w:val="cs-CZ"/>
        </w:rPr>
        <w:t xml:space="preserve"> </w:t>
      </w:r>
      <w:r w:rsidRPr="00C00675">
        <w:rPr>
          <w:lang w:val="cs-CZ"/>
        </w:rPr>
        <w:t>(Menstruace</w:t>
      </w:r>
      <w:proofErr w:type="gramEnd"/>
      <w:r w:rsidRPr="00C00675">
        <w:rPr>
          <w:lang w:val="cs-CZ"/>
        </w:rPr>
        <w:t>.</w:t>
      </w:r>
      <w:proofErr w:type="spellStart"/>
      <w:r w:rsidRPr="00C00675">
        <w:rPr>
          <w:lang w:val="cs-CZ"/>
        </w:rPr>
        <w:t>eu</w:t>
      </w:r>
      <w:proofErr w:type="spellEnd"/>
      <w:r w:rsidRPr="00C00675">
        <w:rPr>
          <w:lang w:val="cs-CZ"/>
        </w:rPr>
        <w:t xml:space="preserve"> [online])</w:t>
      </w:r>
    </w:p>
    <w:p w:rsidR="00FA56D2" w:rsidRDefault="00FA56D2" w:rsidP="00B60081">
      <w:pPr>
        <w:ind w:left="720"/>
        <w:jc w:val="both"/>
        <w:rPr>
          <w:bCs/>
          <w:iCs/>
          <w:lang w:val="cs-CZ"/>
        </w:rPr>
      </w:pPr>
      <w:r>
        <w:rPr>
          <w:bCs/>
          <w:iCs/>
          <w:lang w:val="cs-CZ"/>
        </w:rPr>
        <w:t xml:space="preserve">Je potřeba ukázat a vysvětlit, že menstruace není nic špatného – díky ní se muže počít a narodit dítě, je to ukázka zdraví ženy atd. </w:t>
      </w:r>
    </w:p>
    <w:p w:rsidR="00FA56D2" w:rsidRDefault="00FA56D2" w:rsidP="00B60081">
      <w:pPr>
        <w:numPr>
          <w:ilvl w:val="0"/>
          <w:numId w:val="4"/>
        </w:numPr>
        <w:jc w:val="both"/>
        <w:rPr>
          <w:lang w:val="cs-CZ"/>
        </w:rPr>
      </w:pPr>
      <w:r w:rsidRPr="00C00675">
        <w:rPr>
          <w:lang w:val="cs-CZ"/>
        </w:rPr>
        <w:t xml:space="preserve">Plodné dny ženy – je třeba zmínit v návaznosti na menstruační cyklus, pro úplné pochopení. </w:t>
      </w:r>
      <w:r>
        <w:rPr>
          <w:lang w:val="cs-CZ"/>
        </w:rPr>
        <w:t>K o</w:t>
      </w:r>
      <w:r w:rsidRPr="00C00675">
        <w:rPr>
          <w:lang w:val="cs-CZ"/>
        </w:rPr>
        <w:t>plození vají</w:t>
      </w:r>
      <w:r>
        <w:rPr>
          <w:lang w:val="cs-CZ"/>
        </w:rPr>
        <w:t>čka tedy dochází s</w:t>
      </w:r>
      <w:r w:rsidRPr="00C00675">
        <w:rPr>
          <w:lang w:val="cs-CZ"/>
        </w:rPr>
        <w:t>permií, většinou mezi 12 – 16 dnem</w:t>
      </w:r>
      <w:r>
        <w:rPr>
          <w:lang w:val="cs-CZ"/>
        </w:rPr>
        <w:t>. Ženu l</w:t>
      </w:r>
      <w:r w:rsidRPr="00C00675">
        <w:rPr>
          <w:lang w:val="cs-CZ"/>
        </w:rPr>
        <w:t>ze oplodnit max. 12 hodin po ovulaci</w:t>
      </w:r>
      <w:r>
        <w:rPr>
          <w:lang w:val="cs-CZ"/>
        </w:rPr>
        <w:t xml:space="preserve"> a ž</w:t>
      </w:r>
      <w:r w:rsidRPr="00C00675">
        <w:rPr>
          <w:lang w:val="cs-CZ"/>
        </w:rPr>
        <w:t xml:space="preserve">ivotnost spermie v těle ženy </w:t>
      </w:r>
      <w:r>
        <w:rPr>
          <w:lang w:val="cs-CZ"/>
        </w:rPr>
        <w:t xml:space="preserve">je zhruba 2 dny. </w:t>
      </w:r>
    </w:p>
    <w:p w:rsidR="00FA56D2" w:rsidRPr="001D4C45" w:rsidRDefault="00FA56D2" w:rsidP="00B60081">
      <w:pPr>
        <w:numPr>
          <w:ilvl w:val="0"/>
          <w:numId w:val="4"/>
        </w:numPr>
        <w:jc w:val="both"/>
        <w:rPr>
          <w:lang w:val="cs-CZ"/>
        </w:rPr>
      </w:pPr>
      <w:r>
        <w:rPr>
          <w:lang w:val="cs-CZ"/>
        </w:rPr>
        <w:t xml:space="preserve">Ovariální cyklus - </w:t>
      </w:r>
      <w:r w:rsidRPr="001D4C45">
        <w:rPr>
          <w:lang w:val="cs-CZ"/>
        </w:rPr>
        <w:t>Souběžný s cyklem menstruačním. Během této doby dojde k dozrání jednoho Graafova folikulu, který následně praskne – Ovulace a uvolní vajíčko do těla ženy. Dále se vytváří žluté tělísko, které produkuje progesteron.  Dojde li k oplodnění, vajíčko se uhnízdí v děloze, postupně se zastavuje menstruace. Nedojde-li k oplodnění – žluté tělísko postupně zaniká, produkce progesteronu klesá. Následuje další cyklus spojený se zráním nového Graafova folikulu a opět produkcí estrogenů.</w:t>
      </w:r>
    </w:p>
    <w:p w:rsidR="00FA56D2" w:rsidRPr="001D4C45" w:rsidRDefault="00FA56D2" w:rsidP="00B60081">
      <w:pPr>
        <w:numPr>
          <w:ilvl w:val="0"/>
          <w:numId w:val="5"/>
        </w:numPr>
        <w:jc w:val="both"/>
        <w:rPr>
          <w:lang w:val="cs-CZ"/>
        </w:rPr>
      </w:pPr>
      <w:r>
        <w:rPr>
          <w:lang w:val="cs-CZ"/>
        </w:rPr>
        <w:t xml:space="preserve">Antikoncepce - </w:t>
      </w:r>
      <w:r w:rsidRPr="001D4C45">
        <w:rPr>
          <w:lang w:val="cs-CZ"/>
        </w:rPr>
        <w:t>Zabraňuje nechtěnému těhotenství, některé druhy také chrání před pohlavně přenosnými chorobami</w:t>
      </w:r>
    </w:p>
    <w:p w:rsidR="00FA56D2" w:rsidRPr="000D3F2F" w:rsidRDefault="00FA56D2" w:rsidP="00B60081">
      <w:pPr>
        <w:jc w:val="both"/>
        <w:rPr>
          <w:rFonts w:eastAsia="Times New Roman"/>
          <w:lang w:val="cs-CZ"/>
        </w:rPr>
      </w:pPr>
      <w:r w:rsidRPr="000D3F2F">
        <w:rPr>
          <w:b/>
          <w:lang w:val="cs-CZ"/>
        </w:rPr>
        <w:t>Kondom – Prezervativ</w:t>
      </w:r>
      <w:r w:rsidRPr="000D3F2F">
        <w:rPr>
          <w:lang w:val="cs-CZ"/>
        </w:rPr>
        <w:t xml:space="preserve"> – zabraňuje přenosu pohlavně přenosných chorob, účinnost proti nechtěnému těhotenství je asi 95 %, navléká se na penis </w:t>
      </w:r>
    </w:p>
    <w:p w:rsidR="00FA56D2" w:rsidRPr="000D3F2F" w:rsidRDefault="00FA56D2" w:rsidP="00B60081">
      <w:pPr>
        <w:jc w:val="both"/>
        <w:rPr>
          <w:rFonts w:eastAsia="Times New Roman" w:cs="Times New Roman"/>
          <w:szCs w:val="24"/>
          <w:lang w:val="cs-CZ" w:eastAsia="cs-CZ"/>
        </w:rPr>
      </w:pPr>
      <w:r w:rsidRPr="000D3F2F">
        <w:rPr>
          <w:rFonts w:eastAsia="Times New Roman" w:cs="Times New Roman"/>
          <w:b/>
          <w:szCs w:val="24"/>
          <w:lang w:val="cs-CZ" w:eastAsia="cs-CZ"/>
        </w:rPr>
        <w:t>Hormonální antikoncepce</w:t>
      </w:r>
      <w:r w:rsidRPr="000D3F2F">
        <w:rPr>
          <w:rFonts w:eastAsia="Times New Roman" w:cs="Times New Roman"/>
          <w:szCs w:val="24"/>
          <w:lang w:val="cs-CZ" w:eastAsia="cs-CZ"/>
        </w:rPr>
        <w:t xml:space="preserve"> – nechrání proti pohlavně přenosným chorobám, účinnost až 99% při správném užívání – může být ale narušeno střevními či žaludečními obtížemi, léky apod. </w:t>
      </w:r>
    </w:p>
    <w:p w:rsidR="00FA56D2" w:rsidRDefault="00FA56D2" w:rsidP="00B60081">
      <w:pPr>
        <w:jc w:val="both"/>
        <w:rPr>
          <w:lang w:val="cs-CZ"/>
        </w:rPr>
      </w:pPr>
      <w:r w:rsidRPr="000D3F2F">
        <w:rPr>
          <w:rFonts w:eastAsia="Times New Roman" w:cs="Times New Roman"/>
          <w:szCs w:val="24"/>
          <w:lang w:val="cs-CZ" w:eastAsia="cs-CZ"/>
        </w:rPr>
        <w:t>Předepisuje gynekolog</w:t>
      </w:r>
      <w:r>
        <w:rPr>
          <w:rFonts w:eastAsia="Times New Roman" w:cs="Times New Roman"/>
          <w:szCs w:val="24"/>
          <w:lang w:val="cs-CZ" w:eastAsia="cs-CZ"/>
        </w:rPr>
        <w:t>, u</w:t>
      </w:r>
      <w:r w:rsidRPr="000D3F2F">
        <w:rPr>
          <w:rFonts w:eastAsia="Times New Roman" w:cs="Times New Roman"/>
          <w:szCs w:val="24"/>
          <w:lang w:val="cs-CZ" w:eastAsia="cs-CZ"/>
        </w:rPr>
        <w:t>žívá se pravidelně každý den, mimo dobu menstruace</w:t>
      </w:r>
      <w:r>
        <w:rPr>
          <w:rFonts w:eastAsia="Times New Roman" w:cs="Times New Roman"/>
          <w:szCs w:val="24"/>
          <w:lang w:val="cs-CZ" w:eastAsia="cs-CZ"/>
        </w:rPr>
        <w:t xml:space="preserve">, </w:t>
      </w:r>
      <w:r w:rsidRPr="000D3F2F">
        <w:rPr>
          <w:rFonts w:eastAsia="Times New Roman" w:cs="Times New Roman"/>
          <w:szCs w:val="24"/>
          <w:lang w:val="cs-CZ" w:eastAsia="cs-CZ"/>
        </w:rPr>
        <w:t>v podobě pilulek</w:t>
      </w:r>
      <w:r>
        <w:rPr>
          <w:rFonts w:eastAsia="Times New Roman" w:cs="Times New Roman"/>
          <w:szCs w:val="24"/>
          <w:lang w:val="cs-CZ" w:eastAsia="cs-CZ"/>
        </w:rPr>
        <w:t xml:space="preserve">. </w:t>
      </w:r>
      <w:r w:rsidRPr="004E0C11">
        <w:rPr>
          <w:rFonts w:eastAsia="Times New Roman" w:cs="Times New Roman"/>
          <w:szCs w:val="24"/>
          <w:lang w:val="cs-CZ" w:eastAsia="cs-CZ"/>
        </w:rPr>
        <w:t>Fungují většinou na principu zabránění ovulace</w:t>
      </w:r>
      <w:r w:rsidRPr="004E0C11">
        <w:rPr>
          <w:lang w:val="cs-CZ"/>
        </w:rPr>
        <w:t>, mění kvalitu cervikálního hlenu, činnost vejcovodů</w:t>
      </w:r>
      <w:r>
        <w:rPr>
          <w:rFonts w:eastAsia="Times New Roman" w:cs="Times New Roman"/>
          <w:szCs w:val="24"/>
          <w:lang w:val="cs-CZ" w:eastAsia="cs-CZ"/>
        </w:rPr>
        <w:t xml:space="preserve"> a o</w:t>
      </w:r>
      <w:r w:rsidRPr="004E0C11">
        <w:rPr>
          <w:rFonts w:eastAsia="Times New Roman" w:cs="Times New Roman"/>
          <w:szCs w:val="24"/>
          <w:lang w:val="cs-CZ" w:eastAsia="cs-CZ"/>
        </w:rPr>
        <w:t>bsahují hormony – estrogen a progesteron, nebo pouze progesteron</w:t>
      </w:r>
      <w:r w:rsidRPr="004E0C11">
        <w:rPr>
          <w:lang w:val="cs-CZ"/>
        </w:rPr>
        <w:t xml:space="preserve"> – tzv. minipilulky doporučované kojícím ženám. </w:t>
      </w:r>
    </w:p>
    <w:p w:rsidR="00FA56D2" w:rsidRPr="004E0C11" w:rsidRDefault="00FA56D2" w:rsidP="00B60081">
      <w:pPr>
        <w:jc w:val="both"/>
        <w:rPr>
          <w:rFonts w:eastAsia="Times New Roman" w:cs="Times New Roman"/>
          <w:szCs w:val="24"/>
          <w:lang w:val="cs-CZ" w:eastAsia="cs-CZ"/>
        </w:rPr>
      </w:pPr>
      <w:r w:rsidRPr="004E0C11">
        <w:rPr>
          <w:rFonts w:eastAsia="Times New Roman" w:cs="Times New Roman"/>
          <w:szCs w:val="24"/>
          <w:lang w:val="cs-CZ" w:eastAsia="cs-CZ"/>
        </w:rPr>
        <w:t>Nevýhody – riziko vzniku růstu různých nádorů, embolie, žilní trombózy a mnohé další</w:t>
      </w:r>
      <w:r>
        <w:rPr>
          <w:rFonts w:eastAsia="Times New Roman" w:cs="Times New Roman"/>
          <w:szCs w:val="24"/>
          <w:lang w:val="cs-CZ" w:eastAsia="cs-CZ"/>
        </w:rPr>
        <w:t xml:space="preserve">. Embolie – stav, kdy krevní sraženina ucpe částečně nebo celkově plicní cévy. </w:t>
      </w:r>
    </w:p>
    <w:p w:rsidR="00FA56D2" w:rsidRPr="006661E0" w:rsidRDefault="00FA56D2" w:rsidP="00B60081">
      <w:pPr>
        <w:jc w:val="both"/>
        <w:rPr>
          <w:rFonts w:eastAsia="Times New Roman" w:cs="Times New Roman"/>
          <w:szCs w:val="24"/>
          <w:lang w:val="cs-CZ" w:eastAsia="cs-CZ"/>
        </w:rPr>
      </w:pPr>
      <w:r w:rsidRPr="006661E0">
        <w:rPr>
          <w:rFonts w:eastAsia="Times New Roman" w:cs="Times New Roman"/>
          <w:b/>
          <w:szCs w:val="24"/>
          <w:lang w:val="cs-CZ" w:eastAsia="cs-CZ"/>
        </w:rPr>
        <w:t>Hormonální injekce</w:t>
      </w:r>
      <w:r w:rsidRPr="006661E0">
        <w:rPr>
          <w:rFonts w:eastAsia="Times New Roman" w:cs="Times New Roman"/>
          <w:szCs w:val="24"/>
          <w:lang w:val="cs-CZ" w:eastAsia="cs-CZ"/>
        </w:rPr>
        <w:t xml:space="preserve"> – hormony podávány injekčně, finančně nákladné, možné nežádoucí vedlejší účinky</w:t>
      </w:r>
      <w:r>
        <w:rPr>
          <w:rFonts w:eastAsia="Times New Roman" w:cs="Times New Roman"/>
          <w:szCs w:val="24"/>
          <w:lang w:val="cs-CZ" w:eastAsia="cs-CZ"/>
        </w:rPr>
        <w:t xml:space="preserve"> – </w:t>
      </w:r>
      <w:proofErr w:type="gramStart"/>
      <w:r>
        <w:rPr>
          <w:rFonts w:eastAsia="Times New Roman" w:cs="Times New Roman"/>
          <w:szCs w:val="24"/>
          <w:lang w:val="cs-CZ" w:eastAsia="cs-CZ"/>
        </w:rPr>
        <w:t>viz. hormonální</w:t>
      </w:r>
      <w:proofErr w:type="gramEnd"/>
      <w:r>
        <w:rPr>
          <w:rFonts w:eastAsia="Times New Roman" w:cs="Times New Roman"/>
          <w:szCs w:val="24"/>
          <w:lang w:val="cs-CZ" w:eastAsia="cs-CZ"/>
        </w:rPr>
        <w:t xml:space="preserve"> antikoncepce</w:t>
      </w:r>
    </w:p>
    <w:p w:rsidR="00FA56D2" w:rsidRPr="006661E0" w:rsidRDefault="00FA56D2" w:rsidP="00B60081">
      <w:pPr>
        <w:jc w:val="both"/>
        <w:rPr>
          <w:rFonts w:eastAsia="Times New Roman" w:cs="Times New Roman"/>
          <w:szCs w:val="24"/>
          <w:lang w:val="cs-CZ" w:eastAsia="cs-CZ"/>
        </w:rPr>
      </w:pPr>
      <w:r w:rsidRPr="006661E0">
        <w:rPr>
          <w:rFonts w:eastAsia="Times New Roman" w:cs="Times New Roman"/>
          <w:b/>
          <w:szCs w:val="24"/>
          <w:lang w:val="cs-CZ" w:eastAsia="cs-CZ"/>
        </w:rPr>
        <w:lastRenderedPageBreak/>
        <w:t>Nitroděložní tělísko</w:t>
      </w:r>
      <w:r w:rsidRPr="006661E0">
        <w:rPr>
          <w:rFonts w:eastAsia="Times New Roman" w:cs="Times New Roman"/>
          <w:szCs w:val="24"/>
          <w:lang w:val="cs-CZ" w:eastAsia="cs-CZ"/>
        </w:rPr>
        <w:t xml:space="preserve"> – zavádí lékař do dělohy, zabraňuje oplozenému vajíčku před uhnízděním</w:t>
      </w:r>
      <w:r>
        <w:rPr>
          <w:rFonts w:eastAsia="Times New Roman" w:cs="Times New Roman"/>
          <w:szCs w:val="24"/>
          <w:lang w:val="cs-CZ" w:eastAsia="cs-CZ"/>
        </w:rPr>
        <w:t xml:space="preserve">. Může být zavedeno až 5 let, může ale také způsobit bolesti, křeče apod. </w:t>
      </w:r>
    </w:p>
    <w:p w:rsidR="00FA56D2" w:rsidRPr="006661E0" w:rsidRDefault="00FA56D2" w:rsidP="00B60081">
      <w:pPr>
        <w:jc w:val="both"/>
        <w:rPr>
          <w:rFonts w:eastAsia="Times New Roman" w:cs="Times New Roman"/>
          <w:szCs w:val="24"/>
          <w:lang w:val="cs-CZ" w:eastAsia="cs-CZ"/>
        </w:rPr>
      </w:pPr>
      <w:r w:rsidRPr="006661E0">
        <w:rPr>
          <w:rFonts w:eastAsia="Times New Roman" w:cs="Times New Roman"/>
          <w:b/>
          <w:szCs w:val="24"/>
          <w:lang w:val="cs-CZ" w:eastAsia="cs-CZ"/>
        </w:rPr>
        <w:t>Pesar</w:t>
      </w:r>
      <w:r w:rsidRPr="006661E0">
        <w:rPr>
          <w:rFonts w:eastAsia="Times New Roman" w:cs="Times New Roman"/>
          <w:szCs w:val="24"/>
          <w:lang w:val="cs-CZ" w:eastAsia="cs-CZ"/>
        </w:rPr>
        <w:t xml:space="preserve"> – zaváděn na děložní čípek</w:t>
      </w:r>
      <w:r>
        <w:rPr>
          <w:rFonts w:eastAsia="Times New Roman" w:cs="Times New Roman"/>
          <w:szCs w:val="24"/>
          <w:lang w:val="cs-CZ" w:eastAsia="cs-CZ"/>
        </w:rPr>
        <w:t xml:space="preserve">, </w:t>
      </w:r>
      <w:r w:rsidRPr="006661E0">
        <w:rPr>
          <w:rFonts w:eastAsia="Times New Roman" w:cs="Times New Roman"/>
          <w:szCs w:val="24"/>
          <w:lang w:val="cs-CZ" w:eastAsia="cs-CZ"/>
        </w:rPr>
        <w:t>spermie se díky tomu nedostanou do dělohy</w:t>
      </w:r>
      <w:r>
        <w:rPr>
          <w:rFonts w:eastAsia="Times New Roman" w:cs="Times New Roman"/>
          <w:szCs w:val="24"/>
          <w:lang w:val="cs-CZ" w:eastAsia="cs-CZ"/>
        </w:rPr>
        <w:t xml:space="preserve">. Nutné používat se spermicidy, bez nich nízká funkčnost – NUTNO dětem </w:t>
      </w:r>
      <w:proofErr w:type="spellStart"/>
      <w:r>
        <w:rPr>
          <w:rFonts w:eastAsia="Times New Roman" w:cs="Times New Roman"/>
          <w:szCs w:val="24"/>
          <w:lang w:val="cs-CZ" w:eastAsia="cs-CZ"/>
        </w:rPr>
        <w:t>řící</w:t>
      </w:r>
      <w:proofErr w:type="spellEnd"/>
    </w:p>
    <w:p w:rsidR="00FA56D2" w:rsidRPr="006661E0" w:rsidRDefault="00FA56D2" w:rsidP="00B60081">
      <w:pPr>
        <w:jc w:val="both"/>
        <w:rPr>
          <w:rFonts w:eastAsia="Times New Roman" w:cs="Times New Roman"/>
          <w:szCs w:val="24"/>
          <w:lang w:val="cs-CZ" w:eastAsia="cs-CZ"/>
        </w:rPr>
      </w:pPr>
      <w:r w:rsidRPr="006661E0">
        <w:rPr>
          <w:rFonts w:eastAsia="Times New Roman" w:cs="Times New Roman"/>
          <w:b/>
          <w:szCs w:val="24"/>
          <w:lang w:val="cs-CZ" w:eastAsia="cs-CZ"/>
        </w:rPr>
        <w:t>Metoda přerušované soulože</w:t>
      </w:r>
      <w:r w:rsidRPr="006661E0">
        <w:rPr>
          <w:rFonts w:eastAsia="Times New Roman" w:cs="Times New Roman"/>
          <w:szCs w:val="24"/>
          <w:lang w:val="cs-CZ" w:eastAsia="cs-CZ"/>
        </w:rPr>
        <w:t xml:space="preserve"> – dochází k přerušení soulože před vyvrcholením partnera, velice málo spolehlivá metoda</w:t>
      </w:r>
      <w:r>
        <w:rPr>
          <w:rFonts w:eastAsia="Times New Roman" w:cs="Times New Roman"/>
          <w:szCs w:val="24"/>
          <w:lang w:val="cs-CZ" w:eastAsia="cs-CZ"/>
        </w:rPr>
        <w:t xml:space="preserve"> a to z důvodu úniku spermií z penisu ještě před ejakulací. </w:t>
      </w:r>
    </w:p>
    <w:p w:rsidR="00FA56D2" w:rsidRPr="00FA56D2" w:rsidRDefault="00FA56D2" w:rsidP="00B60081">
      <w:pPr>
        <w:jc w:val="both"/>
        <w:rPr>
          <w:rFonts w:eastAsia="Times New Roman" w:cs="Times New Roman"/>
          <w:szCs w:val="24"/>
          <w:lang w:val="cs-CZ" w:eastAsia="cs-CZ"/>
        </w:rPr>
      </w:pPr>
      <w:r w:rsidRPr="000D3F2F">
        <w:rPr>
          <w:rFonts w:eastAsia="Times New Roman" w:cs="Times New Roman"/>
          <w:b/>
          <w:szCs w:val="24"/>
          <w:lang w:val="cs-CZ" w:eastAsia="cs-CZ"/>
        </w:rPr>
        <w:t>Metoda výpočtu plodných a neplodných dnů</w:t>
      </w:r>
      <w:r w:rsidRPr="000D3F2F">
        <w:rPr>
          <w:rFonts w:eastAsia="Times New Roman" w:cs="Times New Roman"/>
          <w:szCs w:val="24"/>
          <w:lang w:val="cs-CZ" w:eastAsia="cs-CZ"/>
        </w:rPr>
        <w:t xml:space="preserve">- sledování cyklu, výpočet doby ovulace, v této době potom pár nesouloží </w:t>
      </w:r>
    </w:p>
    <w:p w:rsidR="00FA56D2" w:rsidRPr="00375B72" w:rsidRDefault="00FA56D2" w:rsidP="00375B72">
      <w:pPr>
        <w:pStyle w:val="Nadpis1"/>
        <w:rPr>
          <w:rFonts w:eastAsia="Times New Roman"/>
          <w:b w:val="0"/>
          <w:sz w:val="28"/>
          <w:lang w:val="cs-CZ" w:eastAsia="cs-CZ"/>
        </w:rPr>
      </w:pPr>
      <w:r w:rsidRPr="00375B72">
        <w:rPr>
          <w:rFonts w:eastAsia="Times New Roman"/>
          <w:b w:val="0"/>
          <w:sz w:val="28"/>
          <w:lang w:val="cs-CZ" w:eastAsia="cs-CZ"/>
        </w:rPr>
        <w:t>ONEMOCNĚNÍ ŽENY</w:t>
      </w:r>
    </w:p>
    <w:p w:rsidR="00FA56D2" w:rsidRPr="00B95F2C" w:rsidRDefault="00FA56D2" w:rsidP="00B60081">
      <w:pPr>
        <w:jc w:val="both"/>
        <w:rPr>
          <w:rFonts w:eastAsia="Times New Roman" w:cs="Times New Roman"/>
          <w:szCs w:val="24"/>
          <w:lang w:val="cs-CZ" w:eastAsia="cs-CZ"/>
        </w:rPr>
      </w:pPr>
      <w:r w:rsidRPr="00B95F2C">
        <w:rPr>
          <w:rFonts w:eastAsia="Times New Roman" w:cs="Times New Roman"/>
          <w:szCs w:val="24"/>
          <w:lang w:val="cs-CZ" w:eastAsia="cs-CZ"/>
        </w:rPr>
        <w:t>Ženy mohou samozřejm</w:t>
      </w:r>
      <w:r>
        <w:rPr>
          <w:rFonts w:eastAsia="Times New Roman" w:cs="Times New Roman"/>
          <w:szCs w:val="24"/>
          <w:lang w:val="cs-CZ" w:eastAsia="cs-CZ"/>
        </w:rPr>
        <w:t xml:space="preserve">ě onemocnět mnohými chorobami. </w:t>
      </w:r>
      <w:r w:rsidRPr="00B95F2C">
        <w:rPr>
          <w:rFonts w:eastAsia="Times New Roman" w:cs="Times New Roman"/>
          <w:szCs w:val="24"/>
          <w:lang w:val="cs-CZ" w:eastAsia="cs-CZ"/>
        </w:rPr>
        <w:t>Mnohé mohou být společné pro muže i ženy, ovšem jsou takové, které jsou typické pouze pro ženy.</w:t>
      </w:r>
    </w:p>
    <w:p w:rsidR="00FA56D2" w:rsidRDefault="00FA56D2" w:rsidP="00B60081">
      <w:pPr>
        <w:jc w:val="both"/>
        <w:rPr>
          <w:rFonts w:eastAsia="Times New Roman" w:cs="Times New Roman"/>
          <w:szCs w:val="24"/>
          <w:lang w:val="cs-CZ" w:eastAsia="cs-CZ"/>
        </w:rPr>
      </w:pPr>
      <w:r w:rsidRPr="00B95F2C">
        <w:rPr>
          <w:rFonts w:eastAsia="Times New Roman" w:cs="Times New Roman"/>
          <w:szCs w:val="24"/>
          <w:lang w:val="cs-CZ" w:eastAsia="cs-CZ"/>
        </w:rPr>
        <w:t>Úkol: jaké typické onemocnění se objevuje pouze u žen</w:t>
      </w:r>
      <w:r>
        <w:rPr>
          <w:rFonts w:eastAsia="Times New Roman" w:cs="Times New Roman"/>
          <w:szCs w:val="24"/>
          <w:lang w:val="cs-CZ" w:eastAsia="cs-CZ"/>
        </w:rPr>
        <w:t xml:space="preserve"> – možné odpovědi – rakovina děložního čípku, prsu, vaječníků, kvasinková onemocnění…</w:t>
      </w:r>
    </w:p>
    <w:p w:rsidR="00FA56D2" w:rsidRDefault="00FA56D2" w:rsidP="00B60081">
      <w:pPr>
        <w:jc w:val="both"/>
        <w:rPr>
          <w:rFonts w:eastAsia="Times New Roman" w:cs="Times New Roman"/>
          <w:szCs w:val="24"/>
          <w:u w:val="single"/>
          <w:lang w:val="cs-CZ" w:eastAsia="cs-CZ"/>
        </w:rPr>
      </w:pPr>
      <w:r w:rsidRPr="00B95F2C">
        <w:rPr>
          <w:rFonts w:eastAsia="Times New Roman" w:cs="Times New Roman"/>
          <w:szCs w:val="24"/>
          <w:u w:val="single"/>
          <w:lang w:val="cs-CZ" w:eastAsia="cs-CZ"/>
        </w:rPr>
        <w:t>Rakovina děložního čípku:</w:t>
      </w:r>
    </w:p>
    <w:p w:rsidR="00FA56D2" w:rsidRPr="00B95F2C" w:rsidRDefault="00FA56D2" w:rsidP="00B60081">
      <w:pPr>
        <w:jc w:val="both"/>
        <w:rPr>
          <w:rFonts w:eastAsia="Times New Roman" w:cs="Times New Roman"/>
          <w:szCs w:val="24"/>
          <w:lang w:val="cs-CZ" w:eastAsia="cs-CZ"/>
        </w:rPr>
      </w:pPr>
      <w:r w:rsidRPr="00B95F2C">
        <w:rPr>
          <w:rFonts w:eastAsia="Times New Roman" w:cs="Times New Roman"/>
          <w:szCs w:val="24"/>
          <w:lang w:val="cs-CZ" w:eastAsia="cs-CZ"/>
        </w:rPr>
        <w:t>Zhoubné nádorové onemocnění  - nazývané také jako karcinom děložního hrdla“ nebo „cervikální karcinom</w:t>
      </w:r>
      <w:r>
        <w:rPr>
          <w:rFonts w:eastAsia="Times New Roman" w:cs="Times New Roman"/>
          <w:szCs w:val="24"/>
          <w:lang w:val="cs-CZ" w:eastAsia="cs-CZ"/>
        </w:rPr>
        <w:t xml:space="preserve">. Dochází u něj k nekontrolovatelnému množení buněk děložního čípku. Před vznikem onemocnění se objevují tzv. prekancerózy, změny před nádorem, které lze ale zjistit pouze odborným vyšetřením. Pokud se na tyto změny přijde včasně, lze je léčit. Na toto onemocnění umírá každý rok asi 350 až 400. (Tato informace, ale bude v rámci stanovišť ve </w:t>
      </w:r>
      <w:proofErr w:type="spellStart"/>
      <w:r>
        <w:rPr>
          <w:rFonts w:eastAsia="Times New Roman" w:cs="Times New Roman"/>
          <w:szCs w:val="24"/>
          <w:lang w:val="cs-CZ" w:eastAsia="cs-CZ"/>
        </w:rPr>
        <w:t>spojovačce</w:t>
      </w:r>
      <w:proofErr w:type="spellEnd"/>
      <w:r>
        <w:rPr>
          <w:rFonts w:eastAsia="Times New Roman" w:cs="Times New Roman"/>
          <w:szCs w:val="24"/>
          <w:lang w:val="cs-CZ" w:eastAsia="cs-CZ"/>
        </w:rPr>
        <w:t>).</w:t>
      </w:r>
    </w:p>
    <w:p w:rsidR="00FA56D2" w:rsidRPr="00C46D38" w:rsidRDefault="00FA56D2" w:rsidP="00B60081">
      <w:pPr>
        <w:jc w:val="both"/>
        <w:rPr>
          <w:rFonts w:eastAsia="Times New Roman" w:cs="Times New Roman"/>
          <w:szCs w:val="24"/>
          <w:lang w:val="cs-CZ" w:eastAsia="cs-CZ"/>
        </w:rPr>
      </w:pPr>
      <w:r>
        <w:rPr>
          <w:rFonts w:eastAsia="Times New Roman" w:cs="Times New Roman"/>
          <w:szCs w:val="24"/>
          <w:lang w:val="cs-CZ" w:eastAsia="cs-CZ"/>
        </w:rPr>
        <w:t>Rizikové faktory: nejrizikovější je</w:t>
      </w:r>
      <w:r w:rsidRPr="00B95F2C">
        <w:rPr>
          <w:rFonts w:eastAsia="Times New Roman" w:cs="Times New Roman"/>
          <w:szCs w:val="24"/>
          <w:lang w:val="cs-CZ" w:eastAsia="cs-CZ"/>
        </w:rPr>
        <w:t xml:space="preserve"> infekce HPV virem – lidský </w:t>
      </w:r>
      <w:proofErr w:type="spellStart"/>
      <w:r w:rsidRPr="00B95F2C">
        <w:rPr>
          <w:rFonts w:eastAsia="Times New Roman" w:cs="Times New Roman"/>
          <w:szCs w:val="24"/>
          <w:lang w:val="cs-CZ" w:eastAsia="cs-CZ"/>
        </w:rPr>
        <w:t>papilomavir</w:t>
      </w:r>
      <w:proofErr w:type="spellEnd"/>
      <w:r w:rsidRPr="00B95F2C">
        <w:rPr>
          <w:rFonts w:eastAsia="Times New Roman" w:cs="Times New Roman"/>
          <w:szCs w:val="24"/>
          <w:lang w:val="cs-CZ" w:eastAsia="cs-CZ"/>
        </w:rPr>
        <w:t xml:space="preserve">, který </w:t>
      </w:r>
      <w:r>
        <w:rPr>
          <w:rFonts w:eastAsia="Times New Roman" w:cs="Times New Roman"/>
          <w:szCs w:val="24"/>
          <w:lang w:val="cs-CZ" w:eastAsia="cs-CZ"/>
        </w:rPr>
        <w:t>rakovinu vyvolává</w:t>
      </w:r>
      <w:r w:rsidRPr="00B95F2C">
        <w:rPr>
          <w:rFonts w:eastAsia="Times New Roman" w:cs="Times New Roman"/>
          <w:szCs w:val="24"/>
          <w:lang w:val="cs-CZ" w:eastAsia="cs-CZ"/>
        </w:rPr>
        <w:t>.</w:t>
      </w:r>
      <w:r>
        <w:rPr>
          <w:rFonts w:eastAsia="Times New Roman" w:cs="Times New Roman"/>
          <w:szCs w:val="24"/>
          <w:lang w:val="cs-CZ" w:eastAsia="cs-CZ"/>
        </w:rPr>
        <w:t xml:space="preserve"> </w:t>
      </w:r>
      <w:r w:rsidRPr="00B95F2C">
        <w:rPr>
          <w:rFonts w:eastAsia="Times New Roman" w:cs="Times New Roman"/>
          <w:szCs w:val="24"/>
          <w:lang w:val="cs-CZ" w:eastAsia="cs-CZ"/>
        </w:rPr>
        <w:t>Je přenášen především pohlavním stykem</w:t>
      </w:r>
      <w:r>
        <w:rPr>
          <w:rFonts w:eastAsia="Times New Roman" w:cs="Times New Roman"/>
          <w:szCs w:val="24"/>
          <w:lang w:val="cs-CZ" w:eastAsia="cs-CZ"/>
        </w:rPr>
        <w:t>.</w:t>
      </w:r>
      <w:r w:rsidRPr="006102A2">
        <w:rPr>
          <w:lang w:val="cs-CZ"/>
        </w:rPr>
        <w:t xml:space="preserve"> </w:t>
      </w:r>
      <w:r w:rsidRPr="00C46D38">
        <w:rPr>
          <w:rFonts w:eastAsia="Times New Roman" w:cs="Times New Roman"/>
          <w:szCs w:val="24"/>
          <w:lang w:val="cs-CZ" w:eastAsia="cs-CZ"/>
        </w:rPr>
        <w:t xml:space="preserve">Větší riziko u mladých žen – pro časté střídání partnerů. </w:t>
      </w:r>
      <w:r>
        <w:rPr>
          <w:rFonts w:eastAsia="Times New Roman" w:cs="Times New Roman"/>
          <w:szCs w:val="24"/>
          <w:lang w:val="cs-CZ" w:eastAsia="cs-CZ"/>
        </w:rPr>
        <w:t>U dvou ze třech žen dokáže naše tělo tuto infekci potlačit</w:t>
      </w:r>
      <w:r w:rsidRPr="00C46D38">
        <w:rPr>
          <w:rFonts w:eastAsia="Times New Roman" w:cs="Times New Roman"/>
          <w:szCs w:val="24"/>
          <w:lang w:val="cs-CZ" w:eastAsia="cs-CZ"/>
        </w:rPr>
        <w:t>, někdy ale zůstane v těle a může se projevit až o mnoho let později, kdy může vést ke vzniku rakoviny.</w:t>
      </w:r>
    </w:p>
    <w:p w:rsidR="00FA56D2" w:rsidRDefault="00FA56D2" w:rsidP="00B60081">
      <w:pPr>
        <w:jc w:val="both"/>
        <w:rPr>
          <w:rFonts w:eastAsia="Times New Roman" w:cs="Times New Roman"/>
          <w:szCs w:val="24"/>
          <w:lang w:val="cs-CZ" w:eastAsia="cs-CZ"/>
        </w:rPr>
      </w:pPr>
      <w:r w:rsidRPr="00C46D38">
        <w:rPr>
          <w:rFonts w:eastAsia="Times New Roman" w:cs="Times New Roman"/>
          <w:szCs w:val="24"/>
          <w:lang w:val="cs-CZ" w:eastAsia="cs-CZ"/>
        </w:rPr>
        <w:t>Příznaky – počátek onemocnění je bez příznaků. Proto je třeba navštěvovat pravidelně svého gynekologa, který provádí vždy preventivní vyšetření.</w:t>
      </w:r>
      <w:r>
        <w:rPr>
          <w:rFonts w:eastAsia="Times New Roman" w:cs="Times New Roman"/>
          <w:szCs w:val="24"/>
          <w:lang w:val="cs-CZ" w:eastAsia="cs-CZ"/>
        </w:rPr>
        <w:t xml:space="preserve"> Pozdější příznaky jsou bolest, krvácení po pohlavním styku nebo výtok. Tyto příznaky mohou být typické i pro jiné problémy, </w:t>
      </w:r>
      <w:r>
        <w:rPr>
          <w:rFonts w:eastAsia="Times New Roman" w:cs="Times New Roman"/>
          <w:szCs w:val="24"/>
          <w:lang w:val="cs-CZ" w:eastAsia="cs-CZ"/>
        </w:rPr>
        <w:lastRenderedPageBreak/>
        <w:t xml:space="preserve">nemusejí tedy jasně značit rakovinu děložního čípku. Proto je třeba vždy navštívit svého lékaře, který onemocnění potvrdí nebo vyvrátí. </w:t>
      </w:r>
    </w:p>
    <w:p w:rsidR="00FA56D2" w:rsidRDefault="00FA56D2" w:rsidP="00B60081">
      <w:pPr>
        <w:jc w:val="both"/>
        <w:rPr>
          <w:rFonts w:eastAsia="Times New Roman" w:cs="Times New Roman"/>
          <w:szCs w:val="24"/>
          <w:lang w:val="cs-CZ" w:eastAsia="cs-CZ"/>
        </w:rPr>
      </w:pPr>
      <w:r>
        <w:rPr>
          <w:rFonts w:eastAsia="Times New Roman" w:cs="Times New Roman"/>
          <w:szCs w:val="24"/>
          <w:lang w:val="cs-CZ" w:eastAsia="cs-CZ"/>
        </w:rPr>
        <w:t xml:space="preserve">Léčba – velice záleží na pokročilosti onemocnění. U nádorů, které jsou odhaleny často, dochází většinou ke </w:t>
      </w:r>
      <w:proofErr w:type="spellStart"/>
      <w:r>
        <w:rPr>
          <w:rFonts w:eastAsia="Times New Roman" w:cs="Times New Roman"/>
          <w:szCs w:val="24"/>
          <w:lang w:val="cs-CZ" w:eastAsia="cs-CZ"/>
        </w:rPr>
        <w:t>konizaci</w:t>
      </w:r>
      <w:proofErr w:type="spellEnd"/>
      <w:r>
        <w:rPr>
          <w:rFonts w:eastAsia="Times New Roman" w:cs="Times New Roman"/>
          <w:szCs w:val="24"/>
          <w:lang w:val="cs-CZ" w:eastAsia="cs-CZ"/>
        </w:rPr>
        <w:t xml:space="preserve">, kdy se vyřízne část děložního čípku. Postupně se odstraňuje děloha celá i s okolními tkáněmi, následuje radioterapie, chemoterapie. U brzy odhalených nádorů nebývá narušena schopnost otěhotnění, při odebrání celé dělohy už budoucí otěhotnění umožněno není. </w:t>
      </w:r>
    </w:p>
    <w:p w:rsidR="00FA56D2" w:rsidRDefault="00FA56D2" w:rsidP="00B60081">
      <w:pPr>
        <w:pStyle w:val="Odstavecseseznamem"/>
        <w:numPr>
          <w:ilvl w:val="0"/>
          <w:numId w:val="6"/>
        </w:numPr>
        <w:jc w:val="both"/>
        <w:rPr>
          <w:rFonts w:eastAsia="Times New Roman" w:cs="Times New Roman"/>
          <w:szCs w:val="24"/>
          <w:lang w:val="cs-CZ" w:eastAsia="cs-CZ"/>
        </w:rPr>
      </w:pPr>
      <w:r w:rsidRPr="00E17C19">
        <w:rPr>
          <w:rFonts w:eastAsia="Times New Roman" w:cs="Times New Roman"/>
          <w:szCs w:val="24"/>
          <w:lang w:val="cs-CZ" w:eastAsia="cs-CZ"/>
        </w:rPr>
        <w:t>Prevence - Pravidelná návštěva gynekologa – každý rok jednou</w:t>
      </w:r>
    </w:p>
    <w:p w:rsidR="00FA56D2" w:rsidRDefault="00FA56D2" w:rsidP="00B60081">
      <w:pPr>
        <w:pStyle w:val="Odstavecseseznamem"/>
        <w:numPr>
          <w:ilvl w:val="0"/>
          <w:numId w:val="6"/>
        </w:numPr>
        <w:jc w:val="both"/>
        <w:rPr>
          <w:rFonts w:eastAsia="Times New Roman" w:cs="Times New Roman"/>
          <w:szCs w:val="24"/>
          <w:lang w:val="cs-CZ" w:eastAsia="cs-CZ"/>
        </w:rPr>
      </w:pPr>
      <w:r w:rsidRPr="00E17C19">
        <w:rPr>
          <w:rFonts w:eastAsia="Times New Roman" w:cs="Times New Roman"/>
          <w:szCs w:val="24"/>
          <w:lang w:val="cs-CZ" w:eastAsia="cs-CZ"/>
        </w:rPr>
        <w:t>Bezpečný sex – sex s</w:t>
      </w:r>
      <w:r>
        <w:rPr>
          <w:rFonts w:eastAsia="Times New Roman" w:cs="Times New Roman"/>
          <w:szCs w:val="24"/>
          <w:lang w:val="cs-CZ" w:eastAsia="cs-CZ"/>
        </w:rPr>
        <w:t> </w:t>
      </w:r>
      <w:r w:rsidRPr="00E17C19">
        <w:rPr>
          <w:rFonts w:eastAsia="Times New Roman" w:cs="Times New Roman"/>
          <w:szCs w:val="24"/>
          <w:lang w:val="cs-CZ" w:eastAsia="cs-CZ"/>
        </w:rPr>
        <w:t>kondomem</w:t>
      </w:r>
    </w:p>
    <w:p w:rsidR="00FA56D2" w:rsidRDefault="00FA56D2" w:rsidP="00B60081">
      <w:pPr>
        <w:pStyle w:val="Odstavecseseznamem"/>
        <w:numPr>
          <w:ilvl w:val="0"/>
          <w:numId w:val="6"/>
        </w:numPr>
        <w:jc w:val="both"/>
        <w:rPr>
          <w:rFonts w:eastAsia="Times New Roman" w:cs="Times New Roman"/>
          <w:szCs w:val="24"/>
          <w:lang w:val="cs-CZ" w:eastAsia="cs-CZ"/>
        </w:rPr>
      </w:pPr>
      <w:r w:rsidRPr="00E17C19">
        <w:rPr>
          <w:rFonts w:eastAsia="Times New Roman" w:cs="Times New Roman"/>
          <w:szCs w:val="24"/>
          <w:lang w:val="cs-CZ" w:eastAsia="cs-CZ"/>
        </w:rPr>
        <w:t>Očkování</w:t>
      </w:r>
      <w:r>
        <w:rPr>
          <w:rFonts w:eastAsia="Times New Roman" w:cs="Times New Roman"/>
          <w:szCs w:val="24"/>
          <w:lang w:val="cs-CZ" w:eastAsia="cs-CZ"/>
        </w:rPr>
        <w:t xml:space="preserve"> – lze provést i u chlapců, jako prevence před rakovinou řitního otvoru, penisu nebo hrtanu </w:t>
      </w:r>
    </w:p>
    <w:p w:rsidR="00FA56D2" w:rsidRDefault="00FA56D2" w:rsidP="00B60081">
      <w:pPr>
        <w:pStyle w:val="Odstavecseseznamem"/>
        <w:numPr>
          <w:ilvl w:val="0"/>
          <w:numId w:val="6"/>
        </w:numPr>
        <w:jc w:val="both"/>
        <w:rPr>
          <w:rFonts w:eastAsia="Times New Roman" w:cs="Times New Roman"/>
          <w:szCs w:val="24"/>
          <w:lang w:val="cs-CZ" w:eastAsia="cs-CZ"/>
        </w:rPr>
      </w:pPr>
      <w:r w:rsidRPr="00E17C19">
        <w:rPr>
          <w:rFonts w:eastAsia="Times New Roman" w:cs="Times New Roman"/>
          <w:szCs w:val="24"/>
          <w:lang w:val="cs-CZ" w:eastAsia="cs-CZ"/>
        </w:rPr>
        <w:t>Dále zdravý životní styl, věrnost</w:t>
      </w:r>
    </w:p>
    <w:p w:rsidR="00FA56D2" w:rsidRDefault="00FA56D2" w:rsidP="00B60081">
      <w:pPr>
        <w:jc w:val="both"/>
        <w:rPr>
          <w:rFonts w:eastAsia="Times New Roman" w:cs="Times New Roman"/>
          <w:szCs w:val="24"/>
          <w:lang w:val="cs-CZ" w:eastAsia="cs-CZ"/>
        </w:rPr>
      </w:pPr>
      <w:r>
        <w:rPr>
          <w:rFonts w:eastAsia="Times New Roman" w:cs="Times New Roman"/>
          <w:szCs w:val="24"/>
          <w:lang w:val="cs-CZ" w:eastAsia="cs-CZ"/>
        </w:rPr>
        <w:t>Brainstorming – klady a zápory očkování</w:t>
      </w:r>
    </w:p>
    <w:p w:rsidR="00FA56D2" w:rsidRDefault="00FA56D2" w:rsidP="00B60081">
      <w:pPr>
        <w:pStyle w:val="Odstavecseseznamem"/>
        <w:numPr>
          <w:ilvl w:val="0"/>
          <w:numId w:val="7"/>
        </w:numPr>
        <w:jc w:val="both"/>
        <w:rPr>
          <w:rFonts w:eastAsia="Times New Roman" w:cs="Times New Roman"/>
          <w:szCs w:val="24"/>
          <w:lang w:val="cs-CZ" w:eastAsia="cs-CZ"/>
        </w:rPr>
      </w:pPr>
      <w:r>
        <w:rPr>
          <w:rFonts w:eastAsia="Times New Roman" w:cs="Times New Roman"/>
          <w:szCs w:val="24"/>
          <w:lang w:val="cs-CZ" w:eastAsia="cs-CZ"/>
        </w:rPr>
        <w:t>Možná bolestivost, zrudnutí v místě vpichu</w:t>
      </w:r>
    </w:p>
    <w:p w:rsidR="00FA56D2" w:rsidRDefault="00FA56D2" w:rsidP="00B60081">
      <w:pPr>
        <w:pStyle w:val="Odstavecseseznamem"/>
        <w:numPr>
          <w:ilvl w:val="0"/>
          <w:numId w:val="7"/>
        </w:numPr>
        <w:jc w:val="both"/>
        <w:rPr>
          <w:rFonts w:eastAsia="Times New Roman" w:cs="Times New Roman"/>
          <w:szCs w:val="24"/>
          <w:lang w:val="cs-CZ" w:eastAsia="cs-CZ"/>
        </w:rPr>
      </w:pPr>
      <w:r>
        <w:rPr>
          <w:rFonts w:eastAsia="Times New Roman" w:cs="Times New Roman"/>
          <w:szCs w:val="24"/>
          <w:lang w:val="cs-CZ" w:eastAsia="cs-CZ"/>
        </w:rPr>
        <w:t>Možné alergické reakce po očkování</w:t>
      </w:r>
    </w:p>
    <w:p w:rsidR="00FA56D2" w:rsidRDefault="00FA56D2" w:rsidP="00B60081">
      <w:pPr>
        <w:pStyle w:val="Odstavecseseznamem"/>
        <w:numPr>
          <w:ilvl w:val="0"/>
          <w:numId w:val="7"/>
        </w:numPr>
        <w:jc w:val="both"/>
        <w:rPr>
          <w:rFonts w:eastAsia="Times New Roman" w:cs="Times New Roman"/>
          <w:szCs w:val="24"/>
          <w:lang w:val="cs-CZ" w:eastAsia="cs-CZ"/>
        </w:rPr>
      </w:pPr>
      <w:r>
        <w:rPr>
          <w:rFonts w:eastAsia="Times New Roman" w:cs="Times New Roman"/>
          <w:szCs w:val="24"/>
          <w:lang w:val="cs-CZ" w:eastAsia="cs-CZ"/>
        </w:rPr>
        <w:t>Možnost závratí, třesu, ztráta vědomí, obtíže s dýcháním, zvracení, nevolnost, různé záněty, anafylaktický šok, selhání ledvin, dokonce se objevily i případy smrti a další</w:t>
      </w:r>
    </w:p>
    <w:p w:rsidR="00FA56D2" w:rsidRPr="001D4C45" w:rsidRDefault="00FA56D2" w:rsidP="00B60081">
      <w:pPr>
        <w:pStyle w:val="Odstavecseseznamem"/>
        <w:numPr>
          <w:ilvl w:val="0"/>
          <w:numId w:val="7"/>
        </w:numPr>
        <w:jc w:val="both"/>
        <w:rPr>
          <w:rFonts w:eastAsia="Times New Roman" w:cs="Times New Roman"/>
          <w:szCs w:val="24"/>
          <w:lang w:val="cs-CZ" w:eastAsia="cs-CZ"/>
        </w:rPr>
      </w:pPr>
      <w:r>
        <w:rPr>
          <w:rFonts w:eastAsia="Times New Roman" w:cs="Times New Roman"/>
          <w:szCs w:val="24"/>
          <w:lang w:val="cs-CZ" w:eastAsia="cs-CZ"/>
        </w:rPr>
        <w:t xml:space="preserve">Vysoká cena vakcíny – od </w:t>
      </w:r>
      <w:proofErr w:type="gramStart"/>
      <w:r>
        <w:rPr>
          <w:rFonts w:eastAsia="Times New Roman" w:cs="Times New Roman"/>
          <w:szCs w:val="24"/>
          <w:lang w:val="cs-CZ" w:eastAsia="cs-CZ"/>
        </w:rPr>
        <w:t>1.4.2012</w:t>
      </w:r>
      <w:proofErr w:type="gramEnd"/>
      <w:r>
        <w:rPr>
          <w:rFonts w:eastAsia="Times New Roman" w:cs="Times New Roman"/>
          <w:szCs w:val="24"/>
          <w:lang w:val="cs-CZ" w:eastAsia="cs-CZ"/>
        </w:rPr>
        <w:t xml:space="preserve"> je ale dívkám ve věku 13 – 14 let očkování hrazeno zdravotními pojišťovnami, které i pro jiné věkové skupiny mohou nabízet různé akce při očkování – například hradí jednu ze tří dávek apod. </w:t>
      </w:r>
    </w:p>
    <w:p w:rsidR="00FA56D2" w:rsidRDefault="00FA56D2" w:rsidP="00B60081">
      <w:pPr>
        <w:pStyle w:val="Odstavecseseznamem"/>
        <w:numPr>
          <w:ilvl w:val="0"/>
          <w:numId w:val="7"/>
        </w:numPr>
        <w:jc w:val="both"/>
        <w:rPr>
          <w:rFonts w:eastAsia="Times New Roman" w:cs="Times New Roman"/>
          <w:szCs w:val="24"/>
          <w:lang w:val="cs-CZ" w:eastAsia="cs-CZ"/>
        </w:rPr>
      </w:pPr>
      <w:r>
        <w:rPr>
          <w:rFonts w:eastAsia="Times New Roman" w:cs="Times New Roman"/>
          <w:szCs w:val="24"/>
          <w:lang w:val="cs-CZ" w:eastAsia="cs-CZ"/>
        </w:rPr>
        <w:t xml:space="preserve">Očkovat lze i chlapce – brání se tím nejen před rakovinou penisu a řitního otvoru, ale i hrtanu, či před vznikem genitálních bradavic. Bylo prokázáno, že HPV viry způsobují i nádorové změny na hrdle. Genitální bradavice i nádorové změny na hrdle či řitním otvoru samozřejmě platí i pro děvčata. </w:t>
      </w:r>
    </w:p>
    <w:p w:rsidR="00FA56D2" w:rsidRDefault="00FA56D2" w:rsidP="00B60081">
      <w:pPr>
        <w:pStyle w:val="Odstavecseseznamem"/>
        <w:numPr>
          <w:ilvl w:val="0"/>
          <w:numId w:val="7"/>
        </w:numPr>
        <w:jc w:val="both"/>
        <w:rPr>
          <w:rFonts w:eastAsia="Times New Roman" w:cs="Times New Roman"/>
          <w:szCs w:val="24"/>
          <w:lang w:val="cs-CZ" w:eastAsia="cs-CZ"/>
        </w:rPr>
      </w:pPr>
      <w:r>
        <w:rPr>
          <w:rFonts w:eastAsia="Times New Roman" w:cs="Times New Roman"/>
          <w:szCs w:val="24"/>
          <w:lang w:val="cs-CZ" w:eastAsia="cs-CZ"/>
        </w:rPr>
        <w:t>Ochrana před rakovinou pochvy, děložního hrdla a zevních rodidel.</w:t>
      </w:r>
    </w:p>
    <w:p w:rsidR="00FA56D2" w:rsidRDefault="00FA56D2" w:rsidP="00B60081">
      <w:pPr>
        <w:jc w:val="both"/>
        <w:rPr>
          <w:u w:val="single"/>
          <w:lang w:val="cs-CZ" w:eastAsia="cs-CZ"/>
        </w:rPr>
      </w:pPr>
      <w:r w:rsidRPr="00DA76F1">
        <w:rPr>
          <w:u w:val="single"/>
          <w:lang w:val="cs-CZ" w:eastAsia="cs-CZ"/>
        </w:rPr>
        <w:t>Rakovina prsu</w:t>
      </w:r>
      <w:r>
        <w:rPr>
          <w:u w:val="single"/>
          <w:lang w:val="cs-CZ" w:eastAsia="cs-CZ"/>
        </w:rPr>
        <w:t>:</w:t>
      </w:r>
    </w:p>
    <w:p w:rsidR="00FA56D2" w:rsidRDefault="00FA56D2" w:rsidP="00B60081">
      <w:pPr>
        <w:jc w:val="both"/>
        <w:rPr>
          <w:u w:val="single"/>
          <w:lang w:val="cs-CZ" w:eastAsia="cs-CZ"/>
        </w:rPr>
      </w:pPr>
      <w:r>
        <w:rPr>
          <w:rFonts w:eastAsia="Times New Roman" w:cs="Times New Roman"/>
          <w:szCs w:val="24"/>
          <w:lang w:val="cs-CZ" w:eastAsia="cs-CZ"/>
        </w:rPr>
        <w:t xml:space="preserve">Nádor prsu vzniká na základě genetického podkladu. </w:t>
      </w:r>
      <w:r w:rsidRPr="00DA76F1">
        <w:rPr>
          <w:rFonts w:eastAsia="Times New Roman" w:cs="Times New Roman"/>
          <w:szCs w:val="24"/>
          <w:lang w:val="cs-CZ" w:eastAsia="cs-CZ"/>
        </w:rPr>
        <w:t>Nález v podobě bulky v prsu nebo v</w:t>
      </w:r>
      <w:r>
        <w:rPr>
          <w:rFonts w:eastAsia="Times New Roman" w:cs="Times New Roman"/>
          <w:szCs w:val="24"/>
          <w:lang w:val="cs-CZ" w:eastAsia="cs-CZ"/>
        </w:rPr>
        <w:t> </w:t>
      </w:r>
      <w:r w:rsidRPr="00DA76F1">
        <w:rPr>
          <w:rFonts w:eastAsia="Times New Roman" w:cs="Times New Roman"/>
          <w:szCs w:val="24"/>
          <w:lang w:val="cs-CZ" w:eastAsia="cs-CZ"/>
        </w:rPr>
        <w:t>podpaží</w:t>
      </w:r>
      <w:r>
        <w:rPr>
          <w:rFonts w:eastAsia="Times New Roman" w:cs="Times New Roman"/>
          <w:szCs w:val="24"/>
          <w:lang w:val="cs-CZ" w:eastAsia="cs-CZ"/>
        </w:rPr>
        <w:t xml:space="preserve">. </w:t>
      </w:r>
    </w:p>
    <w:p w:rsidR="00FA56D2" w:rsidRDefault="00FA56D2" w:rsidP="00B60081">
      <w:pPr>
        <w:jc w:val="both"/>
        <w:rPr>
          <w:u w:val="single"/>
          <w:lang w:val="cs-CZ" w:eastAsia="cs-CZ"/>
        </w:rPr>
      </w:pPr>
      <w:r w:rsidRPr="00DA76F1">
        <w:rPr>
          <w:rFonts w:eastAsia="Times New Roman" w:cs="Times New Roman"/>
          <w:szCs w:val="24"/>
          <w:lang w:val="cs-CZ" w:eastAsia="cs-CZ"/>
        </w:rPr>
        <w:t>Prevence – pra</w:t>
      </w:r>
      <w:r>
        <w:rPr>
          <w:rFonts w:eastAsia="Times New Roman" w:cs="Times New Roman"/>
          <w:szCs w:val="24"/>
          <w:lang w:val="cs-CZ" w:eastAsia="cs-CZ"/>
        </w:rPr>
        <w:t xml:space="preserve">videlné </w:t>
      </w:r>
      <w:proofErr w:type="spellStart"/>
      <w:r>
        <w:rPr>
          <w:rFonts w:eastAsia="Times New Roman" w:cs="Times New Roman"/>
          <w:szCs w:val="24"/>
          <w:lang w:val="cs-CZ" w:eastAsia="cs-CZ"/>
        </w:rPr>
        <w:t>samovyšetřování</w:t>
      </w:r>
      <w:proofErr w:type="spellEnd"/>
      <w:r>
        <w:rPr>
          <w:rFonts w:eastAsia="Times New Roman" w:cs="Times New Roman"/>
          <w:szCs w:val="24"/>
          <w:lang w:val="cs-CZ" w:eastAsia="cs-CZ"/>
        </w:rPr>
        <w:t xml:space="preserve"> prsou, </w:t>
      </w:r>
      <w:r w:rsidRPr="00DA76F1">
        <w:rPr>
          <w:rFonts w:eastAsia="Times New Roman" w:cs="Times New Roman"/>
          <w:szCs w:val="24"/>
          <w:lang w:val="cs-CZ" w:eastAsia="cs-CZ"/>
        </w:rPr>
        <w:t>nejlépe každý měsíc – nejvhodnější druhý neb</w:t>
      </w:r>
      <w:r>
        <w:rPr>
          <w:rFonts w:eastAsia="Times New Roman" w:cs="Times New Roman"/>
          <w:szCs w:val="24"/>
          <w:lang w:val="cs-CZ" w:eastAsia="cs-CZ"/>
        </w:rPr>
        <w:t xml:space="preserve">o třetí den po konci menstruace. (Ukázka při prezentaci – video, na stanovištích znovu žákům ukázáno, </w:t>
      </w:r>
      <w:proofErr w:type="spellStart"/>
      <w:r>
        <w:rPr>
          <w:rFonts w:eastAsia="Times New Roman" w:cs="Times New Roman"/>
          <w:szCs w:val="24"/>
          <w:lang w:val="cs-CZ" w:eastAsia="cs-CZ"/>
        </w:rPr>
        <w:t>rozdny</w:t>
      </w:r>
      <w:proofErr w:type="spellEnd"/>
      <w:r>
        <w:rPr>
          <w:rFonts w:eastAsia="Times New Roman" w:cs="Times New Roman"/>
          <w:szCs w:val="24"/>
          <w:lang w:val="cs-CZ" w:eastAsia="cs-CZ"/>
        </w:rPr>
        <w:t xml:space="preserve"> letáčky, pomocí nich zopakováno, upevněno, popřípadě povysvětleno).  </w:t>
      </w:r>
      <w:r w:rsidRPr="005C123E">
        <w:rPr>
          <w:rFonts w:eastAsia="Times New Roman" w:cs="Times New Roman"/>
          <w:szCs w:val="24"/>
          <w:lang w:val="cs-CZ" w:eastAsia="cs-CZ"/>
        </w:rPr>
        <w:t>Mamografické vyšetření – prevence rakoviny prsu – nad 45 let jednou za dva roky</w:t>
      </w:r>
      <w:r>
        <w:rPr>
          <w:rFonts w:eastAsia="Times New Roman" w:cs="Times New Roman"/>
          <w:szCs w:val="24"/>
          <w:lang w:val="cs-CZ" w:eastAsia="cs-CZ"/>
        </w:rPr>
        <w:t>.</w:t>
      </w:r>
    </w:p>
    <w:p w:rsidR="00FA56D2" w:rsidRDefault="00FA56D2" w:rsidP="00B60081">
      <w:pPr>
        <w:jc w:val="both"/>
        <w:rPr>
          <w:u w:val="single"/>
          <w:lang w:val="cs-CZ" w:eastAsia="cs-CZ"/>
        </w:rPr>
      </w:pPr>
      <w:r>
        <w:rPr>
          <w:lang w:val="cs-CZ" w:eastAsia="cs-CZ"/>
        </w:rPr>
        <w:lastRenderedPageBreak/>
        <w:t>Léčba – po zjištění druhu a rozsahu onemocnění dochází v případech</w:t>
      </w:r>
      <w:r w:rsidRPr="00DA76F1">
        <w:rPr>
          <w:rFonts w:eastAsia="Times New Roman" w:cs="Times New Roman"/>
          <w:szCs w:val="24"/>
          <w:lang w:val="cs-CZ" w:eastAsia="cs-CZ"/>
        </w:rPr>
        <w:t xml:space="preserve"> zhoubného nádoru </w:t>
      </w:r>
      <w:r>
        <w:rPr>
          <w:rFonts w:eastAsia="Times New Roman" w:cs="Times New Roman"/>
          <w:szCs w:val="24"/>
          <w:lang w:val="cs-CZ" w:eastAsia="cs-CZ"/>
        </w:rPr>
        <w:t xml:space="preserve">prsu k </w:t>
      </w:r>
      <w:r w:rsidRPr="00DA76F1">
        <w:rPr>
          <w:rFonts w:eastAsia="Times New Roman" w:cs="Times New Roman"/>
          <w:szCs w:val="24"/>
          <w:lang w:val="cs-CZ" w:eastAsia="cs-CZ"/>
        </w:rPr>
        <w:t>hormonální léčbě, chemoterapii, může ale také dojít o odstranění pr</w:t>
      </w:r>
      <w:r>
        <w:rPr>
          <w:rFonts w:eastAsia="Times New Roman" w:cs="Times New Roman"/>
          <w:szCs w:val="24"/>
          <w:lang w:val="cs-CZ" w:eastAsia="cs-CZ"/>
        </w:rPr>
        <w:t xml:space="preserve">su a to částečnému nebo úplnému. Po ukončení etapy přímé léčby bývá každý člověk i nadále sledován. </w:t>
      </w:r>
    </w:p>
    <w:p w:rsidR="00FA56D2" w:rsidRDefault="00FA56D2" w:rsidP="00B60081">
      <w:pPr>
        <w:jc w:val="both"/>
        <w:rPr>
          <w:rFonts w:eastAsia="Times New Roman" w:cs="Times New Roman"/>
          <w:szCs w:val="24"/>
          <w:lang w:val="cs-CZ" w:eastAsia="cs-CZ"/>
        </w:rPr>
      </w:pPr>
      <w:r w:rsidRPr="00DA76F1">
        <w:rPr>
          <w:rFonts w:eastAsia="Times New Roman" w:cs="Times New Roman"/>
          <w:szCs w:val="24"/>
          <w:lang w:val="cs-CZ" w:eastAsia="cs-CZ"/>
        </w:rPr>
        <w:t>Ne každý nález musí znamenat rakovinu</w:t>
      </w:r>
      <w:r>
        <w:rPr>
          <w:rFonts w:eastAsia="Times New Roman" w:cs="Times New Roman"/>
          <w:szCs w:val="24"/>
          <w:lang w:val="cs-CZ" w:eastAsia="cs-CZ"/>
        </w:rPr>
        <w:t>. Pokud ale jedinec cokoli nalezne, je vhodné se ihned objednat ke svému lékaři, který po provedení dalších vyšetření určí diagnózu.</w:t>
      </w:r>
    </w:p>
    <w:p w:rsidR="00FA56D2" w:rsidRDefault="00FA56D2" w:rsidP="00B60081">
      <w:pPr>
        <w:jc w:val="both"/>
        <w:rPr>
          <w:rFonts w:eastAsia="Times New Roman" w:cs="Times New Roman"/>
          <w:szCs w:val="24"/>
          <w:lang w:val="cs-CZ" w:eastAsia="cs-CZ"/>
        </w:rPr>
      </w:pPr>
    </w:p>
    <w:p w:rsidR="00FA56D2" w:rsidRPr="00C80167" w:rsidRDefault="00FA56D2" w:rsidP="00B60081">
      <w:pPr>
        <w:jc w:val="both"/>
        <w:rPr>
          <w:rFonts w:eastAsia="Times New Roman" w:cs="Times New Roman"/>
          <w:szCs w:val="24"/>
          <w:u w:val="single"/>
          <w:lang w:val="cs-CZ" w:eastAsia="cs-CZ"/>
        </w:rPr>
      </w:pPr>
      <w:r w:rsidRPr="00C80167">
        <w:rPr>
          <w:rFonts w:eastAsia="Times New Roman" w:cs="Times New Roman"/>
          <w:szCs w:val="24"/>
          <w:u w:val="single"/>
          <w:lang w:val="cs-CZ" w:eastAsia="cs-CZ"/>
        </w:rPr>
        <w:t>Kvasinková onemocnění</w:t>
      </w:r>
      <w:r>
        <w:rPr>
          <w:rFonts w:eastAsia="Times New Roman" w:cs="Times New Roman"/>
          <w:szCs w:val="24"/>
          <w:u w:val="single"/>
          <w:lang w:val="cs-CZ" w:eastAsia="cs-CZ"/>
        </w:rPr>
        <w:t>:</w:t>
      </w:r>
    </w:p>
    <w:p w:rsidR="00FA56D2" w:rsidRPr="00316FA6" w:rsidRDefault="00FA56D2" w:rsidP="00B60081">
      <w:pPr>
        <w:jc w:val="both"/>
        <w:rPr>
          <w:lang w:val="cs-CZ" w:eastAsia="cs-CZ"/>
        </w:rPr>
      </w:pPr>
      <w:r w:rsidRPr="00316FA6">
        <w:rPr>
          <w:lang w:val="cs-CZ" w:eastAsia="cs-CZ"/>
        </w:rPr>
        <w:t>Způsobuje</w:t>
      </w:r>
      <w:r>
        <w:rPr>
          <w:lang w:val="cs-CZ" w:eastAsia="cs-CZ"/>
        </w:rPr>
        <w:t xml:space="preserve"> jej</w:t>
      </w:r>
      <w:r w:rsidRPr="00316FA6">
        <w:rPr>
          <w:lang w:val="cs-CZ" w:eastAsia="cs-CZ"/>
        </w:rPr>
        <w:t xml:space="preserve"> mikroorganismus </w:t>
      </w:r>
      <w:proofErr w:type="spellStart"/>
      <w:r w:rsidRPr="00316FA6">
        <w:rPr>
          <w:lang w:val="cs-CZ" w:eastAsia="cs-CZ"/>
        </w:rPr>
        <w:t>candida</w:t>
      </w:r>
      <w:proofErr w:type="spellEnd"/>
      <w:r w:rsidRPr="00316FA6">
        <w:rPr>
          <w:lang w:val="cs-CZ" w:eastAsia="cs-CZ"/>
        </w:rPr>
        <w:t xml:space="preserve"> </w:t>
      </w:r>
      <w:proofErr w:type="spellStart"/>
      <w:r w:rsidRPr="00316FA6">
        <w:rPr>
          <w:lang w:val="cs-CZ" w:eastAsia="cs-CZ"/>
        </w:rPr>
        <w:t>a</w:t>
      </w:r>
      <w:r>
        <w:rPr>
          <w:lang w:val="cs-CZ" w:eastAsia="cs-CZ"/>
        </w:rPr>
        <w:t>lbicans</w:t>
      </w:r>
      <w:proofErr w:type="spellEnd"/>
      <w:r>
        <w:rPr>
          <w:lang w:val="cs-CZ" w:eastAsia="cs-CZ"/>
        </w:rPr>
        <w:t xml:space="preserve">, který se běžně vyskytuje nejen v pochvě ale i v ústech a zažívacím traktu. </w:t>
      </w:r>
      <w:r w:rsidRPr="00316FA6">
        <w:rPr>
          <w:lang w:val="cs-CZ" w:eastAsia="cs-CZ"/>
        </w:rPr>
        <w:t>Pokud ale dojde k narušení kyselého prostředí pochvy, mikroorganismy se množí a dochází k</w:t>
      </w:r>
      <w:r>
        <w:rPr>
          <w:lang w:val="cs-CZ" w:eastAsia="cs-CZ"/>
        </w:rPr>
        <w:t> </w:t>
      </w:r>
      <w:r w:rsidRPr="00316FA6">
        <w:rPr>
          <w:lang w:val="cs-CZ" w:eastAsia="cs-CZ"/>
        </w:rPr>
        <w:t>infekci</w:t>
      </w:r>
      <w:r>
        <w:rPr>
          <w:lang w:val="cs-CZ" w:eastAsia="cs-CZ"/>
        </w:rPr>
        <w:t xml:space="preserve">. Onemocnění je závislé na každé ženě zvlášť, některé na toto onemocnění trpí častěji, některé téměř vůbec. </w:t>
      </w:r>
    </w:p>
    <w:p w:rsidR="00FA56D2" w:rsidRPr="00316FA6" w:rsidRDefault="00FA56D2" w:rsidP="00B60081">
      <w:pPr>
        <w:jc w:val="both"/>
        <w:rPr>
          <w:lang w:val="cs-CZ" w:eastAsia="cs-CZ"/>
        </w:rPr>
      </w:pPr>
      <w:r w:rsidRPr="00316FA6">
        <w:rPr>
          <w:lang w:val="cs-CZ" w:eastAsia="cs-CZ"/>
        </w:rPr>
        <w:t xml:space="preserve">Příznaky: svědění, pálení, výtok, zarudnutí pochvy či rodidel, zápach výtoku, bolest při močení, pohlavním styku </w:t>
      </w:r>
    </w:p>
    <w:p w:rsidR="00FA56D2" w:rsidRPr="00316FA6" w:rsidRDefault="00FA56D2" w:rsidP="00B60081">
      <w:pPr>
        <w:jc w:val="both"/>
        <w:rPr>
          <w:lang w:val="cs-CZ" w:eastAsia="cs-CZ"/>
        </w:rPr>
      </w:pPr>
      <w:r w:rsidRPr="00316FA6">
        <w:rPr>
          <w:lang w:val="cs-CZ" w:eastAsia="cs-CZ"/>
        </w:rPr>
        <w:t>Co s tím?</w:t>
      </w:r>
    </w:p>
    <w:p w:rsidR="00FA56D2" w:rsidRDefault="00FA56D2" w:rsidP="00B60081">
      <w:pPr>
        <w:jc w:val="both"/>
        <w:rPr>
          <w:lang w:val="cs-CZ" w:eastAsia="cs-CZ"/>
        </w:rPr>
      </w:pPr>
      <w:r>
        <w:rPr>
          <w:lang w:val="cs-CZ" w:eastAsia="cs-CZ"/>
        </w:rPr>
        <w:t xml:space="preserve">Prevence: </w:t>
      </w:r>
    </w:p>
    <w:p w:rsidR="00FA56D2" w:rsidRDefault="00FA56D2" w:rsidP="00B60081">
      <w:pPr>
        <w:pStyle w:val="Odstavecseseznamem"/>
        <w:numPr>
          <w:ilvl w:val="0"/>
          <w:numId w:val="17"/>
        </w:numPr>
        <w:jc w:val="both"/>
        <w:rPr>
          <w:lang w:val="cs-CZ" w:eastAsia="cs-CZ"/>
        </w:rPr>
      </w:pPr>
      <w:r w:rsidRPr="00FA56D2">
        <w:rPr>
          <w:lang w:val="cs-CZ" w:eastAsia="cs-CZ"/>
        </w:rPr>
        <w:t>Hygiena: Ne parfemovaná mýdla, tampóny apod. – způsobují změny v kyselosti pochvy, po koupeli se osušit – výskyt kvasinek se zvyšuje působením tepla a vlhka, každodenní hygiena.</w:t>
      </w:r>
    </w:p>
    <w:p w:rsidR="00FA56D2" w:rsidRDefault="00FA56D2" w:rsidP="00B60081">
      <w:pPr>
        <w:pStyle w:val="Odstavecseseznamem"/>
        <w:numPr>
          <w:ilvl w:val="0"/>
          <w:numId w:val="17"/>
        </w:numPr>
        <w:jc w:val="both"/>
        <w:rPr>
          <w:lang w:val="cs-CZ" w:eastAsia="cs-CZ"/>
        </w:rPr>
      </w:pPr>
      <w:r w:rsidRPr="00FA56D2">
        <w:rPr>
          <w:lang w:val="cs-CZ" w:eastAsia="cs-CZ"/>
        </w:rPr>
        <w:t>Vhodné oblečení – ne těsné, ne mokré – nejlépe bavlněné, převlékat se z mokrých plavek, raději volnější</w:t>
      </w:r>
    </w:p>
    <w:p w:rsidR="00FA56D2" w:rsidRPr="00FA56D2" w:rsidRDefault="00FA56D2" w:rsidP="00B60081">
      <w:pPr>
        <w:pStyle w:val="Odstavecseseznamem"/>
        <w:numPr>
          <w:ilvl w:val="0"/>
          <w:numId w:val="17"/>
        </w:numPr>
        <w:jc w:val="both"/>
        <w:rPr>
          <w:lang w:val="cs-CZ" w:eastAsia="cs-CZ"/>
        </w:rPr>
      </w:pPr>
      <w:r w:rsidRPr="00FA56D2">
        <w:rPr>
          <w:lang w:val="cs-CZ" w:eastAsia="cs-CZ"/>
        </w:rPr>
        <w:t>Nestresovat se – dostatek spánku. Nejíst moc sladkého – vysoký příjem cukru také způsobuje nárůst kvasinek v těle. Proto také může být tento problém u cukrovky, potřeba hlídat si příjem cukrů</w:t>
      </w:r>
    </w:p>
    <w:p w:rsidR="00FA56D2" w:rsidRPr="00B911DA" w:rsidRDefault="00FA56D2" w:rsidP="00B60081">
      <w:pPr>
        <w:jc w:val="both"/>
        <w:rPr>
          <w:lang w:val="cs-CZ" w:eastAsia="cs-CZ"/>
        </w:rPr>
      </w:pPr>
      <w:r>
        <w:rPr>
          <w:lang w:val="cs-CZ" w:eastAsia="cs-CZ"/>
        </w:rPr>
        <w:t>Problém:</w:t>
      </w:r>
      <w:r w:rsidRPr="00B911DA">
        <w:rPr>
          <w:lang w:val="cs-CZ" w:eastAsia="cs-CZ"/>
        </w:rPr>
        <w:t xml:space="preserve"> antibiotika</w:t>
      </w:r>
      <w:r>
        <w:rPr>
          <w:lang w:val="cs-CZ" w:eastAsia="cs-CZ"/>
        </w:rPr>
        <w:t xml:space="preserve"> – mohou působit nevhodně na některé mikroorganismy, které jsou ale pro prostřed pochvy vhodné a tak vyvolat zmnožení mikroorganismů způsobujících kvasinkové onemocnění. Vhodné je si v lékárně k antibiotikům koupit podpůrné léky, které zabraňují zvýšení množení kvasinek. Někdy je také třeba pacienta poslat k zubnímu lékaři či lékaři praktickému, který pomocí stěrů z krku a vyšetření na zubním oddělení zjistí, zda k opakovaným infekcím nedochází kvůli přemnožení mikroorganismů v ústech, popřípadě krku.  </w:t>
      </w:r>
    </w:p>
    <w:p w:rsidR="00FA56D2" w:rsidRPr="00316FA6" w:rsidRDefault="00FA56D2" w:rsidP="00B60081">
      <w:pPr>
        <w:jc w:val="both"/>
        <w:rPr>
          <w:lang w:val="cs-CZ" w:eastAsia="cs-CZ"/>
        </w:rPr>
      </w:pPr>
    </w:p>
    <w:p w:rsidR="00FA56D2" w:rsidRDefault="00FA56D2" w:rsidP="00B60081">
      <w:pPr>
        <w:jc w:val="both"/>
        <w:rPr>
          <w:lang w:val="cs-CZ" w:eastAsia="cs-CZ"/>
        </w:rPr>
      </w:pPr>
      <w:r w:rsidRPr="00316FA6">
        <w:rPr>
          <w:lang w:val="cs-CZ" w:eastAsia="cs-CZ"/>
        </w:rPr>
        <w:lastRenderedPageBreak/>
        <w:t>V případě příznaků navštívit lékaře</w:t>
      </w:r>
      <w:r>
        <w:rPr>
          <w:lang w:val="cs-CZ" w:eastAsia="cs-CZ"/>
        </w:rPr>
        <w:t xml:space="preserve"> – ten po vyšetření doporučí vhodnou léčby, většinou různé krémy</w:t>
      </w:r>
    </w:p>
    <w:p w:rsidR="00FA56D2" w:rsidRDefault="00FA56D2" w:rsidP="00B60081">
      <w:pPr>
        <w:jc w:val="both"/>
        <w:rPr>
          <w:lang w:val="cs-CZ" w:eastAsia="cs-CZ"/>
        </w:rPr>
      </w:pPr>
      <w:r>
        <w:rPr>
          <w:lang w:val="cs-CZ" w:eastAsia="cs-CZ"/>
        </w:rPr>
        <w:t>O</w:t>
      </w:r>
      <w:r w:rsidRPr="006343E5">
        <w:rPr>
          <w:lang w:val="cs-CZ" w:eastAsia="cs-CZ"/>
        </w:rPr>
        <w:t>nemocnění přenosné sexem</w:t>
      </w:r>
      <w:r>
        <w:rPr>
          <w:lang w:val="cs-CZ" w:eastAsia="cs-CZ"/>
        </w:rPr>
        <w:t xml:space="preserve"> – proto je třeba navštívit při jakýchkoli příznacích lékaře, aby nedocházelo k neustálému přenosu z partnera na partnera, popřípadě na partnery další – zdůraznit důležitost věrnosti. </w:t>
      </w:r>
    </w:p>
    <w:p w:rsidR="00FA56D2" w:rsidRPr="00375B72" w:rsidRDefault="00FA56D2" w:rsidP="00375B72">
      <w:pPr>
        <w:pStyle w:val="Nadpis1"/>
        <w:rPr>
          <w:b w:val="0"/>
          <w:i w:val="0"/>
          <w:sz w:val="28"/>
          <w:lang w:val="cs-CZ" w:eastAsia="cs-CZ"/>
        </w:rPr>
      </w:pPr>
      <w:r w:rsidRPr="00375B72">
        <w:rPr>
          <w:b w:val="0"/>
          <w:i w:val="0"/>
          <w:sz w:val="28"/>
          <w:lang w:val="cs-CZ" w:eastAsia="cs-CZ"/>
        </w:rPr>
        <w:t>PREVENTIVNÍ PROHLÍDKY</w:t>
      </w:r>
    </w:p>
    <w:p w:rsidR="00FA56D2" w:rsidRPr="002802B6" w:rsidRDefault="00FA56D2" w:rsidP="00B60081">
      <w:pPr>
        <w:jc w:val="both"/>
        <w:rPr>
          <w:lang w:val="cs-CZ" w:eastAsia="cs-CZ"/>
        </w:rPr>
      </w:pPr>
      <w:r w:rsidRPr="002802B6">
        <w:rPr>
          <w:lang w:val="cs-CZ" w:eastAsia="cs-CZ"/>
        </w:rPr>
        <w:t>Jsou hrazené ze zdravotního pojištění</w:t>
      </w:r>
    </w:p>
    <w:p w:rsidR="00FA56D2" w:rsidRDefault="00FA56D2" w:rsidP="00B60081">
      <w:pPr>
        <w:jc w:val="both"/>
        <w:rPr>
          <w:lang w:val="cs-CZ" w:eastAsia="cs-CZ"/>
        </w:rPr>
      </w:pPr>
      <w:r w:rsidRPr="002802B6">
        <w:rPr>
          <w:lang w:val="cs-CZ" w:eastAsia="cs-CZ"/>
        </w:rPr>
        <w:t>Jsou velice důležité – mohou odhalit mnohá onemocnění ještě ve chvíli, kdy jsou bez větších obtíží léčitelné</w:t>
      </w:r>
    </w:p>
    <w:p w:rsidR="00FA56D2" w:rsidRDefault="00FA56D2" w:rsidP="00B60081">
      <w:pPr>
        <w:jc w:val="both"/>
        <w:rPr>
          <w:lang w:val="cs-CZ" w:eastAsia="cs-CZ"/>
        </w:rPr>
      </w:pPr>
      <w:r w:rsidRPr="00C80167">
        <w:rPr>
          <w:u w:val="single"/>
          <w:lang w:val="cs-CZ" w:eastAsia="cs-CZ"/>
        </w:rPr>
        <w:t xml:space="preserve">Děti a dorost do 19 let: </w:t>
      </w:r>
    </w:p>
    <w:p w:rsidR="00FA56D2" w:rsidRDefault="00FA56D2" w:rsidP="00B60081">
      <w:pPr>
        <w:jc w:val="both"/>
        <w:rPr>
          <w:lang w:val="cs-CZ" w:eastAsia="cs-CZ"/>
        </w:rPr>
      </w:pPr>
      <w:r w:rsidRPr="002802B6">
        <w:rPr>
          <w:lang w:val="cs-CZ" w:eastAsia="cs-CZ"/>
        </w:rPr>
        <w:t>Do 18. měsíce života dítěte má děťátko nárok na 10 prevencí</w:t>
      </w:r>
      <w:r>
        <w:rPr>
          <w:lang w:val="cs-CZ" w:eastAsia="cs-CZ"/>
        </w:rPr>
        <w:t xml:space="preserve"> – první probíhá do dvou dnů od návratu z porodnice</w:t>
      </w:r>
      <w:r w:rsidRPr="002802B6">
        <w:rPr>
          <w:lang w:val="cs-CZ" w:eastAsia="cs-CZ"/>
        </w:rPr>
        <w:t>,</w:t>
      </w:r>
      <w:r>
        <w:rPr>
          <w:lang w:val="cs-CZ" w:eastAsia="cs-CZ"/>
        </w:rPr>
        <w:t xml:space="preserve"> většinou doma. Druhá až devátá postupně do jednoho roku. </w:t>
      </w:r>
    </w:p>
    <w:p w:rsidR="00FA56D2" w:rsidRPr="003D176E" w:rsidRDefault="00FA56D2" w:rsidP="00B60081">
      <w:pPr>
        <w:jc w:val="both"/>
        <w:rPr>
          <w:i/>
          <w:lang w:val="cs-CZ" w:eastAsia="cs-CZ"/>
        </w:rPr>
      </w:pPr>
      <w:r>
        <w:rPr>
          <w:i/>
          <w:lang w:val="cs-CZ" w:eastAsia="cs-CZ"/>
        </w:rPr>
        <w:t>„</w:t>
      </w:r>
      <w:r w:rsidRPr="003D176E">
        <w:rPr>
          <w:i/>
          <w:lang w:val="cs-CZ" w:eastAsia="cs-CZ"/>
        </w:rPr>
        <w:t>od 1 roku</w:t>
      </w:r>
    </w:p>
    <w:p w:rsidR="00FA56D2" w:rsidRPr="003D176E" w:rsidRDefault="00FA56D2" w:rsidP="00B60081">
      <w:pPr>
        <w:pStyle w:val="Odstavecseseznamem"/>
        <w:numPr>
          <w:ilvl w:val="0"/>
          <w:numId w:val="9"/>
        </w:numPr>
        <w:jc w:val="both"/>
        <w:rPr>
          <w:i/>
          <w:lang w:val="cs-CZ" w:eastAsia="cs-CZ"/>
        </w:rPr>
      </w:pPr>
      <w:r w:rsidRPr="003D176E">
        <w:rPr>
          <w:i/>
          <w:lang w:val="cs-CZ" w:eastAsia="cs-CZ"/>
        </w:rPr>
        <w:t xml:space="preserve">v 18 měsících – preventivní prohlídka u dětského lékaře: </w:t>
      </w:r>
    </w:p>
    <w:p w:rsidR="00FA56D2" w:rsidRPr="003D176E" w:rsidRDefault="00FA56D2" w:rsidP="00B60081">
      <w:pPr>
        <w:pStyle w:val="Odstavecseseznamem"/>
        <w:numPr>
          <w:ilvl w:val="0"/>
          <w:numId w:val="9"/>
        </w:numPr>
        <w:jc w:val="both"/>
        <w:rPr>
          <w:i/>
          <w:lang w:val="cs-CZ" w:eastAsia="cs-CZ"/>
        </w:rPr>
      </w:pPr>
      <w:r w:rsidRPr="003D176E">
        <w:rPr>
          <w:i/>
          <w:lang w:val="cs-CZ" w:eastAsia="cs-CZ"/>
        </w:rPr>
        <w:t xml:space="preserve"> kontrola stavu vazivové destičky mezi lebečními spoji (správnost srůstu), kontrola chrupu, vyšetření zraku a sluchu, posouzení psychomotorického vývoje </w:t>
      </w:r>
    </w:p>
    <w:p w:rsidR="00FA56D2" w:rsidRPr="003D176E" w:rsidRDefault="00FA56D2" w:rsidP="00B60081">
      <w:pPr>
        <w:pStyle w:val="Odstavecseseznamem"/>
        <w:numPr>
          <w:ilvl w:val="0"/>
          <w:numId w:val="9"/>
        </w:numPr>
        <w:jc w:val="both"/>
        <w:rPr>
          <w:i/>
          <w:lang w:val="cs-CZ" w:eastAsia="cs-CZ"/>
        </w:rPr>
      </w:pPr>
      <w:r w:rsidRPr="003D176E">
        <w:rPr>
          <w:i/>
          <w:lang w:val="cs-CZ" w:eastAsia="cs-CZ"/>
        </w:rPr>
        <w:t>hrubé a jemné mechaniky dítěte, rozvoj řeči a sociálního chování dítěte</w:t>
      </w:r>
    </w:p>
    <w:p w:rsidR="00FA56D2" w:rsidRPr="003D176E" w:rsidRDefault="00FA56D2" w:rsidP="00B60081">
      <w:pPr>
        <w:pStyle w:val="Odstavecseseznamem"/>
        <w:numPr>
          <w:ilvl w:val="0"/>
          <w:numId w:val="9"/>
        </w:numPr>
        <w:jc w:val="both"/>
        <w:rPr>
          <w:i/>
          <w:lang w:val="cs-CZ" w:eastAsia="cs-CZ"/>
        </w:rPr>
      </w:pPr>
      <w:r w:rsidRPr="003D176E">
        <w:rPr>
          <w:i/>
          <w:lang w:val="cs-CZ" w:eastAsia="cs-CZ"/>
        </w:rPr>
        <w:t>očkování:</w:t>
      </w:r>
    </w:p>
    <w:p w:rsidR="00FA56D2" w:rsidRPr="003D176E" w:rsidRDefault="00FA56D2" w:rsidP="00B60081">
      <w:pPr>
        <w:pStyle w:val="Odstavecseseznamem"/>
        <w:numPr>
          <w:ilvl w:val="0"/>
          <w:numId w:val="9"/>
        </w:numPr>
        <w:jc w:val="both"/>
        <w:rPr>
          <w:i/>
          <w:lang w:val="cs-CZ" w:eastAsia="cs-CZ"/>
        </w:rPr>
      </w:pPr>
      <w:r w:rsidRPr="003D176E">
        <w:rPr>
          <w:i/>
          <w:lang w:val="cs-CZ" w:eastAsia="cs-CZ"/>
        </w:rPr>
        <w:t>spalničky – 1. dávka, nejdříve první den 15. měsíce; 2. dávka za 6 – 10 týdnů po první dávce</w:t>
      </w:r>
    </w:p>
    <w:p w:rsidR="00FA56D2" w:rsidRPr="003D176E" w:rsidRDefault="00FA56D2" w:rsidP="00B60081">
      <w:pPr>
        <w:pStyle w:val="Odstavecseseznamem"/>
        <w:numPr>
          <w:ilvl w:val="0"/>
          <w:numId w:val="9"/>
        </w:numPr>
        <w:jc w:val="both"/>
        <w:rPr>
          <w:i/>
          <w:lang w:val="cs-CZ" w:eastAsia="cs-CZ"/>
        </w:rPr>
      </w:pPr>
      <w:r w:rsidRPr="003D176E">
        <w:rPr>
          <w:i/>
          <w:lang w:val="cs-CZ" w:eastAsia="cs-CZ"/>
        </w:rPr>
        <w:t>zarděnky – 1. dávka, nejdříve první den 15. měsíce; 2. dávka za 6 – 10 týdnů po první dávce</w:t>
      </w:r>
    </w:p>
    <w:p w:rsidR="00FA56D2" w:rsidRPr="003D176E" w:rsidRDefault="00FA56D2" w:rsidP="00B60081">
      <w:pPr>
        <w:pStyle w:val="Odstavecseseznamem"/>
        <w:numPr>
          <w:ilvl w:val="0"/>
          <w:numId w:val="9"/>
        </w:numPr>
        <w:jc w:val="both"/>
        <w:rPr>
          <w:i/>
          <w:lang w:val="cs-CZ" w:eastAsia="cs-CZ"/>
        </w:rPr>
      </w:pPr>
      <w:r w:rsidRPr="003D176E">
        <w:rPr>
          <w:i/>
          <w:lang w:val="cs-CZ" w:eastAsia="cs-CZ"/>
        </w:rPr>
        <w:t>příušnice – 1. dávka, nejdříve první den 15. měsíce; 2. dávka za 6 – 10 týdnů po první dávce</w:t>
      </w:r>
    </w:p>
    <w:p w:rsidR="00FA56D2" w:rsidRPr="00C80167" w:rsidRDefault="00FA56D2" w:rsidP="00B60081">
      <w:pPr>
        <w:jc w:val="both"/>
        <w:rPr>
          <w:i/>
          <w:lang w:val="cs-CZ" w:eastAsia="cs-CZ"/>
        </w:rPr>
      </w:pPr>
      <w:r w:rsidRPr="00C80167">
        <w:rPr>
          <w:i/>
          <w:lang w:val="cs-CZ" w:eastAsia="cs-CZ"/>
        </w:rPr>
        <w:t>od 2 let</w:t>
      </w:r>
    </w:p>
    <w:p w:rsidR="00FA56D2" w:rsidRPr="00C80167" w:rsidRDefault="00FA56D2" w:rsidP="00B60081">
      <w:pPr>
        <w:jc w:val="both"/>
        <w:rPr>
          <w:i/>
          <w:lang w:val="cs-CZ" w:eastAsia="cs-CZ"/>
        </w:rPr>
      </w:pPr>
      <w:r w:rsidRPr="00C80167">
        <w:rPr>
          <w:i/>
          <w:lang w:val="cs-CZ" w:eastAsia="cs-CZ"/>
        </w:rPr>
        <w:t>od 3 let</w:t>
      </w:r>
    </w:p>
    <w:p w:rsidR="00FA56D2" w:rsidRPr="00C80167" w:rsidRDefault="00FA56D2" w:rsidP="00B60081">
      <w:pPr>
        <w:pStyle w:val="Odstavecseseznamem"/>
        <w:numPr>
          <w:ilvl w:val="0"/>
          <w:numId w:val="10"/>
        </w:numPr>
        <w:jc w:val="both"/>
        <w:rPr>
          <w:i/>
          <w:lang w:val="cs-CZ" w:eastAsia="cs-CZ"/>
        </w:rPr>
      </w:pPr>
      <w:r w:rsidRPr="00C80167">
        <w:rPr>
          <w:i/>
          <w:lang w:val="cs-CZ" w:eastAsia="cs-CZ"/>
        </w:rPr>
        <w:t>preventivní vyšetření u dětského lékaře:</w:t>
      </w:r>
    </w:p>
    <w:p w:rsidR="00FA56D2" w:rsidRPr="00C80167" w:rsidRDefault="00FA56D2" w:rsidP="00B60081">
      <w:pPr>
        <w:pStyle w:val="Odstavecseseznamem"/>
        <w:numPr>
          <w:ilvl w:val="0"/>
          <w:numId w:val="10"/>
        </w:numPr>
        <w:jc w:val="both"/>
        <w:rPr>
          <w:i/>
          <w:lang w:val="cs-CZ" w:eastAsia="cs-CZ"/>
        </w:rPr>
      </w:pPr>
      <w:r w:rsidRPr="00C80167">
        <w:rPr>
          <w:i/>
          <w:lang w:val="cs-CZ" w:eastAsia="cs-CZ"/>
        </w:rPr>
        <w:t>vyšetření psychické vyspělosti dítěte, vyšetření zraku a sluchu, řeči a genitálu</w:t>
      </w:r>
    </w:p>
    <w:p w:rsidR="00FA56D2" w:rsidRPr="00C80167" w:rsidRDefault="00FA56D2" w:rsidP="00B60081">
      <w:pPr>
        <w:jc w:val="both"/>
        <w:rPr>
          <w:i/>
          <w:lang w:val="cs-CZ" w:eastAsia="cs-CZ"/>
        </w:rPr>
      </w:pPr>
      <w:r w:rsidRPr="00C80167">
        <w:rPr>
          <w:i/>
          <w:lang w:val="cs-CZ" w:eastAsia="cs-CZ"/>
        </w:rPr>
        <w:t>od 4 let</w:t>
      </w:r>
    </w:p>
    <w:p w:rsidR="00FA56D2" w:rsidRPr="00C80167" w:rsidRDefault="00FA56D2" w:rsidP="00B60081">
      <w:pPr>
        <w:jc w:val="both"/>
        <w:rPr>
          <w:i/>
          <w:lang w:val="cs-CZ" w:eastAsia="cs-CZ"/>
        </w:rPr>
      </w:pPr>
      <w:r w:rsidRPr="00C80167">
        <w:rPr>
          <w:i/>
          <w:lang w:val="cs-CZ" w:eastAsia="cs-CZ"/>
        </w:rPr>
        <w:t>od 5 let</w:t>
      </w:r>
    </w:p>
    <w:p w:rsidR="00FA56D2" w:rsidRPr="00C80167" w:rsidRDefault="00FA56D2" w:rsidP="00B60081">
      <w:pPr>
        <w:pStyle w:val="Odstavecseseznamem"/>
        <w:numPr>
          <w:ilvl w:val="0"/>
          <w:numId w:val="11"/>
        </w:numPr>
        <w:jc w:val="both"/>
        <w:rPr>
          <w:i/>
          <w:lang w:val="cs-CZ" w:eastAsia="cs-CZ"/>
        </w:rPr>
      </w:pPr>
      <w:r w:rsidRPr="00C80167">
        <w:rPr>
          <w:i/>
          <w:lang w:val="cs-CZ" w:eastAsia="cs-CZ"/>
        </w:rPr>
        <w:lastRenderedPageBreak/>
        <w:t>preventivní vyšetření u dětského lékaře:</w:t>
      </w:r>
    </w:p>
    <w:p w:rsidR="00FA56D2" w:rsidRPr="00C80167" w:rsidRDefault="00FA56D2" w:rsidP="00B60081">
      <w:pPr>
        <w:pStyle w:val="Odstavecseseznamem"/>
        <w:numPr>
          <w:ilvl w:val="0"/>
          <w:numId w:val="11"/>
        </w:numPr>
        <w:jc w:val="both"/>
        <w:rPr>
          <w:i/>
          <w:lang w:val="cs-CZ" w:eastAsia="cs-CZ"/>
        </w:rPr>
      </w:pPr>
      <w:r w:rsidRPr="00C80167">
        <w:rPr>
          <w:i/>
          <w:lang w:val="cs-CZ" w:eastAsia="cs-CZ"/>
        </w:rPr>
        <w:t xml:space="preserve">kontrola psychomotorického </w:t>
      </w:r>
      <w:proofErr w:type="gramStart"/>
      <w:r w:rsidRPr="00C80167">
        <w:rPr>
          <w:i/>
          <w:lang w:val="cs-CZ" w:eastAsia="cs-CZ"/>
        </w:rPr>
        <w:t>vývoje,  znalosti</w:t>
      </w:r>
      <w:proofErr w:type="gramEnd"/>
      <w:r w:rsidRPr="00C80167">
        <w:rPr>
          <w:i/>
          <w:lang w:val="cs-CZ" w:eastAsia="cs-CZ"/>
        </w:rPr>
        <w:t xml:space="preserve"> barev, kontrola hygienických návyků, posouzení školní zralosti a začlenění dítěte do kolektivu, měření celkového cholesterolu v krvi dítěte</w:t>
      </w:r>
    </w:p>
    <w:p w:rsidR="00FA56D2" w:rsidRPr="00C80167" w:rsidRDefault="00FA56D2" w:rsidP="00B60081">
      <w:pPr>
        <w:pStyle w:val="Odstavecseseznamem"/>
        <w:numPr>
          <w:ilvl w:val="0"/>
          <w:numId w:val="11"/>
        </w:numPr>
        <w:jc w:val="both"/>
        <w:rPr>
          <w:i/>
          <w:lang w:val="cs-CZ" w:eastAsia="cs-CZ"/>
        </w:rPr>
      </w:pPr>
      <w:r w:rsidRPr="00C80167">
        <w:rPr>
          <w:i/>
          <w:lang w:val="cs-CZ" w:eastAsia="cs-CZ"/>
        </w:rPr>
        <w:t>očkování:</w:t>
      </w:r>
    </w:p>
    <w:p w:rsidR="00FA56D2" w:rsidRPr="00C80167" w:rsidRDefault="00FA56D2" w:rsidP="00B60081">
      <w:pPr>
        <w:pStyle w:val="Odstavecseseznamem"/>
        <w:numPr>
          <w:ilvl w:val="0"/>
          <w:numId w:val="11"/>
        </w:numPr>
        <w:jc w:val="both"/>
        <w:rPr>
          <w:i/>
          <w:lang w:val="cs-CZ" w:eastAsia="cs-CZ"/>
        </w:rPr>
      </w:pPr>
      <w:r w:rsidRPr="00C80167">
        <w:rPr>
          <w:i/>
          <w:lang w:val="cs-CZ" w:eastAsia="cs-CZ"/>
        </w:rPr>
        <w:t>přeočkování, od pátého do šestého roku věku dítěte</w:t>
      </w:r>
    </w:p>
    <w:p w:rsidR="00FA56D2" w:rsidRPr="00C80167" w:rsidRDefault="00FA56D2" w:rsidP="00B60081">
      <w:pPr>
        <w:pStyle w:val="Odstavecseseznamem"/>
        <w:numPr>
          <w:ilvl w:val="0"/>
          <w:numId w:val="11"/>
        </w:numPr>
        <w:jc w:val="both"/>
        <w:rPr>
          <w:i/>
          <w:lang w:val="cs-CZ" w:eastAsia="cs-CZ"/>
        </w:rPr>
      </w:pPr>
      <w:r w:rsidRPr="00C80167">
        <w:rPr>
          <w:i/>
          <w:lang w:val="cs-CZ" w:eastAsia="cs-CZ"/>
        </w:rPr>
        <w:t>dávivý/černý kašel – přeočkování, od pátého do šestého roku věku dítěte</w:t>
      </w:r>
    </w:p>
    <w:p w:rsidR="00FA56D2" w:rsidRPr="00C80167" w:rsidRDefault="00FA56D2" w:rsidP="00B60081">
      <w:pPr>
        <w:pStyle w:val="Odstavecseseznamem"/>
        <w:numPr>
          <w:ilvl w:val="0"/>
          <w:numId w:val="11"/>
        </w:numPr>
        <w:jc w:val="both"/>
        <w:rPr>
          <w:i/>
          <w:lang w:val="cs-CZ" w:eastAsia="cs-CZ"/>
        </w:rPr>
      </w:pPr>
      <w:r w:rsidRPr="00C80167">
        <w:rPr>
          <w:i/>
          <w:lang w:val="cs-CZ" w:eastAsia="cs-CZ"/>
        </w:rPr>
        <w:t>tetanus – přeočkování, od pátého do šestého roku věku dítěte</w:t>
      </w:r>
    </w:p>
    <w:p w:rsidR="00FA56D2" w:rsidRPr="00C80167" w:rsidRDefault="00FA56D2" w:rsidP="00B60081">
      <w:pPr>
        <w:jc w:val="both"/>
        <w:rPr>
          <w:i/>
          <w:lang w:val="cs-CZ" w:eastAsia="cs-CZ"/>
        </w:rPr>
      </w:pPr>
      <w:r w:rsidRPr="00C80167">
        <w:rPr>
          <w:i/>
          <w:lang w:val="cs-CZ" w:eastAsia="cs-CZ"/>
        </w:rPr>
        <w:t>od 6 let</w:t>
      </w:r>
    </w:p>
    <w:p w:rsidR="00FA56D2" w:rsidRPr="00C80167" w:rsidRDefault="00FA56D2" w:rsidP="00B60081">
      <w:pPr>
        <w:jc w:val="both"/>
        <w:rPr>
          <w:i/>
          <w:lang w:val="cs-CZ" w:eastAsia="cs-CZ"/>
        </w:rPr>
      </w:pPr>
      <w:r w:rsidRPr="00C80167">
        <w:rPr>
          <w:i/>
          <w:lang w:val="cs-CZ" w:eastAsia="cs-CZ"/>
        </w:rPr>
        <w:t>od 7 let</w:t>
      </w:r>
    </w:p>
    <w:p w:rsidR="00FA56D2" w:rsidRPr="00C80167" w:rsidRDefault="00FA56D2" w:rsidP="00B60081">
      <w:pPr>
        <w:pStyle w:val="Odstavecseseznamem"/>
        <w:numPr>
          <w:ilvl w:val="0"/>
          <w:numId w:val="12"/>
        </w:numPr>
        <w:jc w:val="both"/>
        <w:rPr>
          <w:i/>
          <w:lang w:val="cs-CZ" w:eastAsia="cs-CZ"/>
        </w:rPr>
      </w:pPr>
      <w:r w:rsidRPr="00C80167">
        <w:rPr>
          <w:i/>
          <w:lang w:val="cs-CZ" w:eastAsia="cs-CZ"/>
        </w:rPr>
        <w:t>preventivní prohlídka u dětského lékaře, kontrola očkování</w:t>
      </w:r>
    </w:p>
    <w:p w:rsidR="00FA56D2" w:rsidRPr="00C80167" w:rsidRDefault="00FA56D2" w:rsidP="00B60081">
      <w:pPr>
        <w:jc w:val="both"/>
        <w:rPr>
          <w:i/>
          <w:lang w:val="cs-CZ" w:eastAsia="cs-CZ"/>
        </w:rPr>
      </w:pPr>
      <w:r w:rsidRPr="00C80167">
        <w:rPr>
          <w:i/>
          <w:lang w:val="cs-CZ" w:eastAsia="cs-CZ"/>
        </w:rPr>
        <w:t>od 8 let</w:t>
      </w:r>
    </w:p>
    <w:p w:rsidR="00FA56D2" w:rsidRPr="00C80167" w:rsidRDefault="00FA56D2" w:rsidP="00B60081">
      <w:pPr>
        <w:jc w:val="both"/>
        <w:rPr>
          <w:i/>
          <w:lang w:val="cs-CZ" w:eastAsia="cs-CZ"/>
        </w:rPr>
      </w:pPr>
      <w:r w:rsidRPr="00C80167">
        <w:rPr>
          <w:i/>
          <w:lang w:val="cs-CZ" w:eastAsia="cs-CZ"/>
        </w:rPr>
        <w:t>od 9 let</w:t>
      </w:r>
    </w:p>
    <w:p w:rsidR="00FA56D2" w:rsidRPr="00C80167" w:rsidRDefault="00FA56D2" w:rsidP="00B60081">
      <w:pPr>
        <w:pStyle w:val="Odstavecseseznamem"/>
        <w:numPr>
          <w:ilvl w:val="0"/>
          <w:numId w:val="12"/>
        </w:numPr>
        <w:jc w:val="both"/>
        <w:rPr>
          <w:i/>
          <w:lang w:val="cs-CZ" w:eastAsia="cs-CZ"/>
        </w:rPr>
      </w:pPr>
      <w:r w:rsidRPr="00C80167">
        <w:rPr>
          <w:i/>
          <w:lang w:val="cs-CZ" w:eastAsia="cs-CZ"/>
        </w:rPr>
        <w:t>preventivní prohlídka u dětského lékaře, kontrola očkování</w:t>
      </w:r>
    </w:p>
    <w:p w:rsidR="00FA56D2" w:rsidRPr="00C80167" w:rsidRDefault="00FA56D2" w:rsidP="00B60081">
      <w:pPr>
        <w:jc w:val="both"/>
        <w:rPr>
          <w:i/>
          <w:lang w:val="cs-CZ" w:eastAsia="cs-CZ"/>
        </w:rPr>
      </w:pPr>
      <w:r w:rsidRPr="00C80167">
        <w:rPr>
          <w:i/>
          <w:lang w:val="cs-CZ" w:eastAsia="cs-CZ"/>
        </w:rPr>
        <w:t>od 10 let</w:t>
      </w:r>
    </w:p>
    <w:p w:rsidR="00FA56D2" w:rsidRPr="00C80167" w:rsidRDefault="00FA56D2" w:rsidP="00B60081">
      <w:pPr>
        <w:pStyle w:val="Odstavecseseznamem"/>
        <w:numPr>
          <w:ilvl w:val="0"/>
          <w:numId w:val="12"/>
        </w:numPr>
        <w:jc w:val="both"/>
        <w:rPr>
          <w:i/>
          <w:lang w:val="cs-CZ" w:eastAsia="cs-CZ"/>
        </w:rPr>
      </w:pPr>
      <w:r w:rsidRPr="00C80167">
        <w:rPr>
          <w:i/>
          <w:lang w:val="cs-CZ" w:eastAsia="cs-CZ"/>
        </w:rPr>
        <w:t>očkování:</w:t>
      </w:r>
    </w:p>
    <w:p w:rsidR="00FA56D2" w:rsidRPr="00C80167" w:rsidRDefault="00FA56D2" w:rsidP="00B60081">
      <w:pPr>
        <w:pStyle w:val="Odstavecseseznamem"/>
        <w:numPr>
          <w:ilvl w:val="0"/>
          <w:numId w:val="12"/>
        </w:numPr>
        <w:jc w:val="both"/>
        <w:rPr>
          <w:i/>
          <w:lang w:val="cs-CZ" w:eastAsia="cs-CZ"/>
        </w:rPr>
      </w:pPr>
      <w:r w:rsidRPr="00C80167">
        <w:rPr>
          <w:i/>
          <w:lang w:val="cs-CZ" w:eastAsia="cs-CZ"/>
        </w:rPr>
        <w:t>záškrt – přeočkování, od desátého do jedenáctého roku věku dítěte</w:t>
      </w:r>
    </w:p>
    <w:p w:rsidR="00FA56D2" w:rsidRPr="00C80167" w:rsidRDefault="00FA56D2" w:rsidP="00B60081">
      <w:pPr>
        <w:pStyle w:val="Odstavecseseznamem"/>
        <w:numPr>
          <w:ilvl w:val="0"/>
          <w:numId w:val="12"/>
        </w:numPr>
        <w:jc w:val="both"/>
        <w:rPr>
          <w:i/>
          <w:lang w:val="cs-CZ" w:eastAsia="cs-CZ"/>
        </w:rPr>
      </w:pPr>
      <w:r w:rsidRPr="00C80167">
        <w:rPr>
          <w:i/>
          <w:lang w:val="cs-CZ" w:eastAsia="cs-CZ"/>
        </w:rPr>
        <w:t>dávivý/černý kašel – přeočkování, od desátého do jedenáctého roku věku dítěte</w:t>
      </w:r>
    </w:p>
    <w:p w:rsidR="00FA56D2" w:rsidRPr="00C80167" w:rsidRDefault="00FA56D2" w:rsidP="00B60081">
      <w:pPr>
        <w:pStyle w:val="Odstavecseseznamem"/>
        <w:numPr>
          <w:ilvl w:val="0"/>
          <w:numId w:val="12"/>
        </w:numPr>
        <w:jc w:val="both"/>
        <w:rPr>
          <w:i/>
          <w:lang w:val="cs-CZ" w:eastAsia="cs-CZ"/>
        </w:rPr>
      </w:pPr>
      <w:r w:rsidRPr="00C80167">
        <w:rPr>
          <w:i/>
          <w:lang w:val="cs-CZ" w:eastAsia="cs-CZ"/>
        </w:rPr>
        <w:t>tetanus – přeočkování, od desátého do jedenáctého roku věku dítěte</w:t>
      </w:r>
    </w:p>
    <w:p w:rsidR="00FA56D2" w:rsidRPr="00C80167" w:rsidRDefault="00FA56D2" w:rsidP="00B60081">
      <w:pPr>
        <w:pStyle w:val="Odstavecseseznamem"/>
        <w:numPr>
          <w:ilvl w:val="0"/>
          <w:numId w:val="12"/>
        </w:numPr>
        <w:jc w:val="both"/>
        <w:rPr>
          <w:i/>
          <w:lang w:val="cs-CZ" w:eastAsia="cs-CZ"/>
        </w:rPr>
      </w:pPr>
      <w:r w:rsidRPr="00C80167">
        <w:rPr>
          <w:i/>
          <w:lang w:val="cs-CZ" w:eastAsia="cs-CZ"/>
        </w:rPr>
        <w:t>dětská obrna – přeočkování, od desátého do jedenáctého roku věku dítěte</w:t>
      </w:r>
    </w:p>
    <w:p w:rsidR="00FA56D2" w:rsidRPr="00C80167" w:rsidRDefault="00FA56D2" w:rsidP="00B60081">
      <w:pPr>
        <w:jc w:val="both"/>
        <w:rPr>
          <w:i/>
          <w:lang w:val="cs-CZ" w:eastAsia="cs-CZ"/>
        </w:rPr>
      </w:pPr>
      <w:r w:rsidRPr="00C80167">
        <w:rPr>
          <w:i/>
          <w:lang w:val="cs-CZ" w:eastAsia="cs-CZ"/>
        </w:rPr>
        <w:t>od 11 let</w:t>
      </w:r>
    </w:p>
    <w:p w:rsidR="00FA56D2" w:rsidRPr="00C80167" w:rsidRDefault="00FA56D2" w:rsidP="00B60081">
      <w:pPr>
        <w:pStyle w:val="Odstavecseseznamem"/>
        <w:numPr>
          <w:ilvl w:val="0"/>
          <w:numId w:val="13"/>
        </w:numPr>
        <w:jc w:val="both"/>
        <w:rPr>
          <w:i/>
          <w:lang w:val="cs-CZ" w:eastAsia="cs-CZ"/>
        </w:rPr>
      </w:pPr>
      <w:r w:rsidRPr="00C80167">
        <w:rPr>
          <w:i/>
          <w:lang w:val="cs-CZ" w:eastAsia="cs-CZ"/>
        </w:rPr>
        <w:t>preventivní prohlídka u dětského lékaře, kontrola očkování</w:t>
      </w:r>
    </w:p>
    <w:p w:rsidR="00FA56D2" w:rsidRPr="00C80167" w:rsidRDefault="00FA56D2" w:rsidP="00B60081">
      <w:pPr>
        <w:jc w:val="both"/>
        <w:rPr>
          <w:i/>
          <w:lang w:val="cs-CZ" w:eastAsia="cs-CZ"/>
        </w:rPr>
      </w:pPr>
      <w:r w:rsidRPr="00C80167">
        <w:rPr>
          <w:i/>
          <w:lang w:val="cs-CZ" w:eastAsia="cs-CZ"/>
        </w:rPr>
        <w:t>od 12 let</w:t>
      </w:r>
    </w:p>
    <w:p w:rsidR="00FA56D2" w:rsidRPr="00C80167" w:rsidRDefault="00FA56D2" w:rsidP="00B60081">
      <w:pPr>
        <w:pStyle w:val="Odstavecseseznamem"/>
        <w:numPr>
          <w:ilvl w:val="0"/>
          <w:numId w:val="13"/>
        </w:numPr>
        <w:jc w:val="both"/>
        <w:rPr>
          <w:i/>
          <w:lang w:val="cs-CZ" w:eastAsia="cs-CZ"/>
        </w:rPr>
      </w:pPr>
      <w:r w:rsidRPr="00C80167">
        <w:rPr>
          <w:i/>
          <w:lang w:val="cs-CZ" w:eastAsia="cs-CZ"/>
        </w:rPr>
        <w:t>očkování:</w:t>
      </w:r>
    </w:p>
    <w:p w:rsidR="00FA56D2" w:rsidRPr="00C80167" w:rsidRDefault="00FA56D2" w:rsidP="00B60081">
      <w:pPr>
        <w:pStyle w:val="Odstavecseseznamem"/>
        <w:numPr>
          <w:ilvl w:val="0"/>
          <w:numId w:val="13"/>
        </w:numPr>
        <w:jc w:val="both"/>
        <w:rPr>
          <w:i/>
          <w:lang w:val="cs-CZ" w:eastAsia="cs-CZ"/>
        </w:rPr>
      </w:pPr>
      <w:r w:rsidRPr="00C80167">
        <w:rPr>
          <w:i/>
          <w:lang w:val="cs-CZ" w:eastAsia="cs-CZ"/>
        </w:rPr>
        <w:t>Žloutenka typu B – povinné pouze pokud dítě nebylo již očkováno podle standardního schématu, stanoví lékař, od dvanáctého do třináctého roku věku dítěte</w:t>
      </w:r>
    </w:p>
    <w:p w:rsidR="00FA56D2" w:rsidRPr="00C80167" w:rsidRDefault="00FA56D2" w:rsidP="00B60081">
      <w:pPr>
        <w:jc w:val="both"/>
        <w:rPr>
          <w:i/>
          <w:lang w:val="cs-CZ" w:eastAsia="cs-CZ"/>
        </w:rPr>
      </w:pPr>
      <w:r w:rsidRPr="00C80167">
        <w:rPr>
          <w:i/>
          <w:lang w:val="cs-CZ" w:eastAsia="cs-CZ"/>
        </w:rPr>
        <w:t>od 13 let</w:t>
      </w:r>
    </w:p>
    <w:p w:rsidR="00FA56D2" w:rsidRPr="00C80167" w:rsidRDefault="00FA56D2" w:rsidP="00B60081">
      <w:pPr>
        <w:pStyle w:val="Odstavecseseznamem"/>
        <w:numPr>
          <w:ilvl w:val="0"/>
          <w:numId w:val="14"/>
        </w:numPr>
        <w:jc w:val="both"/>
        <w:rPr>
          <w:i/>
          <w:lang w:val="cs-CZ" w:eastAsia="cs-CZ"/>
        </w:rPr>
      </w:pPr>
      <w:r w:rsidRPr="00C80167">
        <w:rPr>
          <w:i/>
          <w:lang w:val="cs-CZ" w:eastAsia="cs-CZ"/>
        </w:rPr>
        <w:t>preventivní prohlídka u dětského lékaře, kontrola očkování</w:t>
      </w:r>
    </w:p>
    <w:p w:rsidR="00FA56D2" w:rsidRPr="00C80167" w:rsidRDefault="00FA56D2" w:rsidP="00B60081">
      <w:pPr>
        <w:jc w:val="both"/>
        <w:rPr>
          <w:i/>
          <w:lang w:val="cs-CZ" w:eastAsia="cs-CZ"/>
        </w:rPr>
      </w:pPr>
      <w:r w:rsidRPr="00C80167">
        <w:rPr>
          <w:i/>
          <w:lang w:val="cs-CZ" w:eastAsia="cs-CZ"/>
        </w:rPr>
        <w:t>od 14 let</w:t>
      </w:r>
    </w:p>
    <w:p w:rsidR="00FA56D2" w:rsidRPr="00C80167" w:rsidRDefault="00FA56D2" w:rsidP="00B60081">
      <w:pPr>
        <w:pStyle w:val="Odstavecseseznamem"/>
        <w:numPr>
          <w:ilvl w:val="0"/>
          <w:numId w:val="14"/>
        </w:numPr>
        <w:jc w:val="both"/>
        <w:rPr>
          <w:i/>
          <w:lang w:val="cs-CZ" w:eastAsia="cs-CZ"/>
        </w:rPr>
      </w:pPr>
      <w:r w:rsidRPr="00C80167">
        <w:rPr>
          <w:i/>
          <w:lang w:val="cs-CZ" w:eastAsia="cs-CZ"/>
        </w:rPr>
        <w:t>očkování:</w:t>
      </w:r>
    </w:p>
    <w:p w:rsidR="00FA56D2" w:rsidRPr="00C80167" w:rsidRDefault="00FA56D2" w:rsidP="00B60081">
      <w:pPr>
        <w:pStyle w:val="Odstavecseseznamem"/>
        <w:numPr>
          <w:ilvl w:val="0"/>
          <w:numId w:val="14"/>
        </w:numPr>
        <w:jc w:val="both"/>
        <w:rPr>
          <w:i/>
          <w:lang w:val="cs-CZ" w:eastAsia="cs-CZ"/>
        </w:rPr>
      </w:pPr>
      <w:r w:rsidRPr="00C80167">
        <w:rPr>
          <w:i/>
          <w:lang w:val="cs-CZ" w:eastAsia="cs-CZ"/>
        </w:rPr>
        <w:lastRenderedPageBreak/>
        <w:t>tetanus – povinné jen v některých případech, stanoví lékař</w:t>
      </w:r>
    </w:p>
    <w:p w:rsidR="00FA56D2" w:rsidRPr="00C80167" w:rsidRDefault="00FA56D2" w:rsidP="00B60081">
      <w:pPr>
        <w:jc w:val="both"/>
        <w:rPr>
          <w:i/>
          <w:lang w:val="cs-CZ" w:eastAsia="cs-CZ"/>
        </w:rPr>
      </w:pPr>
      <w:r w:rsidRPr="00C80167">
        <w:rPr>
          <w:i/>
          <w:lang w:val="cs-CZ" w:eastAsia="cs-CZ"/>
        </w:rPr>
        <w:t>od 15 let</w:t>
      </w:r>
    </w:p>
    <w:p w:rsidR="00FA56D2" w:rsidRPr="00C80167" w:rsidRDefault="00FA56D2" w:rsidP="00B60081">
      <w:pPr>
        <w:pStyle w:val="Odstavecseseznamem"/>
        <w:numPr>
          <w:ilvl w:val="0"/>
          <w:numId w:val="15"/>
        </w:numPr>
        <w:jc w:val="both"/>
        <w:rPr>
          <w:i/>
          <w:lang w:val="cs-CZ" w:eastAsia="cs-CZ"/>
        </w:rPr>
      </w:pPr>
      <w:r w:rsidRPr="00C80167">
        <w:rPr>
          <w:i/>
          <w:lang w:val="cs-CZ" w:eastAsia="cs-CZ"/>
        </w:rPr>
        <w:t>preventivní prohlídka u dětského lékaře, kontrola očkování</w:t>
      </w:r>
    </w:p>
    <w:p w:rsidR="00FA56D2" w:rsidRPr="00C80167" w:rsidRDefault="00FA56D2" w:rsidP="00B60081">
      <w:pPr>
        <w:pStyle w:val="Odstavecseseznamem"/>
        <w:numPr>
          <w:ilvl w:val="0"/>
          <w:numId w:val="15"/>
        </w:numPr>
        <w:jc w:val="both"/>
        <w:rPr>
          <w:i/>
          <w:lang w:val="cs-CZ" w:eastAsia="cs-CZ"/>
        </w:rPr>
      </w:pPr>
      <w:r w:rsidRPr="00C80167">
        <w:rPr>
          <w:i/>
          <w:lang w:val="cs-CZ" w:eastAsia="cs-CZ"/>
        </w:rPr>
        <w:t>pro dívky doporučená první prohlídka u gynekologa, dále pak jednou ročně, v případě potíží častěji</w:t>
      </w:r>
    </w:p>
    <w:p w:rsidR="00FA56D2" w:rsidRPr="00C80167" w:rsidRDefault="00FA56D2" w:rsidP="00B60081">
      <w:pPr>
        <w:jc w:val="both"/>
        <w:rPr>
          <w:i/>
          <w:lang w:val="cs-CZ" w:eastAsia="cs-CZ"/>
        </w:rPr>
      </w:pPr>
      <w:r w:rsidRPr="00C80167">
        <w:rPr>
          <w:i/>
          <w:lang w:val="cs-CZ" w:eastAsia="cs-CZ"/>
        </w:rPr>
        <w:t>od 16 let</w:t>
      </w:r>
    </w:p>
    <w:p w:rsidR="00FA56D2" w:rsidRPr="00C80167" w:rsidRDefault="00FA56D2" w:rsidP="00B60081">
      <w:pPr>
        <w:jc w:val="both"/>
        <w:rPr>
          <w:i/>
          <w:lang w:val="cs-CZ" w:eastAsia="cs-CZ"/>
        </w:rPr>
      </w:pPr>
      <w:r w:rsidRPr="00C80167">
        <w:rPr>
          <w:i/>
          <w:lang w:val="cs-CZ" w:eastAsia="cs-CZ"/>
        </w:rPr>
        <w:t>od 17 let</w:t>
      </w:r>
    </w:p>
    <w:p w:rsidR="00FA56D2" w:rsidRPr="00C80167" w:rsidRDefault="00FA56D2" w:rsidP="00B60081">
      <w:pPr>
        <w:pStyle w:val="Odstavecseseznamem"/>
        <w:numPr>
          <w:ilvl w:val="0"/>
          <w:numId w:val="16"/>
        </w:numPr>
        <w:jc w:val="both"/>
        <w:rPr>
          <w:i/>
          <w:lang w:val="cs-CZ" w:eastAsia="cs-CZ"/>
        </w:rPr>
      </w:pPr>
      <w:r w:rsidRPr="00C80167">
        <w:rPr>
          <w:i/>
          <w:lang w:val="cs-CZ" w:eastAsia="cs-CZ"/>
        </w:rPr>
        <w:t>preventivní prohlídka u dětského lékaře, kontrola očkování</w:t>
      </w:r>
    </w:p>
    <w:p w:rsidR="00FA56D2" w:rsidRPr="00C80167" w:rsidRDefault="00FA56D2" w:rsidP="00B60081">
      <w:pPr>
        <w:jc w:val="both"/>
        <w:rPr>
          <w:i/>
          <w:lang w:val="cs-CZ" w:eastAsia="cs-CZ"/>
        </w:rPr>
      </w:pPr>
      <w:r w:rsidRPr="00C80167">
        <w:rPr>
          <w:i/>
          <w:lang w:val="cs-CZ" w:eastAsia="cs-CZ"/>
        </w:rPr>
        <w:t>od 18 let</w:t>
      </w:r>
    </w:p>
    <w:p w:rsidR="00FA56D2" w:rsidRPr="00C80167" w:rsidRDefault="00FA56D2" w:rsidP="00B60081">
      <w:pPr>
        <w:jc w:val="both"/>
        <w:rPr>
          <w:i/>
          <w:lang w:val="cs-CZ" w:eastAsia="cs-CZ"/>
        </w:rPr>
      </w:pPr>
      <w:r w:rsidRPr="00C80167">
        <w:rPr>
          <w:i/>
          <w:lang w:val="cs-CZ" w:eastAsia="cs-CZ"/>
        </w:rPr>
        <w:t>od 19 let</w:t>
      </w:r>
    </w:p>
    <w:p w:rsidR="00FA56D2" w:rsidRPr="00C80167" w:rsidRDefault="00FA56D2" w:rsidP="00B60081">
      <w:pPr>
        <w:pStyle w:val="Odstavecseseznamem"/>
        <w:numPr>
          <w:ilvl w:val="0"/>
          <w:numId w:val="16"/>
        </w:numPr>
        <w:jc w:val="both"/>
        <w:rPr>
          <w:i/>
          <w:lang w:val="cs-CZ" w:eastAsia="cs-CZ"/>
        </w:rPr>
      </w:pPr>
      <w:r w:rsidRPr="00C80167">
        <w:rPr>
          <w:i/>
          <w:lang w:val="cs-CZ" w:eastAsia="cs-CZ"/>
        </w:rPr>
        <w:t>poslední preventivní prohlídka u dětského lékaře:</w:t>
      </w:r>
    </w:p>
    <w:p w:rsidR="00FA56D2" w:rsidRPr="008B4E7F" w:rsidRDefault="00FA56D2" w:rsidP="00B60081">
      <w:pPr>
        <w:pStyle w:val="Odstavecseseznamem"/>
        <w:numPr>
          <w:ilvl w:val="0"/>
          <w:numId w:val="16"/>
        </w:numPr>
        <w:jc w:val="both"/>
        <w:rPr>
          <w:i/>
          <w:lang w:val="cs-CZ" w:eastAsia="cs-CZ"/>
        </w:rPr>
      </w:pPr>
      <w:r w:rsidRPr="00C80167">
        <w:rPr>
          <w:i/>
          <w:lang w:val="cs-CZ" w:eastAsia="cs-CZ"/>
        </w:rPr>
        <w:t>výstupní prohlídka, převedení karty k praktickému lékaři pro dospělé</w:t>
      </w:r>
      <w:r w:rsidRPr="00572EB3">
        <w:rPr>
          <w:i/>
          <w:lang w:val="cs-CZ" w:eastAsia="cs-CZ"/>
        </w:rPr>
        <w:t>.</w:t>
      </w:r>
      <w:r>
        <w:rPr>
          <w:i/>
          <w:lang w:val="cs-CZ" w:eastAsia="cs-CZ"/>
        </w:rPr>
        <w:t xml:space="preserve">“ </w:t>
      </w:r>
      <w:r>
        <w:rPr>
          <w:lang w:val="cs-CZ" w:eastAsia="cs-CZ"/>
        </w:rPr>
        <w:t>(</w:t>
      </w:r>
      <w:r>
        <w:rPr>
          <w:lang w:val="cs-CZ"/>
        </w:rPr>
        <w:t>Vitalia.cz [online], 2009</w:t>
      </w:r>
      <w:r w:rsidRPr="008B4E7F">
        <w:rPr>
          <w:lang w:val="cs-CZ"/>
        </w:rPr>
        <w:t>-2013)</w:t>
      </w:r>
    </w:p>
    <w:p w:rsidR="00FA56D2" w:rsidRPr="008B4E7F" w:rsidRDefault="00FA56D2" w:rsidP="00B60081">
      <w:pPr>
        <w:jc w:val="both"/>
        <w:rPr>
          <w:lang w:val="cs-CZ" w:eastAsia="cs-CZ"/>
        </w:rPr>
      </w:pPr>
      <w:r w:rsidRPr="00FA56D2">
        <w:rPr>
          <w:u w:val="single"/>
          <w:lang w:val="cs-CZ" w:eastAsia="cs-CZ"/>
        </w:rPr>
        <w:t>Chrup</w:t>
      </w:r>
      <w:r>
        <w:rPr>
          <w:lang w:val="cs-CZ" w:eastAsia="cs-CZ"/>
        </w:rPr>
        <w:t xml:space="preserve">: </w:t>
      </w:r>
      <w:r w:rsidRPr="008B4E7F">
        <w:rPr>
          <w:lang w:val="cs-CZ" w:eastAsia="cs-CZ"/>
        </w:rPr>
        <w:t>– nárok na preventivní prohlídku je dvakrát do roka, mezi půl rokem až rokem by poté měla proběhnout první preventivní prohlídka</w:t>
      </w:r>
    </w:p>
    <w:p w:rsidR="00FA56D2" w:rsidRDefault="00FA56D2" w:rsidP="00B60081">
      <w:pPr>
        <w:jc w:val="both"/>
        <w:rPr>
          <w:lang w:val="cs-CZ" w:eastAsia="cs-CZ"/>
        </w:rPr>
      </w:pPr>
    </w:p>
    <w:p w:rsidR="00FA56D2" w:rsidRPr="00C80167" w:rsidRDefault="00FA56D2" w:rsidP="00B60081">
      <w:pPr>
        <w:jc w:val="both"/>
        <w:rPr>
          <w:u w:val="single"/>
          <w:lang w:val="cs-CZ" w:eastAsia="cs-CZ"/>
        </w:rPr>
      </w:pPr>
      <w:r w:rsidRPr="00C80167">
        <w:rPr>
          <w:u w:val="single"/>
          <w:lang w:val="cs-CZ" w:eastAsia="cs-CZ"/>
        </w:rPr>
        <w:t>Dospělí:</w:t>
      </w:r>
    </w:p>
    <w:p w:rsidR="00FA56D2" w:rsidRPr="009857C1" w:rsidRDefault="00FA56D2" w:rsidP="00B60081">
      <w:pPr>
        <w:jc w:val="both"/>
        <w:rPr>
          <w:lang w:val="cs-CZ" w:eastAsia="cs-CZ"/>
        </w:rPr>
      </w:pPr>
      <w:r w:rsidRPr="009857C1">
        <w:rPr>
          <w:lang w:val="cs-CZ" w:eastAsia="cs-CZ"/>
        </w:rPr>
        <w:t>Praktický lékař – jednou za dva roky</w:t>
      </w:r>
    </w:p>
    <w:p w:rsidR="00FA56D2" w:rsidRPr="009857C1" w:rsidRDefault="00FA56D2" w:rsidP="00B60081">
      <w:pPr>
        <w:jc w:val="both"/>
        <w:rPr>
          <w:lang w:val="cs-CZ" w:eastAsia="cs-CZ"/>
        </w:rPr>
      </w:pPr>
      <w:r w:rsidRPr="009857C1">
        <w:rPr>
          <w:lang w:val="cs-CZ" w:eastAsia="cs-CZ"/>
        </w:rPr>
        <w:t>Zuby – jednou, respektive dvakrát do roka</w:t>
      </w:r>
    </w:p>
    <w:p w:rsidR="00FA56D2" w:rsidRDefault="00FA56D2" w:rsidP="00B60081">
      <w:pPr>
        <w:jc w:val="both"/>
        <w:rPr>
          <w:lang w:val="cs-CZ" w:eastAsia="cs-CZ"/>
        </w:rPr>
      </w:pPr>
      <w:r w:rsidRPr="009857C1">
        <w:rPr>
          <w:lang w:val="cs-CZ" w:eastAsia="cs-CZ"/>
        </w:rPr>
        <w:t>Prevence r</w:t>
      </w:r>
      <w:r>
        <w:rPr>
          <w:lang w:val="cs-CZ" w:eastAsia="cs-CZ"/>
        </w:rPr>
        <w:t xml:space="preserve">akoviny tlustého střeva – tzv. </w:t>
      </w:r>
      <w:r w:rsidRPr="009857C1">
        <w:rPr>
          <w:lang w:val="cs-CZ" w:eastAsia="cs-CZ"/>
        </w:rPr>
        <w:t xml:space="preserve">test na skryté (okultní) krvácení ve stolici. Od 50 do 55  - každý rok, nad 55 let jednou za dva roky nebo jednou za deset let </w:t>
      </w:r>
      <w:proofErr w:type="spellStart"/>
      <w:r w:rsidRPr="009857C1">
        <w:rPr>
          <w:lang w:val="cs-CZ" w:eastAsia="cs-CZ"/>
        </w:rPr>
        <w:t>kolonoskopii</w:t>
      </w:r>
      <w:proofErr w:type="spellEnd"/>
      <w:r w:rsidRPr="009857C1">
        <w:rPr>
          <w:lang w:val="cs-CZ" w:eastAsia="cs-CZ"/>
        </w:rPr>
        <w:t>.</w:t>
      </w:r>
    </w:p>
    <w:p w:rsidR="00FA56D2" w:rsidRDefault="00FA56D2" w:rsidP="00B60081">
      <w:pPr>
        <w:jc w:val="both"/>
        <w:rPr>
          <w:lang w:val="cs-CZ" w:eastAsia="cs-CZ"/>
        </w:rPr>
      </w:pPr>
    </w:p>
    <w:p w:rsidR="00FA56D2" w:rsidRPr="00C80167" w:rsidRDefault="00FA56D2" w:rsidP="00B60081">
      <w:pPr>
        <w:jc w:val="both"/>
        <w:rPr>
          <w:u w:val="single"/>
          <w:lang w:val="cs-CZ" w:eastAsia="cs-CZ"/>
        </w:rPr>
      </w:pPr>
      <w:r w:rsidRPr="00C80167">
        <w:rPr>
          <w:u w:val="single"/>
          <w:lang w:val="cs-CZ" w:eastAsia="cs-CZ"/>
        </w:rPr>
        <w:t>Dívky a ženy:</w:t>
      </w:r>
    </w:p>
    <w:p w:rsidR="00FA56D2" w:rsidRPr="00C17472" w:rsidRDefault="00FA56D2" w:rsidP="00B60081">
      <w:pPr>
        <w:jc w:val="both"/>
        <w:rPr>
          <w:lang w:val="cs-CZ" w:eastAsia="cs-CZ"/>
        </w:rPr>
      </w:pPr>
      <w:r w:rsidRPr="00C17472">
        <w:rPr>
          <w:lang w:val="cs-CZ" w:eastAsia="cs-CZ"/>
        </w:rPr>
        <w:t>Poprvé na gynekologii – v 15 letech</w:t>
      </w:r>
    </w:p>
    <w:p w:rsidR="00FA56D2" w:rsidRDefault="00FA56D2" w:rsidP="00B60081">
      <w:pPr>
        <w:jc w:val="both"/>
        <w:rPr>
          <w:lang w:val="cs-CZ" w:eastAsia="cs-CZ"/>
        </w:rPr>
      </w:pPr>
      <w:r w:rsidRPr="00C17472">
        <w:rPr>
          <w:lang w:val="cs-CZ" w:eastAsia="cs-CZ"/>
        </w:rPr>
        <w:t>Nárok na prevenci zdarma každý rok</w:t>
      </w:r>
    </w:p>
    <w:p w:rsidR="00FA56D2" w:rsidRPr="00C17472" w:rsidRDefault="00FA56D2" w:rsidP="00B60081">
      <w:pPr>
        <w:jc w:val="both"/>
        <w:rPr>
          <w:lang w:val="cs-CZ" w:eastAsia="cs-CZ"/>
        </w:rPr>
      </w:pPr>
      <w:r w:rsidRPr="00C17472">
        <w:rPr>
          <w:lang w:val="cs-CZ" w:eastAsia="cs-CZ"/>
        </w:rPr>
        <w:t>Mamografické vyšetření – prevence rakoviny prsu – nad 45 let jednou za dva roky</w:t>
      </w:r>
    </w:p>
    <w:p w:rsidR="00FA56D2" w:rsidRDefault="00FA56D2" w:rsidP="00B60081">
      <w:pPr>
        <w:jc w:val="both"/>
        <w:rPr>
          <w:lang w:val="cs-CZ" w:eastAsia="cs-CZ"/>
        </w:rPr>
      </w:pPr>
      <w:r w:rsidRPr="00C17472">
        <w:rPr>
          <w:lang w:val="cs-CZ" w:eastAsia="cs-CZ"/>
        </w:rPr>
        <w:lastRenderedPageBreak/>
        <w:t>V době těhotenství – má žena právo na dvě vyšetření u zubaře, hlídána je také u svého gynekologa</w:t>
      </w:r>
    </w:p>
    <w:p w:rsidR="00FA56D2" w:rsidRPr="00375B72" w:rsidRDefault="00FA56D2" w:rsidP="00375B72">
      <w:pPr>
        <w:pStyle w:val="Nadpis1"/>
        <w:rPr>
          <w:b w:val="0"/>
          <w:i w:val="0"/>
          <w:sz w:val="28"/>
          <w:lang w:val="cs-CZ" w:eastAsia="cs-CZ"/>
        </w:rPr>
      </w:pPr>
      <w:r w:rsidRPr="00375B72">
        <w:rPr>
          <w:b w:val="0"/>
          <w:i w:val="0"/>
          <w:sz w:val="28"/>
          <w:lang w:val="cs-CZ" w:eastAsia="cs-CZ"/>
        </w:rPr>
        <w:t>GYNEKOLOGIE</w:t>
      </w:r>
    </w:p>
    <w:p w:rsidR="00FA56D2" w:rsidRPr="008C2DC7" w:rsidRDefault="00FA56D2" w:rsidP="00B60081">
      <w:pPr>
        <w:jc w:val="both"/>
        <w:rPr>
          <w:b/>
          <w:u w:val="single"/>
          <w:lang w:val="cs-CZ" w:eastAsia="cs-CZ"/>
        </w:rPr>
      </w:pPr>
      <w:r w:rsidRPr="008C2DC7">
        <w:rPr>
          <w:b/>
          <w:u w:val="single"/>
          <w:lang w:val="cs-CZ" w:eastAsia="cs-CZ"/>
        </w:rPr>
        <w:t>Kdy?</w:t>
      </w:r>
    </w:p>
    <w:p w:rsidR="00FA56D2" w:rsidRPr="008C2DC7" w:rsidRDefault="00FA56D2" w:rsidP="00B60081">
      <w:pPr>
        <w:jc w:val="both"/>
        <w:rPr>
          <w:lang w:val="cs-CZ" w:eastAsia="cs-CZ"/>
        </w:rPr>
      </w:pPr>
      <w:r w:rsidRPr="008C2DC7">
        <w:rPr>
          <w:lang w:val="cs-CZ" w:eastAsia="cs-CZ"/>
        </w:rPr>
        <w:t>Nejlépe v 15 letech</w:t>
      </w:r>
      <w:r>
        <w:rPr>
          <w:lang w:val="cs-CZ" w:eastAsia="cs-CZ"/>
        </w:rPr>
        <w:t xml:space="preserve"> – informace o tom, kdy poprvé navštívit gynekologii, jsou různé. Z dostupných odkazů lze ale zjistit, že pokud se nevyskytují problémy nebo pokud není potřeba z jiných důvodů, je dobré poprvé navštívit gynekologa v 15 letech.  </w:t>
      </w:r>
      <w:r w:rsidRPr="008C2DC7">
        <w:rPr>
          <w:lang w:val="cs-CZ" w:eastAsia="cs-CZ"/>
        </w:rPr>
        <w:t>Rozhodně ale do 18 roku</w:t>
      </w:r>
      <w:r>
        <w:rPr>
          <w:lang w:val="cs-CZ" w:eastAsia="cs-CZ"/>
        </w:rPr>
        <w:t xml:space="preserve"> a t</w:t>
      </w:r>
      <w:r w:rsidRPr="008C2DC7">
        <w:rPr>
          <w:lang w:val="cs-CZ" w:eastAsia="cs-CZ"/>
        </w:rPr>
        <w:t>aké když:</w:t>
      </w:r>
    </w:p>
    <w:p w:rsidR="00FA56D2" w:rsidRDefault="00FA56D2" w:rsidP="00B60081">
      <w:pPr>
        <w:pStyle w:val="Odstavecseseznamem"/>
        <w:numPr>
          <w:ilvl w:val="0"/>
          <w:numId w:val="8"/>
        </w:numPr>
        <w:jc w:val="both"/>
        <w:rPr>
          <w:lang w:val="cs-CZ" w:eastAsia="cs-CZ"/>
        </w:rPr>
      </w:pPr>
      <w:r w:rsidRPr="008C2DC7">
        <w:rPr>
          <w:lang w:val="cs-CZ" w:eastAsia="cs-CZ"/>
        </w:rPr>
        <w:t>Mám bolesti při menstruaci</w:t>
      </w:r>
    </w:p>
    <w:p w:rsidR="00FA56D2" w:rsidRDefault="00FA56D2" w:rsidP="00B60081">
      <w:pPr>
        <w:pStyle w:val="Odstavecseseznamem"/>
        <w:numPr>
          <w:ilvl w:val="0"/>
          <w:numId w:val="8"/>
        </w:numPr>
        <w:jc w:val="both"/>
        <w:rPr>
          <w:lang w:val="cs-CZ" w:eastAsia="cs-CZ"/>
        </w:rPr>
      </w:pPr>
      <w:r w:rsidRPr="008C2DC7">
        <w:rPr>
          <w:lang w:val="cs-CZ" w:eastAsia="cs-CZ"/>
        </w:rPr>
        <w:t>Nemám menstruaci a je mi 16 let</w:t>
      </w:r>
    </w:p>
    <w:p w:rsidR="00FA56D2" w:rsidRDefault="00FA56D2" w:rsidP="00B60081">
      <w:pPr>
        <w:pStyle w:val="Odstavecseseznamem"/>
        <w:numPr>
          <w:ilvl w:val="0"/>
          <w:numId w:val="8"/>
        </w:numPr>
        <w:jc w:val="both"/>
        <w:rPr>
          <w:lang w:val="cs-CZ" w:eastAsia="cs-CZ"/>
        </w:rPr>
      </w:pPr>
      <w:r w:rsidRPr="008C2DC7">
        <w:rPr>
          <w:lang w:val="cs-CZ" w:eastAsia="cs-CZ"/>
        </w:rPr>
        <w:t>Mám nepravidelnou menstruaci</w:t>
      </w:r>
    </w:p>
    <w:p w:rsidR="00FA56D2" w:rsidRDefault="00FA56D2" w:rsidP="00B60081">
      <w:pPr>
        <w:pStyle w:val="Odstavecseseznamem"/>
        <w:numPr>
          <w:ilvl w:val="0"/>
          <w:numId w:val="8"/>
        </w:numPr>
        <w:jc w:val="both"/>
        <w:rPr>
          <w:lang w:val="cs-CZ" w:eastAsia="cs-CZ"/>
        </w:rPr>
      </w:pPr>
      <w:r w:rsidRPr="008C2DC7">
        <w:rPr>
          <w:lang w:val="cs-CZ" w:eastAsia="cs-CZ"/>
        </w:rPr>
        <w:t>Krvácím i mimo menstruaci</w:t>
      </w:r>
    </w:p>
    <w:p w:rsidR="00FA56D2" w:rsidRDefault="00FA56D2" w:rsidP="00B60081">
      <w:pPr>
        <w:pStyle w:val="Odstavecseseznamem"/>
        <w:numPr>
          <w:ilvl w:val="0"/>
          <w:numId w:val="8"/>
        </w:numPr>
        <w:jc w:val="both"/>
        <w:rPr>
          <w:lang w:val="cs-CZ" w:eastAsia="cs-CZ"/>
        </w:rPr>
      </w:pPr>
      <w:r w:rsidRPr="008C2DC7">
        <w:rPr>
          <w:lang w:val="cs-CZ" w:eastAsia="cs-CZ"/>
        </w:rPr>
        <w:t>Mám výtoky nebo záněty pochvy a dalších pohlavních orgánů</w:t>
      </w:r>
    </w:p>
    <w:p w:rsidR="00FA56D2" w:rsidRDefault="00FA56D2" w:rsidP="00B60081">
      <w:pPr>
        <w:pStyle w:val="Odstavecseseznamem"/>
        <w:numPr>
          <w:ilvl w:val="0"/>
          <w:numId w:val="8"/>
        </w:numPr>
        <w:jc w:val="both"/>
        <w:rPr>
          <w:lang w:val="cs-CZ" w:eastAsia="cs-CZ"/>
        </w:rPr>
      </w:pPr>
      <w:r w:rsidRPr="008C2DC7">
        <w:rPr>
          <w:lang w:val="cs-CZ" w:eastAsia="cs-CZ"/>
        </w:rPr>
        <w:t>Nevím, jestli nejsem těhotná</w:t>
      </w:r>
    </w:p>
    <w:p w:rsidR="00FA56D2" w:rsidRDefault="00FA56D2" w:rsidP="00B60081">
      <w:pPr>
        <w:pStyle w:val="Odstavecseseznamem"/>
        <w:numPr>
          <w:ilvl w:val="0"/>
          <w:numId w:val="8"/>
        </w:numPr>
        <w:jc w:val="both"/>
        <w:rPr>
          <w:lang w:val="cs-CZ" w:eastAsia="cs-CZ"/>
        </w:rPr>
      </w:pPr>
      <w:r w:rsidRPr="008C2DC7">
        <w:rPr>
          <w:lang w:val="cs-CZ" w:eastAsia="cs-CZ"/>
        </w:rPr>
        <w:t>Našla jsem v prsu nebo na pohlavním orgánu něco, co tak asi nepatří</w:t>
      </w:r>
    </w:p>
    <w:p w:rsidR="00FA56D2" w:rsidRDefault="00FA56D2" w:rsidP="00B60081">
      <w:pPr>
        <w:pStyle w:val="Odstavecseseznamem"/>
        <w:numPr>
          <w:ilvl w:val="0"/>
          <w:numId w:val="8"/>
        </w:numPr>
        <w:jc w:val="both"/>
        <w:rPr>
          <w:lang w:val="cs-CZ" w:eastAsia="cs-CZ"/>
        </w:rPr>
      </w:pPr>
      <w:r w:rsidRPr="008C2DC7">
        <w:rPr>
          <w:lang w:val="cs-CZ" w:eastAsia="cs-CZ"/>
        </w:rPr>
        <w:t>Chci antikoncepci</w:t>
      </w:r>
    </w:p>
    <w:p w:rsidR="00FA56D2" w:rsidRPr="008C2DC7" w:rsidRDefault="00FA56D2" w:rsidP="00B60081">
      <w:pPr>
        <w:jc w:val="both"/>
        <w:rPr>
          <w:b/>
          <w:u w:val="single"/>
          <w:lang w:val="cs-CZ" w:eastAsia="cs-CZ"/>
        </w:rPr>
      </w:pPr>
      <w:r w:rsidRPr="008C2DC7">
        <w:rPr>
          <w:b/>
          <w:u w:val="single"/>
          <w:lang w:val="cs-CZ" w:eastAsia="cs-CZ"/>
        </w:rPr>
        <w:t>Proč?</w:t>
      </w:r>
    </w:p>
    <w:p w:rsidR="00FA56D2" w:rsidRPr="008C2DC7" w:rsidRDefault="00FA56D2" w:rsidP="00B60081">
      <w:pPr>
        <w:jc w:val="both"/>
        <w:rPr>
          <w:rFonts w:eastAsia="Times New Roman" w:cs="Times New Roman"/>
          <w:szCs w:val="24"/>
          <w:lang w:val="cs-CZ" w:eastAsia="cs-CZ"/>
        </w:rPr>
      </w:pPr>
      <w:r w:rsidRPr="008C2DC7">
        <w:rPr>
          <w:rFonts w:eastAsia="Times New Roman" w:cs="Times New Roman"/>
          <w:szCs w:val="24"/>
          <w:lang w:val="cs-CZ" w:eastAsia="cs-CZ"/>
        </w:rPr>
        <w:t>Prevence</w:t>
      </w:r>
      <w:r>
        <w:rPr>
          <w:rFonts w:eastAsia="Times New Roman" w:cs="Times New Roman"/>
          <w:szCs w:val="24"/>
          <w:lang w:val="cs-CZ" w:eastAsia="cs-CZ"/>
        </w:rPr>
        <w:t xml:space="preserve"> – poučit žáky o důležitosti prevence, pokud lékař odhalí problém včas, jeho léčba může být téměř bez problémů</w:t>
      </w:r>
    </w:p>
    <w:p w:rsidR="00FA56D2" w:rsidRPr="008C2DC7" w:rsidRDefault="00FA56D2" w:rsidP="00B60081">
      <w:pPr>
        <w:jc w:val="both"/>
        <w:rPr>
          <w:rFonts w:eastAsia="Times New Roman" w:cs="Times New Roman"/>
          <w:szCs w:val="24"/>
          <w:lang w:val="cs-CZ" w:eastAsia="cs-CZ"/>
        </w:rPr>
      </w:pPr>
      <w:r w:rsidRPr="008C2DC7">
        <w:rPr>
          <w:rFonts w:eastAsia="Times New Roman" w:cs="Times New Roman"/>
          <w:szCs w:val="24"/>
          <w:lang w:val="cs-CZ" w:eastAsia="cs-CZ"/>
        </w:rPr>
        <w:t>Důvod (viz minulý slajd)</w:t>
      </w:r>
      <w:r>
        <w:rPr>
          <w:rFonts w:eastAsia="Times New Roman" w:cs="Times New Roman"/>
          <w:szCs w:val="24"/>
          <w:lang w:val="cs-CZ" w:eastAsia="cs-CZ"/>
        </w:rPr>
        <w:t xml:space="preserve"> </w:t>
      </w:r>
    </w:p>
    <w:p w:rsidR="00FA56D2" w:rsidRDefault="00FA56D2" w:rsidP="00B60081">
      <w:pPr>
        <w:jc w:val="both"/>
        <w:rPr>
          <w:rFonts w:eastAsia="Times New Roman" w:cs="Times New Roman"/>
          <w:szCs w:val="24"/>
          <w:lang w:val="cs-CZ" w:eastAsia="cs-CZ"/>
        </w:rPr>
      </w:pPr>
      <w:r w:rsidRPr="008C2DC7">
        <w:rPr>
          <w:rFonts w:eastAsia="Times New Roman" w:cs="Times New Roman"/>
          <w:szCs w:val="24"/>
          <w:lang w:val="cs-CZ" w:eastAsia="cs-CZ"/>
        </w:rPr>
        <w:t>Nevím si rady</w:t>
      </w:r>
    </w:p>
    <w:p w:rsidR="00FA56D2" w:rsidRPr="00A132C2" w:rsidRDefault="00FA56D2" w:rsidP="00B60081">
      <w:pPr>
        <w:jc w:val="both"/>
        <w:rPr>
          <w:rFonts w:eastAsia="Times New Roman" w:cs="Times New Roman"/>
          <w:b/>
          <w:szCs w:val="24"/>
          <w:u w:val="single"/>
          <w:lang w:val="cs-CZ" w:eastAsia="cs-CZ"/>
        </w:rPr>
      </w:pPr>
      <w:r w:rsidRPr="00A132C2">
        <w:rPr>
          <w:rFonts w:eastAsia="Times New Roman" w:cs="Times New Roman"/>
          <w:b/>
          <w:szCs w:val="24"/>
          <w:u w:val="single"/>
          <w:lang w:val="cs-CZ" w:eastAsia="cs-CZ"/>
        </w:rPr>
        <w:t>Ke komu?</w:t>
      </w:r>
    </w:p>
    <w:p w:rsidR="00FA56D2" w:rsidRPr="00A132C2" w:rsidRDefault="00FA56D2" w:rsidP="00B60081">
      <w:pPr>
        <w:jc w:val="both"/>
        <w:rPr>
          <w:rFonts w:eastAsia="Times New Roman" w:cs="Times New Roman"/>
          <w:szCs w:val="24"/>
          <w:lang w:val="cs-CZ" w:eastAsia="cs-CZ"/>
        </w:rPr>
      </w:pPr>
      <w:r w:rsidRPr="00A132C2">
        <w:rPr>
          <w:rFonts w:eastAsia="Times New Roman" w:cs="Times New Roman"/>
          <w:szCs w:val="24"/>
          <w:lang w:val="cs-CZ" w:eastAsia="cs-CZ"/>
        </w:rPr>
        <w:t>Záleží zcela na jednotlivé dívce</w:t>
      </w:r>
      <w:r>
        <w:rPr>
          <w:rFonts w:eastAsia="Times New Roman" w:cs="Times New Roman"/>
          <w:szCs w:val="24"/>
          <w:lang w:val="cs-CZ" w:eastAsia="cs-CZ"/>
        </w:rPr>
        <w:t xml:space="preserve"> – výběr lékaře je věcí soukromou a každý má právo vybrat si dle svého</w:t>
      </w:r>
    </w:p>
    <w:p w:rsidR="00FA56D2" w:rsidRPr="00A132C2" w:rsidRDefault="00FA56D2" w:rsidP="00B60081">
      <w:pPr>
        <w:jc w:val="both"/>
        <w:rPr>
          <w:rFonts w:eastAsia="Times New Roman" w:cs="Times New Roman"/>
          <w:szCs w:val="24"/>
          <w:lang w:val="cs-CZ" w:eastAsia="cs-CZ"/>
        </w:rPr>
      </w:pPr>
    </w:p>
    <w:p w:rsidR="00FA56D2" w:rsidRPr="00A132C2" w:rsidRDefault="00FA56D2" w:rsidP="00B60081">
      <w:pPr>
        <w:jc w:val="both"/>
        <w:rPr>
          <w:rFonts w:eastAsia="Times New Roman" w:cs="Times New Roman"/>
          <w:szCs w:val="24"/>
          <w:lang w:val="cs-CZ" w:eastAsia="cs-CZ"/>
        </w:rPr>
      </w:pPr>
      <w:r w:rsidRPr="00A132C2">
        <w:rPr>
          <w:rFonts w:eastAsia="Times New Roman" w:cs="Times New Roman"/>
          <w:szCs w:val="24"/>
          <w:lang w:val="cs-CZ" w:eastAsia="cs-CZ"/>
        </w:rPr>
        <w:t>Debata:</w:t>
      </w:r>
    </w:p>
    <w:p w:rsidR="00FA56D2" w:rsidRPr="00A132C2" w:rsidRDefault="00FA56D2" w:rsidP="00B60081">
      <w:pPr>
        <w:jc w:val="both"/>
        <w:rPr>
          <w:rFonts w:eastAsia="Times New Roman" w:cs="Times New Roman"/>
          <w:szCs w:val="24"/>
          <w:lang w:val="cs-CZ" w:eastAsia="cs-CZ"/>
        </w:rPr>
      </w:pPr>
      <w:r w:rsidRPr="00A132C2">
        <w:rPr>
          <w:rFonts w:eastAsia="Times New Roman" w:cs="Times New Roman"/>
          <w:szCs w:val="24"/>
          <w:lang w:val="cs-CZ" w:eastAsia="cs-CZ"/>
        </w:rPr>
        <w:t>Muž – Žena</w:t>
      </w:r>
      <w:r>
        <w:rPr>
          <w:rFonts w:eastAsia="Times New Roman" w:cs="Times New Roman"/>
          <w:szCs w:val="24"/>
          <w:lang w:val="cs-CZ" w:eastAsia="cs-CZ"/>
        </w:rPr>
        <w:t xml:space="preserve">: Muž – říká se, že muži gynekologové bývají citlivější, někomu může muž připadat divný. Žena – rozumí lépe ženskému tělu? Zdůraznit, že záleží na člověku, ženskému </w:t>
      </w:r>
      <w:r>
        <w:rPr>
          <w:rFonts w:eastAsia="Times New Roman" w:cs="Times New Roman"/>
          <w:szCs w:val="24"/>
          <w:lang w:val="cs-CZ" w:eastAsia="cs-CZ"/>
        </w:rPr>
        <w:lastRenderedPageBreak/>
        <w:t xml:space="preserve">tělo může stejně dobře rozumět lékař, nebo lékařka, stejně tak může být citlivá i žena gynekoložka, tak i gynekolog – opět záleží na dívce samotné, ale obě varianty jsou správné. </w:t>
      </w:r>
    </w:p>
    <w:p w:rsidR="00FA56D2" w:rsidRPr="00A132C2" w:rsidRDefault="00FA56D2" w:rsidP="00B60081">
      <w:pPr>
        <w:jc w:val="both"/>
        <w:rPr>
          <w:rFonts w:eastAsia="Times New Roman" w:cs="Times New Roman"/>
          <w:szCs w:val="24"/>
          <w:lang w:val="cs-CZ" w:eastAsia="cs-CZ"/>
        </w:rPr>
      </w:pPr>
      <w:r w:rsidRPr="00A132C2">
        <w:rPr>
          <w:rFonts w:eastAsia="Times New Roman" w:cs="Times New Roman"/>
          <w:szCs w:val="24"/>
          <w:lang w:val="cs-CZ" w:eastAsia="cs-CZ"/>
        </w:rPr>
        <w:t>R</w:t>
      </w:r>
      <w:r>
        <w:rPr>
          <w:rFonts w:eastAsia="Times New Roman" w:cs="Times New Roman"/>
          <w:szCs w:val="24"/>
          <w:lang w:val="cs-CZ" w:eastAsia="cs-CZ"/>
        </w:rPr>
        <w:t>odinný gynekolog – nebo neznámý: Rodinný – zná onemocnění a potíže v rámci rodiny, může z nich vycházet dále. Neznámý – mladé slečny mohou mít pocit, že rodinný lékař by mohl něco vyzradit mamince, popřípadě někomu dalšímu z rodiny – zaměřit se na mlčenlivost lékaře.</w:t>
      </w:r>
    </w:p>
    <w:p w:rsidR="00FA56D2" w:rsidRPr="00A132C2" w:rsidRDefault="00FA56D2" w:rsidP="00B60081">
      <w:pPr>
        <w:jc w:val="both"/>
        <w:rPr>
          <w:rFonts w:eastAsia="Times New Roman" w:cs="Times New Roman"/>
          <w:szCs w:val="24"/>
          <w:lang w:val="cs-CZ" w:eastAsia="cs-CZ"/>
        </w:rPr>
      </w:pPr>
      <w:r w:rsidRPr="00A132C2">
        <w:rPr>
          <w:rFonts w:eastAsia="Times New Roman" w:cs="Times New Roman"/>
          <w:szCs w:val="24"/>
          <w:lang w:val="cs-CZ" w:eastAsia="cs-CZ"/>
        </w:rPr>
        <w:t>Sama – s</w:t>
      </w:r>
      <w:r>
        <w:rPr>
          <w:rFonts w:eastAsia="Times New Roman" w:cs="Times New Roman"/>
          <w:szCs w:val="24"/>
          <w:lang w:val="cs-CZ" w:eastAsia="cs-CZ"/>
        </w:rPr>
        <w:t> </w:t>
      </w:r>
      <w:r w:rsidRPr="00A132C2">
        <w:rPr>
          <w:rFonts w:eastAsia="Times New Roman" w:cs="Times New Roman"/>
          <w:szCs w:val="24"/>
          <w:lang w:val="cs-CZ" w:eastAsia="cs-CZ"/>
        </w:rPr>
        <w:t>někým</w:t>
      </w:r>
      <w:r>
        <w:rPr>
          <w:rFonts w:eastAsia="Times New Roman" w:cs="Times New Roman"/>
          <w:szCs w:val="24"/>
          <w:lang w:val="cs-CZ" w:eastAsia="cs-CZ"/>
        </w:rPr>
        <w:t xml:space="preserve"> – záleží opět na každé dívce</w:t>
      </w:r>
    </w:p>
    <w:p w:rsidR="00FA56D2" w:rsidRDefault="00FA56D2" w:rsidP="00B60081">
      <w:pPr>
        <w:jc w:val="both"/>
        <w:rPr>
          <w:rFonts w:eastAsia="Times New Roman" w:cs="Times New Roman"/>
          <w:szCs w:val="24"/>
          <w:lang w:val="cs-CZ" w:eastAsia="cs-CZ"/>
        </w:rPr>
      </w:pPr>
      <w:r w:rsidRPr="00A132C2">
        <w:rPr>
          <w:rFonts w:eastAsia="Times New Roman" w:cs="Times New Roman"/>
          <w:szCs w:val="24"/>
          <w:lang w:val="cs-CZ" w:eastAsia="cs-CZ"/>
        </w:rPr>
        <w:t>Důvěra je velice důležitá</w:t>
      </w:r>
      <w:r>
        <w:rPr>
          <w:rFonts w:eastAsia="Times New Roman" w:cs="Times New Roman"/>
          <w:szCs w:val="24"/>
          <w:lang w:val="cs-CZ" w:eastAsia="cs-CZ"/>
        </w:rPr>
        <w:t xml:space="preserve"> – zdůraznit, že důležité je především to, abych svému lékaři věřila, důvěřovala mu, neměla strach se na cokoli zeptat, popřípadě se nebála lékaře/</w:t>
      </w:r>
      <w:proofErr w:type="spellStart"/>
      <w:r>
        <w:rPr>
          <w:rFonts w:eastAsia="Times New Roman" w:cs="Times New Roman"/>
          <w:szCs w:val="24"/>
          <w:lang w:val="cs-CZ" w:eastAsia="cs-CZ"/>
        </w:rPr>
        <w:t>ky</w:t>
      </w:r>
      <w:proofErr w:type="spellEnd"/>
      <w:r>
        <w:rPr>
          <w:rFonts w:eastAsia="Times New Roman" w:cs="Times New Roman"/>
          <w:szCs w:val="24"/>
          <w:lang w:val="cs-CZ" w:eastAsia="cs-CZ"/>
        </w:rPr>
        <w:t xml:space="preserve"> samotného.</w:t>
      </w:r>
    </w:p>
    <w:p w:rsidR="00FA56D2" w:rsidRDefault="00FA56D2" w:rsidP="00B60081">
      <w:pPr>
        <w:jc w:val="both"/>
        <w:rPr>
          <w:rFonts w:eastAsia="Times New Roman" w:cs="Times New Roman"/>
          <w:b/>
          <w:szCs w:val="24"/>
          <w:u w:val="single"/>
          <w:lang w:val="cs-CZ" w:eastAsia="cs-CZ"/>
        </w:rPr>
      </w:pPr>
    </w:p>
    <w:p w:rsidR="00FA56D2" w:rsidRPr="00CA5B03" w:rsidRDefault="00FA56D2" w:rsidP="00B60081">
      <w:pPr>
        <w:jc w:val="both"/>
        <w:rPr>
          <w:rFonts w:eastAsia="Times New Roman" w:cs="Times New Roman"/>
          <w:b/>
          <w:szCs w:val="24"/>
          <w:u w:val="single"/>
          <w:lang w:val="cs-CZ" w:eastAsia="cs-CZ"/>
        </w:rPr>
      </w:pPr>
      <w:r w:rsidRPr="00CA5B03">
        <w:rPr>
          <w:rFonts w:eastAsia="Times New Roman" w:cs="Times New Roman"/>
          <w:b/>
          <w:szCs w:val="24"/>
          <w:u w:val="single"/>
          <w:lang w:val="cs-CZ" w:eastAsia="cs-CZ"/>
        </w:rPr>
        <w:t>Co s sebou?</w:t>
      </w:r>
    </w:p>
    <w:p w:rsidR="00FA56D2" w:rsidRPr="00CA5B03" w:rsidRDefault="00FA56D2" w:rsidP="00B60081">
      <w:pPr>
        <w:jc w:val="both"/>
        <w:rPr>
          <w:rFonts w:eastAsia="Times New Roman" w:cs="Times New Roman"/>
          <w:szCs w:val="24"/>
          <w:lang w:val="cs-CZ" w:eastAsia="cs-CZ"/>
        </w:rPr>
      </w:pPr>
      <w:r w:rsidRPr="00CA5B03">
        <w:rPr>
          <w:rFonts w:eastAsia="Times New Roman" w:cs="Times New Roman"/>
          <w:szCs w:val="24"/>
          <w:lang w:val="cs-CZ" w:eastAsia="cs-CZ"/>
        </w:rPr>
        <w:t>Průkaz pojištěnce</w:t>
      </w:r>
    </w:p>
    <w:p w:rsidR="00FA56D2" w:rsidRPr="00CA5B03" w:rsidRDefault="00FA56D2" w:rsidP="00B60081">
      <w:pPr>
        <w:jc w:val="both"/>
        <w:rPr>
          <w:rFonts w:eastAsia="Times New Roman" w:cs="Times New Roman"/>
          <w:szCs w:val="24"/>
          <w:lang w:val="cs-CZ" w:eastAsia="cs-CZ"/>
        </w:rPr>
      </w:pPr>
      <w:r w:rsidRPr="00CA5B03">
        <w:rPr>
          <w:rFonts w:eastAsia="Times New Roman" w:cs="Times New Roman"/>
          <w:szCs w:val="24"/>
          <w:lang w:val="cs-CZ" w:eastAsia="cs-CZ"/>
        </w:rPr>
        <w:t>Znát datum poslední menstruace</w:t>
      </w:r>
      <w:r>
        <w:rPr>
          <w:rFonts w:eastAsia="Times New Roman" w:cs="Times New Roman"/>
          <w:szCs w:val="24"/>
          <w:lang w:val="cs-CZ" w:eastAsia="cs-CZ"/>
        </w:rPr>
        <w:t xml:space="preserve"> – vysvětlit, že lékař se ptá na poslední menstruaci, říci také o menstruačním kalendáři, který ale bude i součástí aktivit na stanovištích. </w:t>
      </w:r>
    </w:p>
    <w:p w:rsidR="00FA56D2" w:rsidRPr="00CA5B03" w:rsidRDefault="00FA56D2" w:rsidP="00B60081">
      <w:pPr>
        <w:jc w:val="both"/>
        <w:rPr>
          <w:rFonts w:eastAsia="Times New Roman" w:cs="Times New Roman"/>
          <w:szCs w:val="24"/>
          <w:lang w:val="cs-CZ" w:eastAsia="cs-CZ"/>
        </w:rPr>
      </w:pPr>
      <w:r w:rsidRPr="00CA5B03">
        <w:rPr>
          <w:rFonts w:eastAsia="Times New Roman" w:cs="Times New Roman"/>
          <w:szCs w:val="24"/>
          <w:lang w:val="cs-CZ" w:eastAsia="cs-CZ"/>
        </w:rPr>
        <w:t>Doporučení navíc:</w:t>
      </w:r>
    </w:p>
    <w:p w:rsidR="00FA56D2" w:rsidRPr="00CA5B03" w:rsidRDefault="00FA56D2" w:rsidP="00B60081">
      <w:pPr>
        <w:jc w:val="both"/>
        <w:rPr>
          <w:rFonts w:eastAsia="Times New Roman" w:cs="Times New Roman"/>
          <w:szCs w:val="24"/>
          <w:lang w:val="cs-CZ" w:eastAsia="cs-CZ"/>
        </w:rPr>
      </w:pPr>
      <w:r w:rsidRPr="00CA5B03">
        <w:rPr>
          <w:rFonts w:eastAsia="Times New Roman" w:cs="Times New Roman"/>
          <w:szCs w:val="24"/>
          <w:lang w:val="cs-CZ" w:eastAsia="cs-CZ"/>
        </w:rPr>
        <w:t>před vyšetřením si zajít na WC – aby byl prázdný močový měchýř</w:t>
      </w:r>
      <w:r>
        <w:rPr>
          <w:rFonts w:eastAsia="Times New Roman" w:cs="Times New Roman"/>
          <w:szCs w:val="24"/>
          <w:lang w:val="cs-CZ" w:eastAsia="cs-CZ"/>
        </w:rPr>
        <w:t>, popřípadě i střeva – při vyšetření přes konečník</w:t>
      </w:r>
    </w:p>
    <w:p w:rsidR="00FA56D2" w:rsidRPr="00CA5B03" w:rsidRDefault="00FA56D2" w:rsidP="00B60081">
      <w:pPr>
        <w:jc w:val="both"/>
        <w:rPr>
          <w:rFonts w:eastAsia="Times New Roman" w:cs="Times New Roman"/>
          <w:szCs w:val="24"/>
          <w:lang w:val="cs-CZ" w:eastAsia="cs-CZ"/>
        </w:rPr>
      </w:pPr>
      <w:r w:rsidRPr="00CA5B03">
        <w:rPr>
          <w:rFonts w:eastAsia="Times New Roman" w:cs="Times New Roman"/>
          <w:szCs w:val="24"/>
          <w:lang w:val="cs-CZ" w:eastAsia="cs-CZ"/>
        </w:rPr>
        <w:t>Zvolit oblečení jako sukně, delší tričko apod. – po vysvlečení se člověk cítí lépe</w:t>
      </w:r>
    </w:p>
    <w:p w:rsidR="00FA56D2" w:rsidRPr="00CA5B03" w:rsidRDefault="00FA56D2" w:rsidP="00B60081">
      <w:pPr>
        <w:jc w:val="both"/>
        <w:rPr>
          <w:rFonts w:eastAsia="Times New Roman" w:cs="Times New Roman"/>
          <w:szCs w:val="24"/>
          <w:lang w:val="cs-CZ" w:eastAsia="cs-CZ"/>
        </w:rPr>
      </w:pPr>
      <w:r w:rsidRPr="00CA5B03">
        <w:rPr>
          <w:rFonts w:eastAsia="Times New Roman" w:cs="Times New Roman"/>
          <w:szCs w:val="24"/>
          <w:lang w:val="cs-CZ" w:eastAsia="cs-CZ"/>
        </w:rPr>
        <w:t>Být uvolněná, nebát se</w:t>
      </w:r>
    </w:p>
    <w:p w:rsidR="00FA56D2" w:rsidRPr="00CA5B03" w:rsidRDefault="00FA56D2" w:rsidP="00B60081">
      <w:pPr>
        <w:jc w:val="both"/>
        <w:rPr>
          <w:rFonts w:eastAsia="Times New Roman" w:cs="Times New Roman"/>
          <w:szCs w:val="24"/>
          <w:lang w:val="cs-CZ" w:eastAsia="cs-CZ"/>
        </w:rPr>
      </w:pPr>
      <w:r w:rsidRPr="00CA5B03">
        <w:rPr>
          <w:rFonts w:eastAsia="Times New Roman" w:cs="Times New Roman"/>
          <w:szCs w:val="24"/>
          <w:lang w:val="cs-CZ" w:eastAsia="cs-CZ"/>
        </w:rPr>
        <w:t>Znát prodělané operace a onemocnění v</w:t>
      </w:r>
      <w:r>
        <w:rPr>
          <w:rFonts w:eastAsia="Times New Roman" w:cs="Times New Roman"/>
          <w:szCs w:val="24"/>
          <w:lang w:val="cs-CZ" w:eastAsia="cs-CZ"/>
        </w:rPr>
        <w:t> </w:t>
      </w:r>
      <w:r w:rsidRPr="00CA5B03">
        <w:rPr>
          <w:rFonts w:eastAsia="Times New Roman" w:cs="Times New Roman"/>
          <w:szCs w:val="24"/>
          <w:lang w:val="cs-CZ" w:eastAsia="cs-CZ"/>
        </w:rPr>
        <w:t>rodině</w:t>
      </w:r>
      <w:r>
        <w:rPr>
          <w:rFonts w:eastAsia="Times New Roman" w:cs="Times New Roman"/>
          <w:szCs w:val="24"/>
          <w:lang w:val="cs-CZ" w:eastAsia="cs-CZ"/>
        </w:rPr>
        <w:t xml:space="preserve"> – lékař se na tyto informace při první prohlídce ptá, jsou pro něj důležité pro možné další stanovení diagnózy. </w:t>
      </w:r>
    </w:p>
    <w:p w:rsidR="00FA56D2" w:rsidRDefault="00FA56D2" w:rsidP="00B60081">
      <w:pPr>
        <w:jc w:val="both"/>
        <w:rPr>
          <w:rFonts w:eastAsia="Times New Roman" w:cs="Times New Roman"/>
          <w:szCs w:val="24"/>
          <w:lang w:val="cs-CZ" w:eastAsia="cs-CZ"/>
        </w:rPr>
      </w:pPr>
      <w:r w:rsidRPr="00CA5B03">
        <w:rPr>
          <w:rFonts w:eastAsia="Times New Roman" w:cs="Times New Roman"/>
          <w:szCs w:val="24"/>
          <w:lang w:val="cs-CZ" w:eastAsia="cs-CZ"/>
        </w:rPr>
        <w:t>Dále se řídit pokyny sestřičky nebo doktora</w:t>
      </w:r>
      <w:r>
        <w:rPr>
          <w:rFonts w:eastAsia="Times New Roman" w:cs="Times New Roman"/>
          <w:szCs w:val="24"/>
          <w:lang w:val="cs-CZ" w:eastAsia="cs-CZ"/>
        </w:rPr>
        <w:t xml:space="preserve"> – poradí kdy a kde se vyvléknout, kam jít apod. </w:t>
      </w:r>
    </w:p>
    <w:p w:rsidR="00FA56D2" w:rsidRDefault="00FA56D2" w:rsidP="00B60081">
      <w:pPr>
        <w:jc w:val="both"/>
        <w:rPr>
          <w:rFonts w:eastAsia="Times New Roman" w:cs="Times New Roman"/>
          <w:szCs w:val="24"/>
          <w:lang w:val="cs-CZ" w:eastAsia="cs-CZ"/>
        </w:rPr>
      </w:pPr>
    </w:p>
    <w:p w:rsidR="00FA56D2" w:rsidRPr="00BF2DDE" w:rsidRDefault="00FA56D2" w:rsidP="00B60081">
      <w:pPr>
        <w:jc w:val="both"/>
        <w:rPr>
          <w:rFonts w:eastAsia="Times New Roman" w:cs="Times New Roman"/>
          <w:b/>
          <w:szCs w:val="24"/>
          <w:u w:val="single"/>
          <w:lang w:val="cs-CZ" w:eastAsia="cs-CZ"/>
        </w:rPr>
      </w:pPr>
      <w:r w:rsidRPr="00BF2DDE">
        <w:rPr>
          <w:rFonts w:eastAsia="Times New Roman" w:cs="Times New Roman"/>
          <w:b/>
          <w:szCs w:val="24"/>
          <w:u w:val="single"/>
          <w:lang w:val="cs-CZ" w:eastAsia="cs-CZ"/>
        </w:rPr>
        <w:t>Co se bude dít?</w:t>
      </w:r>
    </w:p>
    <w:p w:rsidR="00FA56D2" w:rsidRPr="00BF2DDE" w:rsidRDefault="00FA56D2" w:rsidP="00B60081">
      <w:pPr>
        <w:jc w:val="both"/>
        <w:rPr>
          <w:rFonts w:eastAsia="Times New Roman" w:cs="Times New Roman"/>
          <w:szCs w:val="24"/>
          <w:lang w:val="cs-CZ" w:eastAsia="cs-CZ"/>
        </w:rPr>
      </w:pPr>
      <w:r w:rsidRPr="00BF2DDE">
        <w:rPr>
          <w:rFonts w:eastAsia="Times New Roman" w:cs="Times New Roman"/>
          <w:szCs w:val="24"/>
          <w:lang w:val="cs-CZ" w:eastAsia="cs-CZ"/>
        </w:rPr>
        <w:t>Nejprve je třeba se objednat</w:t>
      </w:r>
    </w:p>
    <w:p w:rsidR="00FA56D2" w:rsidRPr="00BF2DDE" w:rsidRDefault="00FA56D2" w:rsidP="00B60081">
      <w:pPr>
        <w:jc w:val="both"/>
        <w:rPr>
          <w:rFonts w:eastAsia="Times New Roman" w:cs="Times New Roman"/>
          <w:szCs w:val="24"/>
          <w:lang w:val="cs-CZ" w:eastAsia="cs-CZ"/>
        </w:rPr>
      </w:pPr>
    </w:p>
    <w:p w:rsidR="00FA56D2" w:rsidRPr="00BF2DDE" w:rsidRDefault="00FA56D2" w:rsidP="00B60081">
      <w:pPr>
        <w:jc w:val="both"/>
        <w:rPr>
          <w:rFonts w:eastAsia="Times New Roman" w:cs="Times New Roman"/>
          <w:szCs w:val="24"/>
          <w:lang w:val="cs-CZ" w:eastAsia="cs-CZ"/>
        </w:rPr>
      </w:pPr>
      <w:r w:rsidRPr="00BF2DDE">
        <w:rPr>
          <w:rFonts w:eastAsia="Times New Roman" w:cs="Times New Roman"/>
          <w:szCs w:val="24"/>
          <w:lang w:val="cs-CZ" w:eastAsia="cs-CZ"/>
        </w:rPr>
        <w:t>Kontrola vnějších pohlavních orgánů</w:t>
      </w:r>
    </w:p>
    <w:p w:rsidR="00FA56D2" w:rsidRDefault="00FA56D2" w:rsidP="00B60081">
      <w:pPr>
        <w:jc w:val="both"/>
        <w:rPr>
          <w:rFonts w:eastAsia="Times New Roman" w:cs="Times New Roman"/>
          <w:szCs w:val="24"/>
          <w:lang w:val="cs-CZ" w:eastAsia="cs-CZ"/>
        </w:rPr>
      </w:pPr>
      <w:r w:rsidRPr="00BF2DDE">
        <w:rPr>
          <w:rFonts w:eastAsia="Times New Roman" w:cs="Times New Roman"/>
          <w:szCs w:val="24"/>
          <w:lang w:val="cs-CZ" w:eastAsia="cs-CZ"/>
        </w:rPr>
        <w:t xml:space="preserve">Kontrola pochvy a děložního krčku – </w:t>
      </w:r>
      <w:r>
        <w:rPr>
          <w:rFonts w:eastAsia="Times New Roman" w:cs="Times New Roman"/>
          <w:szCs w:val="24"/>
          <w:lang w:val="cs-CZ" w:eastAsia="cs-CZ"/>
        </w:rPr>
        <w:t>do pochvy jsou zaváděny různě veliké, kovové špachtle – tzv. zrcadla, pomocí nichž lze vyšetřit pochvu samotnou a také děložní krček dělohy.  Zároveň je také pomocí stěru – vata na špejli - odebrán stěr, který se následně posílá na vyšetření do laboratoře pro zjištění případných nádorových obtíží</w:t>
      </w:r>
    </w:p>
    <w:p w:rsidR="00FA56D2" w:rsidRPr="00BF2DDE" w:rsidRDefault="00FA56D2" w:rsidP="00B60081">
      <w:pPr>
        <w:jc w:val="both"/>
        <w:rPr>
          <w:rFonts w:eastAsia="Times New Roman" w:cs="Times New Roman"/>
          <w:szCs w:val="24"/>
          <w:lang w:val="cs-CZ" w:eastAsia="cs-CZ"/>
        </w:rPr>
      </w:pPr>
      <w:r w:rsidRPr="00BF2DDE">
        <w:rPr>
          <w:rFonts w:eastAsia="Times New Roman" w:cs="Times New Roman"/>
          <w:szCs w:val="24"/>
          <w:lang w:val="cs-CZ" w:eastAsia="cs-CZ"/>
        </w:rPr>
        <w:t>Vyšetření pohmatem - kontrola dělohy a vaječníků</w:t>
      </w:r>
      <w:r>
        <w:rPr>
          <w:rFonts w:eastAsia="Times New Roman" w:cs="Times New Roman"/>
          <w:szCs w:val="24"/>
          <w:lang w:val="cs-CZ" w:eastAsia="cs-CZ"/>
        </w:rPr>
        <w:t xml:space="preserve"> – do pochvy lékař zavede jeden nebo dva prsty, druhou rukou prohmatává podbřišek. </w:t>
      </w:r>
    </w:p>
    <w:p w:rsidR="00FA56D2" w:rsidRPr="00BF2DDE" w:rsidRDefault="00FA56D2" w:rsidP="00B60081">
      <w:pPr>
        <w:jc w:val="both"/>
        <w:rPr>
          <w:rFonts w:eastAsia="Times New Roman" w:cs="Times New Roman"/>
          <w:szCs w:val="24"/>
          <w:lang w:val="cs-CZ" w:eastAsia="cs-CZ"/>
        </w:rPr>
      </w:pPr>
      <w:r w:rsidRPr="00BF2DDE">
        <w:rPr>
          <w:rFonts w:eastAsia="Times New Roman" w:cs="Times New Roman"/>
          <w:szCs w:val="24"/>
          <w:lang w:val="cs-CZ" w:eastAsia="cs-CZ"/>
        </w:rPr>
        <w:t>Vyšetření prsou</w:t>
      </w:r>
    </w:p>
    <w:p w:rsidR="00FA56D2" w:rsidRDefault="00FA56D2" w:rsidP="00B60081">
      <w:pPr>
        <w:jc w:val="both"/>
        <w:rPr>
          <w:rFonts w:eastAsia="Times New Roman" w:cs="Times New Roman"/>
          <w:szCs w:val="24"/>
          <w:lang w:val="cs-CZ" w:eastAsia="cs-CZ"/>
        </w:rPr>
      </w:pPr>
      <w:r w:rsidRPr="00BF2DDE">
        <w:rPr>
          <w:rFonts w:eastAsia="Times New Roman" w:cs="Times New Roman"/>
          <w:szCs w:val="24"/>
          <w:lang w:val="cs-CZ" w:eastAsia="cs-CZ"/>
        </w:rPr>
        <w:t>Pokud je dívka panna, vyšetření pochvy se mnohdy ani nedělá</w:t>
      </w:r>
      <w:r>
        <w:rPr>
          <w:rFonts w:eastAsia="Times New Roman" w:cs="Times New Roman"/>
          <w:szCs w:val="24"/>
          <w:lang w:val="cs-CZ" w:eastAsia="cs-CZ"/>
        </w:rPr>
        <w:t>, v případě potřeby se přistupuje k vyšetření přes konečník.</w:t>
      </w:r>
    </w:p>
    <w:p w:rsidR="00FA56D2" w:rsidRDefault="00FA56D2" w:rsidP="00B60081">
      <w:pPr>
        <w:jc w:val="both"/>
        <w:rPr>
          <w:rFonts w:eastAsia="Times New Roman" w:cs="Times New Roman"/>
          <w:szCs w:val="24"/>
          <w:lang w:val="cs-CZ" w:eastAsia="cs-CZ"/>
        </w:rPr>
      </w:pPr>
    </w:p>
    <w:p w:rsidR="000E1D26" w:rsidRDefault="00FA56D2" w:rsidP="00B60081">
      <w:pPr>
        <w:jc w:val="both"/>
        <w:rPr>
          <w:rFonts w:eastAsia="Times New Roman" w:cs="Times New Roman"/>
          <w:szCs w:val="24"/>
          <w:u w:val="single"/>
          <w:lang w:val="cs-CZ" w:eastAsia="cs-CZ"/>
        </w:rPr>
      </w:pPr>
      <w:r w:rsidRPr="000E1D26">
        <w:rPr>
          <w:rFonts w:eastAsia="Times New Roman" w:cs="Times New Roman"/>
          <w:szCs w:val="24"/>
          <w:u w:val="single"/>
          <w:lang w:val="cs-CZ" w:eastAsia="cs-CZ"/>
        </w:rPr>
        <w:t>Dotazy</w:t>
      </w:r>
      <w:r w:rsidR="000E1D26">
        <w:rPr>
          <w:rFonts w:eastAsia="Times New Roman" w:cs="Times New Roman"/>
          <w:szCs w:val="24"/>
          <w:u w:val="single"/>
          <w:lang w:val="cs-CZ" w:eastAsia="cs-CZ"/>
        </w:rPr>
        <w:t>:</w:t>
      </w:r>
    </w:p>
    <w:p w:rsidR="00FA56D2" w:rsidRPr="000E1D26" w:rsidRDefault="00FA56D2" w:rsidP="00B60081">
      <w:pPr>
        <w:jc w:val="both"/>
        <w:rPr>
          <w:rFonts w:eastAsia="Times New Roman" w:cs="Times New Roman"/>
          <w:szCs w:val="24"/>
          <w:u w:val="single"/>
          <w:lang w:val="cs-CZ" w:eastAsia="cs-CZ"/>
        </w:rPr>
      </w:pPr>
      <w:r w:rsidRPr="005E453E">
        <w:rPr>
          <w:rFonts w:eastAsia="Times New Roman" w:cs="Times New Roman"/>
          <w:szCs w:val="24"/>
          <w:lang w:val="cs-CZ" w:eastAsia="cs-CZ"/>
        </w:rPr>
        <w:t>Bude to bolet?</w:t>
      </w:r>
      <w:r>
        <w:rPr>
          <w:rFonts w:eastAsia="Times New Roman" w:cs="Times New Roman"/>
          <w:szCs w:val="24"/>
          <w:lang w:val="cs-CZ" w:eastAsia="cs-CZ"/>
        </w:rPr>
        <w:t xml:space="preserve"> Je třeba vysvětlit, že vyšetření ve většině případů nebolí, může být spíše nepříjemné. Důležité je být uvolněná. </w:t>
      </w:r>
    </w:p>
    <w:p w:rsidR="00FA56D2" w:rsidRPr="005E453E" w:rsidRDefault="00FA56D2" w:rsidP="00B60081">
      <w:pPr>
        <w:jc w:val="both"/>
        <w:rPr>
          <w:rFonts w:eastAsia="Times New Roman" w:cs="Times New Roman"/>
          <w:szCs w:val="24"/>
          <w:lang w:val="cs-CZ" w:eastAsia="cs-CZ"/>
        </w:rPr>
      </w:pPr>
      <w:r w:rsidRPr="005E453E">
        <w:rPr>
          <w:rFonts w:eastAsia="Times New Roman" w:cs="Times New Roman"/>
          <w:szCs w:val="24"/>
          <w:lang w:val="cs-CZ" w:eastAsia="cs-CZ"/>
        </w:rPr>
        <w:t>Může říct doktor rodičům, že už nejsem panna?</w:t>
      </w:r>
      <w:r>
        <w:rPr>
          <w:rFonts w:eastAsia="Times New Roman" w:cs="Times New Roman"/>
          <w:szCs w:val="24"/>
          <w:lang w:val="cs-CZ" w:eastAsia="cs-CZ"/>
        </w:rPr>
        <w:t xml:space="preserve"> I v tomto případě platí lékařská mlčenlivost. </w:t>
      </w:r>
    </w:p>
    <w:p w:rsidR="00FA56D2" w:rsidRPr="005E453E" w:rsidRDefault="00FA56D2" w:rsidP="00B60081">
      <w:pPr>
        <w:jc w:val="both"/>
        <w:rPr>
          <w:rFonts w:eastAsia="Times New Roman" w:cs="Times New Roman"/>
          <w:szCs w:val="24"/>
          <w:lang w:val="cs-CZ" w:eastAsia="cs-CZ"/>
        </w:rPr>
      </w:pPr>
      <w:r w:rsidRPr="005E453E">
        <w:rPr>
          <w:rFonts w:eastAsia="Times New Roman" w:cs="Times New Roman"/>
          <w:szCs w:val="24"/>
          <w:lang w:val="cs-CZ" w:eastAsia="cs-CZ"/>
        </w:rPr>
        <w:t>Oholit nebo neoholit?</w:t>
      </w:r>
      <w:r>
        <w:rPr>
          <w:rFonts w:eastAsia="Times New Roman" w:cs="Times New Roman"/>
          <w:szCs w:val="24"/>
          <w:lang w:val="cs-CZ" w:eastAsia="cs-CZ"/>
        </w:rPr>
        <w:t xml:space="preserve"> – Lékaři se setkávají s oběma variantami, proto záleží na rozhodnutí dívky samotné. </w:t>
      </w:r>
    </w:p>
    <w:p w:rsidR="00FA56D2" w:rsidRDefault="00FA56D2" w:rsidP="00B60081">
      <w:pPr>
        <w:jc w:val="both"/>
        <w:rPr>
          <w:rFonts w:eastAsia="Times New Roman" w:cs="Times New Roman"/>
          <w:b/>
          <w:szCs w:val="24"/>
          <w:lang w:val="cs-CZ" w:eastAsia="cs-CZ"/>
        </w:rPr>
      </w:pPr>
      <w:r w:rsidRPr="005E453E">
        <w:rPr>
          <w:rFonts w:eastAsia="Times New Roman" w:cs="Times New Roman"/>
          <w:szCs w:val="24"/>
          <w:lang w:val="cs-CZ" w:eastAsia="cs-CZ"/>
        </w:rPr>
        <w:t>Proč musím chodit každý rok, i když mě nic nebolí?</w:t>
      </w:r>
      <w:r>
        <w:rPr>
          <w:rFonts w:eastAsia="Times New Roman" w:cs="Times New Roman"/>
          <w:szCs w:val="24"/>
          <w:lang w:val="cs-CZ" w:eastAsia="cs-CZ"/>
        </w:rPr>
        <w:t xml:space="preserve"> – Zde je důležité pohovořit opět o důležitosti prevence, že existují onemocnění, která z počátku nebolí, ale do budoucna mohou být velice nepříjemné a nebezpečné. </w:t>
      </w:r>
      <w:r w:rsidRPr="00275583">
        <w:rPr>
          <w:rFonts w:eastAsia="Times New Roman" w:cs="Times New Roman"/>
          <w:b/>
          <w:szCs w:val="24"/>
          <w:lang w:val="cs-CZ" w:eastAsia="cs-CZ"/>
        </w:rPr>
        <w:t>Prevence: Alespoň jednou ročně na preventivní kontrolu</w:t>
      </w:r>
      <w:r>
        <w:rPr>
          <w:rFonts w:eastAsia="Times New Roman" w:cs="Times New Roman"/>
          <w:b/>
          <w:szCs w:val="24"/>
          <w:lang w:val="cs-CZ" w:eastAsia="cs-CZ"/>
        </w:rPr>
        <w:t>.</w:t>
      </w:r>
    </w:p>
    <w:p w:rsidR="000E1D26" w:rsidRDefault="000E1D26" w:rsidP="00B60081">
      <w:pPr>
        <w:jc w:val="both"/>
        <w:rPr>
          <w:rFonts w:eastAsia="Times New Roman" w:cs="Times New Roman"/>
          <w:b/>
          <w:szCs w:val="24"/>
          <w:lang w:val="cs-CZ" w:eastAsia="cs-CZ"/>
        </w:rPr>
      </w:pPr>
    </w:p>
    <w:p w:rsidR="000E1D26" w:rsidRPr="000E1D26" w:rsidRDefault="000E1D26" w:rsidP="00B60081">
      <w:pPr>
        <w:jc w:val="both"/>
        <w:rPr>
          <w:rFonts w:eastAsia="Times New Roman" w:cs="Times New Roman"/>
          <w:b/>
          <w:szCs w:val="24"/>
          <w:u w:val="single"/>
          <w:lang w:val="cs-CZ" w:eastAsia="cs-CZ"/>
        </w:rPr>
      </w:pPr>
      <w:r>
        <w:rPr>
          <w:rFonts w:eastAsia="Times New Roman" w:cs="Times New Roman"/>
          <w:b/>
          <w:szCs w:val="24"/>
          <w:u w:val="single"/>
          <w:lang w:val="cs-CZ" w:eastAsia="cs-CZ"/>
        </w:rPr>
        <w:t>Literatura</w:t>
      </w:r>
      <w:r w:rsidR="00277926">
        <w:rPr>
          <w:rFonts w:eastAsia="Times New Roman" w:cs="Times New Roman"/>
          <w:b/>
          <w:szCs w:val="24"/>
          <w:u w:val="single"/>
          <w:lang w:val="cs-CZ" w:eastAsia="cs-CZ"/>
        </w:rPr>
        <w:t>, internetové zdroje</w:t>
      </w:r>
      <w:r>
        <w:rPr>
          <w:rFonts w:eastAsia="Times New Roman" w:cs="Times New Roman"/>
          <w:b/>
          <w:szCs w:val="24"/>
          <w:u w:val="single"/>
          <w:lang w:val="cs-CZ" w:eastAsia="cs-CZ"/>
        </w:rPr>
        <w:t>:</w:t>
      </w:r>
    </w:p>
    <w:p w:rsidR="000E1D26" w:rsidRPr="000E1D26" w:rsidRDefault="000E1D26" w:rsidP="00B60081">
      <w:pPr>
        <w:jc w:val="both"/>
        <w:rPr>
          <w:rFonts w:eastAsia="Times New Roman" w:cs="Times New Roman"/>
          <w:szCs w:val="24"/>
          <w:lang w:val="cs-CZ" w:eastAsia="cs-CZ"/>
        </w:rPr>
      </w:pPr>
      <w:r w:rsidRPr="000E1D26">
        <w:rPr>
          <w:rFonts w:eastAsia="Times New Roman" w:cs="Times New Roman"/>
          <w:szCs w:val="24"/>
          <w:lang w:val="cs-CZ" w:eastAsia="cs-CZ"/>
        </w:rPr>
        <w:t xml:space="preserve">MACHOVÁ, J. </w:t>
      </w:r>
      <w:r w:rsidRPr="000E1D26">
        <w:rPr>
          <w:rFonts w:eastAsia="Times New Roman" w:cs="Times New Roman"/>
          <w:i/>
          <w:iCs/>
          <w:szCs w:val="24"/>
          <w:lang w:val="cs-CZ" w:eastAsia="cs-CZ"/>
        </w:rPr>
        <w:t xml:space="preserve">Biologie člověka pro učitele. </w:t>
      </w:r>
      <w:r w:rsidRPr="000E1D26">
        <w:rPr>
          <w:rFonts w:eastAsia="Times New Roman" w:cs="Times New Roman"/>
          <w:szCs w:val="24"/>
          <w:lang w:val="cs-CZ" w:eastAsia="cs-CZ"/>
        </w:rPr>
        <w:t xml:space="preserve">Praha: Karolinum, 2008. ISBN 978-7184-867-7 </w:t>
      </w:r>
    </w:p>
    <w:p w:rsidR="00277926" w:rsidRDefault="00277926" w:rsidP="00B60081">
      <w:pPr>
        <w:jc w:val="both"/>
        <w:rPr>
          <w:rFonts w:eastAsia="Times New Roman" w:cs="Times New Roman"/>
          <w:szCs w:val="24"/>
          <w:lang w:val="cs-CZ" w:eastAsia="cs-CZ"/>
        </w:rPr>
      </w:pPr>
      <w:r w:rsidRPr="00277926">
        <w:rPr>
          <w:rFonts w:eastAsia="Times New Roman" w:cs="Times New Roman"/>
          <w:i/>
          <w:iCs/>
          <w:szCs w:val="24"/>
          <w:lang w:val="cs-CZ" w:eastAsia="cs-CZ"/>
        </w:rPr>
        <w:lastRenderedPageBreak/>
        <w:t xml:space="preserve">Cervix </w:t>
      </w:r>
      <w:r w:rsidRPr="00277926">
        <w:rPr>
          <w:rFonts w:eastAsia="Times New Roman" w:cs="Times New Roman"/>
          <w:szCs w:val="24"/>
          <w:lang w:val="cs-CZ" w:eastAsia="cs-CZ"/>
        </w:rPr>
        <w:t>[online]. © 2009, [cit. 2013-08-0</w:t>
      </w:r>
      <w:r>
        <w:rPr>
          <w:rFonts w:eastAsia="Times New Roman" w:cs="Times New Roman"/>
          <w:szCs w:val="24"/>
          <w:lang w:val="cs-CZ" w:eastAsia="cs-CZ"/>
        </w:rPr>
        <w:t xml:space="preserve">3]. Dostupný na </w:t>
      </w:r>
      <w:proofErr w:type="spellStart"/>
      <w:r>
        <w:rPr>
          <w:rFonts w:eastAsia="Times New Roman" w:cs="Times New Roman"/>
          <w:szCs w:val="24"/>
          <w:lang w:val="cs-CZ" w:eastAsia="cs-CZ"/>
        </w:rPr>
        <w:t>World</w:t>
      </w:r>
      <w:proofErr w:type="spellEnd"/>
      <w:r>
        <w:rPr>
          <w:rFonts w:eastAsia="Times New Roman" w:cs="Times New Roman"/>
          <w:szCs w:val="24"/>
          <w:lang w:val="cs-CZ" w:eastAsia="cs-CZ"/>
        </w:rPr>
        <w:t xml:space="preserve"> </w:t>
      </w:r>
      <w:proofErr w:type="spellStart"/>
      <w:r>
        <w:rPr>
          <w:rFonts w:eastAsia="Times New Roman" w:cs="Times New Roman"/>
          <w:szCs w:val="24"/>
          <w:lang w:val="cs-CZ" w:eastAsia="cs-CZ"/>
        </w:rPr>
        <w:t>Wide</w:t>
      </w:r>
      <w:proofErr w:type="spellEnd"/>
      <w:r>
        <w:rPr>
          <w:rFonts w:eastAsia="Times New Roman" w:cs="Times New Roman"/>
          <w:szCs w:val="24"/>
          <w:lang w:val="cs-CZ" w:eastAsia="cs-CZ"/>
        </w:rPr>
        <w:t xml:space="preserve"> Web: </w:t>
      </w:r>
      <w:r w:rsidRPr="00277926">
        <w:rPr>
          <w:rFonts w:eastAsia="Times New Roman" w:cs="Times New Roman"/>
          <w:szCs w:val="24"/>
          <w:lang w:val="cs-CZ" w:eastAsia="cs-CZ"/>
        </w:rPr>
        <w:t>&lt;</w:t>
      </w:r>
      <w:hyperlink r:id="rId5" w:history="1">
        <w:r w:rsidRPr="00277926">
          <w:rPr>
            <w:rStyle w:val="Hypertextovodkaz"/>
            <w:rFonts w:eastAsia="Times New Roman" w:cs="Times New Roman"/>
            <w:szCs w:val="24"/>
            <w:lang w:val="cs-CZ" w:eastAsia="cs-CZ"/>
          </w:rPr>
          <w:t>http://www.cervix.</w:t>
        </w:r>
      </w:hyperlink>
      <w:hyperlink r:id="rId6" w:history="1">
        <w:r w:rsidRPr="00277926">
          <w:rPr>
            <w:rStyle w:val="Hypertextovodkaz"/>
            <w:rFonts w:eastAsia="Times New Roman" w:cs="Times New Roman"/>
            <w:szCs w:val="24"/>
            <w:lang w:val="cs-CZ" w:eastAsia="cs-CZ"/>
          </w:rPr>
          <w:t>cz</w:t>
        </w:r>
      </w:hyperlink>
      <w:hyperlink r:id="rId7" w:history="1">
        <w:r w:rsidRPr="00277926">
          <w:rPr>
            <w:rStyle w:val="Hypertextovodkaz"/>
            <w:rFonts w:eastAsia="Times New Roman" w:cs="Times New Roman"/>
            <w:szCs w:val="24"/>
            <w:lang w:val="cs-CZ" w:eastAsia="cs-CZ"/>
          </w:rPr>
          <w:t>/index.</w:t>
        </w:r>
      </w:hyperlink>
      <w:hyperlink r:id="rId8" w:history="1">
        <w:r w:rsidRPr="00277926">
          <w:rPr>
            <w:rStyle w:val="Hypertextovodkaz"/>
            <w:rFonts w:eastAsia="Times New Roman" w:cs="Times New Roman"/>
            <w:szCs w:val="24"/>
            <w:lang w:val="cs-CZ" w:eastAsia="cs-CZ"/>
          </w:rPr>
          <w:t>php</w:t>
        </w:r>
      </w:hyperlink>
      <w:hyperlink r:id="rId9" w:history="1">
        <w:r w:rsidRPr="00277926">
          <w:rPr>
            <w:rStyle w:val="Hypertextovodkaz"/>
            <w:rFonts w:eastAsia="Times New Roman" w:cs="Times New Roman"/>
            <w:szCs w:val="24"/>
            <w:lang w:val="cs-CZ" w:eastAsia="cs-CZ"/>
          </w:rPr>
          <w:t>?</w:t>
        </w:r>
      </w:hyperlink>
      <w:hyperlink r:id="rId10" w:history="1">
        <w:r w:rsidRPr="00277926">
          <w:rPr>
            <w:rStyle w:val="Hypertextovodkaz"/>
            <w:rFonts w:eastAsia="Times New Roman" w:cs="Times New Roman"/>
            <w:szCs w:val="24"/>
            <w:lang w:val="cs-CZ" w:eastAsia="cs-CZ"/>
          </w:rPr>
          <w:t>pg</w:t>
        </w:r>
      </w:hyperlink>
      <w:hyperlink r:id="rId11" w:history="1">
        <w:r w:rsidRPr="00277926">
          <w:rPr>
            <w:rStyle w:val="Hypertextovodkaz"/>
            <w:rFonts w:eastAsia="Times New Roman" w:cs="Times New Roman"/>
            <w:szCs w:val="24"/>
            <w:lang w:val="cs-CZ" w:eastAsia="cs-CZ"/>
          </w:rPr>
          <w:t>=pro-</w:t>
        </w:r>
      </w:hyperlink>
      <w:hyperlink r:id="rId12" w:history="1">
        <w:r w:rsidRPr="00277926">
          <w:rPr>
            <w:rStyle w:val="Hypertextovodkaz"/>
            <w:rFonts w:eastAsia="Times New Roman" w:cs="Times New Roman"/>
            <w:szCs w:val="24"/>
            <w:lang w:val="cs-CZ" w:eastAsia="cs-CZ"/>
          </w:rPr>
          <w:t>verejnost</w:t>
        </w:r>
      </w:hyperlink>
      <w:hyperlink r:id="rId13" w:history="1">
        <w:r w:rsidRPr="00277926">
          <w:rPr>
            <w:rStyle w:val="Hypertextovodkaz"/>
            <w:rFonts w:eastAsia="Times New Roman" w:cs="Times New Roman"/>
            <w:szCs w:val="24"/>
            <w:lang w:val="cs-CZ" w:eastAsia="cs-CZ"/>
          </w:rPr>
          <w:t>--rakovina-</w:t>
        </w:r>
      </w:hyperlink>
      <w:hyperlink r:id="rId14" w:history="1">
        <w:r w:rsidRPr="00277926">
          <w:rPr>
            <w:rStyle w:val="Hypertextovodkaz"/>
            <w:rFonts w:eastAsia="Times New Roman" w:cs="Times New Roman"/>
            <w:szCs w:val="24"/>
            <w:lang w:val="cs-CZ" w:eastAsia="cs-CZ"/>
          </w:rPr>
          <w:t>delozniho</w:t>
        </w:r>
      </w:hyperlink>
      <w:hyperlink r:id="rId15" w:history="1">
        <w:r w:rsidRPr="00277926">
          <w:rPr>
            <w:rStyle w:val="Hypertextovodkaz"/>
            <w:rFonts w:eastAsia="Times New Roman" w:cs="Times New Roman"/>
            <w:szCs w:val="24"/>
            <w:lang w:val="cs-CZ" w:eastAsia="cs-CZ"/>
          </w:rPr>
          <w:t>-</w:t>
        </w:r>
      </w:hyperlink>
      <w:hyperlink r:id="rId16" w:history="1">
        <w:r w:rsidRPr="00277926">
          <w:rPr>
            <w:rStyle w:val="Hypertextovodkaz"/>
            <w:rFonts w:eastAsia="Times New Roman" w:cs="Times New Roman"/>
            <w:szCs w:val="24"/>
            <w:lang w:val="cs-CZ" w:eastAsia="cs-CZ"/>
          </w:rPr>
          <w:t>cipku</w:t>
        </w:r>
      </w:hyperlink>
      <w:r w:rsidRPr="00277926">
        <w:rPr>
          <w:rFonts w:eastAsia="Times New Roman" w:cs="Times New Roman"/>
          <w:szCs w:val="24"/>
          <w:lang w:val="cs-CZ" w:eastAsia="cs-CZ"/>
        </w:rPr>
        <w:t xml:space="preserve">&gt;. </w:t>
      </w:r>
    </w:p>
    <w:p w:rsidR="005A15A0" w:rsidRDefault="005A15A0" w:rsidP="00B60081">
      <w:pPr>
        <w:jc w:val="both"/>
        <w:rPr>
          <w:lang w:val="cs-CZ"/>
        </w:rPr>
      </w:pPr>
      <w:proofErr w:type="spellStart"/>
      <w:r>
        <w:rPr>
          <w:i/>
          <w:lang w:val="cs-CZ"/>
        </w:rPr>
        <w:t>Cervarix</w:t>
      </w:r>
      <w:proofErr w:type="spellEnd"/>
      <w:r>
        <w:rPr>
          <w:i/>
          <w:lang w:val="cs-CZ"/>
        </w:rPr>
        <w:t xml:space="preserve">  </w:t>
      </w:r>
      <w:r w:rsidRPr="00DD210E">
        <w:rPr>
          <w:lang w:val="cs-CZ"/>
        </w:rPr>
        <w:t xml:space="preserve">[online]. </w:t>
      </w:r>
      <w:r w:rsidRPr="00277926">
        <w:rPr>
          <w:rFonts w:eastAsia="Times New Roman" w:cs="Times New Roman"/>
          <w:szCs w:val="24"/>
          <w:lang w:val="cs-CZ" w:eastAsia="cs-CZ"/>
        </w:rPr>
        <w:t>©</w:t>
      </w:r>
      <w:r>
        <w:rPr>
          <w:rFonts w:eastAsia="Times New Roman" w:cs="Times New Roman"/>
          <w:szCs w:val="24"/>
          <w:lang w:val="cs-CZ" w:eastAsia="cs-CZ"/>
        </w:rPr>
        <w:t xml:space="preserve"> </w:t>
      </w:r>
      <w:r>
        <w:rPr>
          <w:lang w:val="cs-CZ"/>
        </w:rPr>
        <w:t>2012</w:t>
      </w:r>
      <w:r w:rsidRPr="009A5961">
        <w:rPr>
          <w:lang w:val="cs-CZ"/>
        </w:rPr>
        <w:t xml:space="preserve">, [cit. 2013-28-02]. Dostupný na </w:t>
      </w:r>
      <w:proofErr w:type="spellStart"/>
      <w:r w:rsidRPr="009A5961">
        <w:rPr>
          <w:lang w:val="cs-CZ"/>
        </w:rPr>
        <w:t>World</w:t>
      </w:r>
      <w:proofErr w:type="spellEnd"/>
      <w:r w:rsidRPr="009A5961">
        <w:rPr>
          <w:lang w:val="cs-CZ"/>
        </w:rPr>
        <w:t xml:space="preserve"> </w:t>
      </w:r>
      <w:proofErr w:type="spellStart"/>
      <w:r w:rsidRPr="009A5961">
        <w:rPr>
          <w:lang w:val="cs-CZ"/>
        </w:rPr>
        <w:t>Wide</w:t>
      </w:r>
      <w:proofErr w:type="spellEnd"/>
      <w:r w:rsidRPr="009A5961">
        <w:rPr>
          <w:lang w:val="cs-CZ"/>
        </w:rPr>
        <w:t xml:space="preserve"> Web:</w:t>
      </w:r>
      <w:r>
        <w:rPr>
          <w:lang w:val="cs-CZ"/>
        </w:rPr>
        <w:t xml:space="preserve"> </w:t>
      </w:r>
      <w:r w:rsidRPr="001E3A13">
        <w:rPr>
          <w:lang w:val="cs-CZ"/>
        </w:rPr>
        <w:t>&lt;</w:t>
      </w:r>
      <w:hyperlink r:id="rId17" w:history="1">
        <w:r w:rsidRPr="001E3A13">
          <w:rPr>
            <w:rStyle w:val="Hypertextovodkaz"/>
            <w:lang w:val="cs-CZ"/>
          </w:rPr>
          <w:t>http://www.c</w:t>
        </w:r>
        <w:r w:rsidRPr="001E3A13">
          <w:rPr>
            <w:rStyle w:val="Hypertextovodkaz"/>
            <w:lang w:val="cs-CZ"/>
          </w:rPr>
          <w:t>e</w:t>
        </w:r>
        <w:r w:rsidRPr="001E3A13">
          <w:rPr>
            <w:rStyle w:val="Hypertextovodkaz"/>
            <w:lang w:val="cs-CZ"/>
          </w:rPr>
          <w:t>rvarix</w:t>
        </w:r>
        <w:r w:rsidRPr="001E3A13">
          <w:rPr>
            <w:rStyle w:val="Hypertextovodkaz"/>
            <w:lang w:val="cs-CZ"/>
          </w:rPr>
          <w:t>.</w:t>
        </w:r>
        <w:r w:rsidRPr="001E3A13">
          <w:rPr>
            <w:rStyle w:val="Hypertextovodkaz"/>
            <w:lang w:val="cs-CZ"/>
          </w:rPr>
          <w:t>cz/prispevky/</w:t>
        </w:r>
      </w:hyperlink>
      <w:r w:rsidRPr="001E3A13">
        <w:rPr>
          <w:lang w:val="cs-CZ"/>
        </w:rPr>
        <w:t>&gt;.</w:t>
      </w:r>
    </w:p>
    <w:p w:rsidR="005A15A0" w:rsidRPr="006010BA" w:rsidRDefault="005A15A0" w:rsidP="00B60081">
      <w:pPr>
        <w:jc w:val="both"/>
        <w:rPr>
          <w:lang w:val="en-US"/>
        </w:rPr>
      </w:pPr>
      <w:proofErr w:type="gramStart"/>
      <w:r>
        <w:rPr>
          <w:lang w:val="en-US"/>
        </w:rPr>
        <w:t>Cosmopolitan.</w:t>
      </w:r>
      <w:proofErr w:type="gramEnd"/>
      <w:r>
        <w:rPr>
          <w:lang w:val="en-US"/>
        </w:rPr>
        <w:t xml:space="preserve">  </w:t>
      </w:r>
      <w:proofErr w:type="gramStart"/>
      <w:r>
        <w:rPr>
          <w:i/>
          <w:lang w:val="en-US"/>
        </w:rPr>
        <w:t xml:space="preserve">Jen pro </w:t>
      </w:r>
      <w:proofErr w:type="spellStart"/>
      <w:r>
        <w:rPr>
          <w:i/>
          <w:lang w:val="en-US"/>
        </w:rPr>
        <w:t>ženy</w:t>
      </w:r>
      <w:proofErr w:type="spellEnd"/>
      <w:r>
        <w:rPr>
          <w:i/>
          <w:lang w:val="en-US"/>
        </w:rPr>
        <w:t xml:space="preserve"> </w:t>
      </w:r>
      <w:r w:rsidRPr="00DD210E">
        <w:rPr>
          <w:lang w:val="cs-CZ"/>
        </w:rPr>
        <w:t>[online].</w:t>
      </w:r>
      <w:proofErr w:type="gramEnd"/>
      <w:r w:rsidRPr="00DD210E">
        <w:rPr>
          <w:lang w:val="cs-CZ"/>
        </w:rPr>
        <w:t xml:space="preserve"> </w:t>
      </w:r>
      <w:r w:rsidRPr="00277926">
        <w:rPr>
          <w:rFonts w:eastAsia="Times New Roman" w:cs="Times New Roman"/>
          <w:szCs w:val="24"/>
          <w:lang w:val="cs-CZ" w:eastAsia="cs-CZ"/>
        </w:rPr>
        <w:t>©</w:t>
      </w:r>
      <w:r>
        <w:rPr>
          <w:rFonts w:eastAsia="Times New Roman" w:cs="Times New Roman"/>
          <w:szCs w:val="24"/>
          <w:lang w:val="cs-CZ" w:eastAsia="cs-CZ"/>
        </w:rPr>
        <w:t xml:space="preserve"> </w:t>
      </w:r>
      <w:r>
        <w:rPr>
          <w:lang w:val="cs-CZ"/>
        </w:rPr>
        <w:t>2012</w:t>
      </w:r>
      <w:r w:rsidRPr="009A5961">
        <w:rPr>
          <w:lang w:val="cs-CZ"/>
        </w:rPr>
        <w:t xml:space="preserve">, [cit. 2013-28-02]. Dostupný na </w:t>
      </w:r>
      <w:proofErr w:type="spellStart"/>
      <w:r w:rsidRPr="009A5961">
        <w:rPr>
          <w:lang w:val="cs-CZ"/>
        </w:rPr>
        <w:t>World</w:t>
      </w:r>
      <w:proofErr w:type="spellEnd"/>
      <w:r w:rsidRPr="009A5961">
        <w:rPr>
          <w:lang w:val="cs-CZ"/>
        </w:rPr>
        <w:t xml:space="preserve"> </w:t>
      </w:r>
      <w:proofErr w:type="spellStart"/>
      <w:r w:rsidRPr="009A5961">
        <w:rPr>
          <w:lang w:val="cs-CZ"/>
        </w:rPr>
        <w:t>Wide</w:t>
      </w:r>
      <w:proofErr w:type="spellEnd"/>
      <w:r w:rsidRPr="009A5961">
        <w:rPr>
          <w:lang w:val="cs-CZ"/>
        </w:rPr>
        <w:t xml:space="preserve"> Web:</w:t>
      </w:r>
      <w:r>
        <w:rPr>
          <w:lang w:val="cs-CZ"/>
        </w:rPr>
        <w:t xml:space="preserve"> </w:t>
      </w:r>
      <w:r w:rsidRPr="006661E0">
        <w:rPr>
          <w:lang w:val="en-US"/>
        </w:rPr>
        <w:t>&lt;</w:t>
      </w:r>
      <w:hyperlink r:id="rId18" w:history="1">
        <w:r w:rsidRPr="00E225A2">
          <w:rPr>
            <w:rStyle w:val="Hypertextovodkaz"/>
            <w:lang w:val="cs-CZ"/>
          </w:rPr>
          <w:t>http://www.jenprozeny.</w:t>
        </w:r>
        <w:r w:rsidRPr="00E225A2">
          <w:rPr>
            <w:rStyle w:val="Hypertextovodkaz"/>
            <w:lang w:val="cs-CZ"/>
          </w:rPr>
          <w:t>c</w:t>
        </w:r>
        <w:r w:rsidRPr="00E225A2">
          <w:rPr>
            <w:rStyle w:val="Hypertextovodkaz"/>
            <w:lang w:val="cs-CZ"/>
          </w:rPr>
          <w:t>z/zdravi/25189-ockovani-rakovine?page=0,0</w:t>
        </w:r>
      </w:hyperlink>
      <w:r w:rsidRPr="006661E0">
        <w:rPr>
          <w:lang w:val="en-US"/>
        </w:rPr>
        <w:t>&gt;.</w:t>
      </w:r>
    </w:p>
    <w:p w:rsidR="000E1D26" w:rsidRPr="000E1D26" w:rsidRDefault="000E1D26" w:rsidP="00B60081">
      <w:pPr>
        <w:jc w:val="both"/>
        <w:rPr>
          <w:rFonts w:eastAsia="Times New Roman" w:cs="Times New Roman"/>
          <w:szCs w:val="24"/>
          <w:lang w:val="cs-CZ" w:eastAsia="cs-CZ"/>
        </w:rPr>
      </w:pPr>
      <w:r w:rsidRPr="000E1D26">
        <w:rPr>
          <w:rFonts w:eastAsia="Times New Roman" w:cs="Times New Roman"/>
          <w:i/>
          <w:iCs/>
          <w:szCs w:val="24"/>
          <w:lang w:val="cs-CZ" w:eastAsia="cs-CZ"/>
        </w:rPr>
        <w:t xml:space="preserve">Doktorka </w:t>
      </w:r>
      <w:r w:rsidRPr="000E1D26">
        <w:rPr>
          <w:rFonts w:eastAsia="Times New Roman" w:cs="Times New Roman"/>
          <w:szCs w:val="24"/>
          <w:lang w:val="cs-CZ" w:eastAsia="cs-CZ"/>
        </w:rPr>
        <w:t xml:space="preserve">[online]. [cit. 2013-08-03]. Dostupný na </w:t>
      </w:r>
      <w:proofErr w:type="spellStart"/>
      <w:r w:rsidRPr="000E1D26">
        <w:rPr>
          <w:rFonts w:eastAsia="Times New Roman" w:cs="Times New Roman"/>
          <w:szCs w:val="24"/>
          <w:lang w:val="cs-CZ" w:eastAsia="cs-CZ"/>
        </w:rPr>
        <w:t>World</w:t>
      </w:r>
      <w:proofErr w:type="spellEnd"/>
      <w:r w:rsidRPr="000E1D26">
        <w:rPr>
          <w:rFonts w:eastAsia="Times New Roman" w:cs="Times New Roman"/>
          <w:szCs w:val="24"/>
          <w:lang w:val="cs-CZ" w:eastAsia="cs-CZ"/>
        </w:rPr>
        <w:t xml:space="preserve"> </w:t>
      </w:r>
      <w:proofErr w:type="spellStart"/>
      <w:r w:rsidRPr="000E1D26">
        <w:rPr>
          <w:rFonts w:eastAsia="Times New Roman" w:cs="Times New Roman"/>
          <w:szCs w:val="24"/>
          <w:lang w:val="cs-CZ" w:eastAsia="cs-CZ"/>
        </w:rPr>
        <w:t>Wide</w:t>
      </w:r>
      <w:proofErr w:type="spellEnd"/>
      <w:r w:rsidRPr="000E1D26">
        <w:rPr>
          <w:rFonts w:eastAsia="Times New Roman" w:cs="Times New Roman"/>
          <w:szCs w:val="24"/>
          <w:lang w:val="cs-CZ" w:eastAsia="cs-CZ"/>
        </w:rPr>
        <w:t xml:space="preserve"> Web:</w:t>
      </w:r>
      <w:r w:rsidRPr="000E1D26">
        <w:rPr>
          <w:rFonts w:eastAsia="Times New Roman" w:cs="Times New Roman"/>
          <w:i/>
          <w:iCs/>
          <w:szCs w:val="24"/>
          <w:lang w:val="cs-CZ" w:eastAsia="cs-CZ"/>
        </w:rPr>
        <w:t xml:space="preserve"> </w:t>
      </w:r>
    </w:p>
    <w:p w:rsidR="000E1D26" w:rsidRPr="000E1D26" w:rsidRDefault="000E1D26" w:rsidP="00B60081">
      <w:pPr>
        <w:jc w:val="both"/>
        <w:rPr>
          <w:rFonts w:eastAsia="Times New Roman" w:cs="Times New Roman"/>
          <w:szCs w:val="24"/>
          <w:lang w:val="cs-CZ" w:eastAsia="cs-CZ"/>
        </w:rPr>
      </w:pPr>
      <w:r w:rsidRPr="000E1D26">
        <w:rPr>
          <w:rFonts w:eastAsia="Times New Roman" w:cs="Times New Roman"/>
          <w:szCs w:val="24"/>
          <w:lang w:val="cs-CZ" w:eastAsia="cs-CZ"/>
        </w:rPr>
        <w:t>&lt;</w:t>
      </w:r>
      <w:hyperlink r:id="rId19" w:history="1">
        <w:r w:rsidRPr="000E1D26">
          <w:rPr>
            <w:rStyle w:val="Hypertextovodkaz"/>
            <w:rFonts w:eastAsia="Times New Roman" w:cs="Times New Roman"/>
            <w:szCs w:val="24"/>
            <w:lang w:val="cs-CZ" w:eastAsia="cs-CZ"/>
          </w:rPr>
          <w:t>http://zdravi.doktorka.cz/hormonalni-antikoncepce-muze-zpusobit-infarkt-ci-mrtvici/</w:t>
        </w:r>
      </w:hyperlink>
      <w:r w:rsidRPr="000E1D26">
        <w:rPr>
          <w:rFonts w:eastAsia="Times New Roman" w:cs="Times New Roman"/>
          <w:szCs w:val="24"/>
          <w:lang w:val="cs-CZ" w:eastAsia="cs-CZ"/>
        </w:rPr>
        <w:t xml:space="preserve">&gt;. </w:t>
      </w:r>
    </w:p>
    <w:p w:rsidR="00277926" w:rsidRDefault="00277926" w:rsidP="00B60081">
      <w:pPr>
        <w:jc w:val="both"/>
        <w:rPr>
          <w:rFonts w:eastAsia="Times New Roman" w:cs="Times New Roman"/>
          <w:szCs w:val="24"/>
          <w:lang w:val="cs-CZ" w:eastAsia="cs-CZ"/>
        </w:rPr>
      </w:pPr>
      <w:r w:rsidRPr="00277926">
        <w:rPr>
          <w:rFonts w:eastAsia="Times New Roman" w:cs="Times New Roman"/>
          <w:szCs w:val="24"/>
          <w:lang w:val="cs-CZ" w:eastAsia="cs-CZ"/>
        </w:rPr>
        <w:t xml:space="preserve">Fričová, S. </w:t>
      </w:r>
      <w:r w:rsidRPr="00277926">
        <w:rPr>
          <w:rFonts w:eastAsia="Times New Roman" w:cs="Times New Roman"/>
          <w:i/>
          <w:iCs/>
          <w:szCs w:val="24"/>
          <w:lang w:val="cs-CZ" w:eastAsia="cs-CZ"/>
        </w:rPr>
        <w:t xml:space="preserve">Pro ženy </w:t>
      </w:r>
      <w:r w:rsidRPr="00277926">
        <w:rPr>
          <w:rFonts w:eastAsia="Times New Roman" w:cs="Times New Roman"/>
          <w:szCs w:val="24"/>
          <w:lang w:val="cs-CZ" w:eastAsia="cs-CZ"/>
        </w:rPr>
        <w:t xml:space="preserve">[online]. © 2010, [cit. 2013-08-03]. Dostupný na </w:t>
      </w:r>
      <w:proofErr w:type="spellStart"/>
      <w:r w:rsidRPr="00277926">
        <w:rPr>
          <w:rFonts w:eastAsia="Times New Roman" w:cs="Times New Roman"/>
          <w:szCs w:val="24"/>
          <w:lang w:val="cs-CZ" w:eastAsia="cs-CZ"/>
        </w:rPr>
        <w:t>World</w:t>
      </w:r>
      <w:proofErr w:type="spellEnd"/>
      <w:r w:rsidRPr="00277926">
        <w:rPr>
          <w:rFonts w:eastAsia="Times New Roman" w:cs="Times New Roman"/>
          <w:szCs w:val="24"/>
          <w:lang w:val="cs-CZ" w:eastAsia="cs-CZ"/>
        </w:rPr>
        <w:t xml:space="preserve"> </w:t>
      </w:r>
      <w:proofErr w:type="spellStart"/>
      <w:r w:rsidRPr="00277926">
        <w:rPr>
          <w:rFonts w:eastAsia="Times New Roman" w:cs="Times New Roman"/>
          <w:szCs w:val="24"/>
          <w:lang w:val="cs-CZ" w:eastAsia="cs-CZ"/>
        </w:rPr>
        <w:t>Wide</w:t>
      </w:r>
      <w:proofErr w:type="spellEnd"/>
      <w:r w:rsidRPr="00277926">
        <w:rPr>
          <w:rFonts w:eastAsia="Times New Roman" w:cs="Times New Roman"/>
          <w:szCs w:val="24"/>
          <w:lang w:val="cs-CZ" w:eastAsia="cs-CZ"/>
        </w:rPr>
        <w:t xml:space="preserve"> Web: &lt;</w:t>
      </w:r>
      <w:hyperlink r:id="rId20" w:history="1">
        <w:r w:rsidRPr="00277926">
          <w:rPr>
            <w:rStyle w:val="Hypertextovodkaz"/>
            <w:rFonts w:eastAsia="Times New Roman" w:cs="Times New Roman"/>
            <w:szCs w:val="24"/>
            <w:lang w:val="cs-CZ" w:eastAsia="cs-CZ"/>
          </w:rPr>
          <w:t>http://www.</w:t>
        </w:r>
      </w:hyperlink>
      <w:hyperlink r:id="rId21" w:history="1">
        <w:r w:rsidRPr="00277926">
          <w:rPr>
            <w:rStyle w:val="Hypertextovodkaz"/>
            <w:rFonts w:eastAsia="Times New Roman" w:cs="Times New Roman"/>
            <w:szCs w:val="24"/>
            <w:lang w:val="cs-CZ" w:eastAsia="cs-CZ"/>
          </w:rPr>
          <w:t>prozeny.cz</w:t>
        </w:r>
      </w:hyperlink>
      <w:hyperlink r:id="rId22" w:history="1">
        <w:r w:rsidRPr="00277926">
          <w:rPr>
            <w:rStyle w:val="Hypertextovodkaz"/>
            <w:rFonts w:eastAsia="Times New Roman" w:cs="Times New Roman"/>
            <w:szCs w:val="24"/>
            <w:lang w:val="cs-CZ" w:eastAsia="cs-CZ"/>
          </w:rPr>
          <w:t>/</w:t>
        </w:r>
      </w:hyperlink>
      <w:hyperlink r:id="rId23" w:history="1">
        <w:r w:rsidRPr="00277926">
          <w:rPr>
            <w:rStyle w:val="Hypertextovodkaz"/>
            <w:rFonts w:eastAsia="Times New Roman" w:cs="Times New Roman"/>
            <w:szCs w:val="24"/>
            <w:lang w:val="cs-CZ" w:eastAsia="cs-CZ"/>
          </w:rPr>
          <w:t>magazin</w:t>
        </w:r>
      </w:hyperlink>
      <w:hyperlink r:id="rId24" w:history="1">
        <w:r w:rsidRPr="00277926">
          <w:rPr>
            <w:rStyle w:val="Hypertextovodkaz"/>
            <w:rFonts w:eastAsia="Times New Roman" w:cs="Times New Roman"/>
            <w:szCs w:val="24"/>
            <w:lang w:val="cs-CZ" w:eastAsia="cs-CZ"/>
          </w:rPr>
          <w:t>/</w:t>
        </w:r>
      </w:hyperlink>
      <w:hyperlink r:id="rId25" w:history="1">
        <w:r w:rsidRPr="00277926">
          <w:rPr>
            <w:rStyle w:val="Hypertextovodkaz"/>
            <w:rFonts w:eastAsia="Times New Roman" w:cs="Times New Roman"/>
            <w:szCs w:val="24"/>
            <w:lang w:val="cs-CZ" w:eastAsia="cs-CZ"/>
          </w:rPr>
          <w:t>zdravi</w:t>
        </w:r>
      </w:hyperlink>
      <w:hyperlink r:id="rId26" w:history="1">
        <w:r w:rsidRPr="00277926">
          <w:rPr>
            <w:rStyle w:val="Hypertextovodkaz"/>
            <w:rFonts w:eastAsia="Times New Roman" w:cs="Times New Roman"/>
            <w:szCs w:val="24"/>
            <w:lang w:val="cs-CZ" w:eastAsia="cs-CZ"/>
          </w:rPr>
          <w:t>-a-</w:t>
        </w:r>
      </w:hyperlink>
      <w:hyperlink r:id="rId27" w:history="1">
        <w:r w:rsidRPr="00277926">
          <w:rPr>
            <w:rStyle w:val="Hypertextovodkaz"/>
            <w:rFonts w:eastAsia="Times New Roman" w:cs="Times New Roman"/>
            <w:szCs w:val="24"/>
            <w:lang w:val="cs-CZ" w:eastAsia="cs-CZ"/>
          </w:rPr>
          <w:t>zivotni</w:t>
        </w:r>
      </w:hyperlink>
      <w:hyperlink r:id="rId28" w:history="1">
        <w:r w:rsidRPr="00277926">
          <w:rPr>
            <w:rStyle w:val="Hypertextovodkaz"/>
            <w:rFonts w:eastAsia="Times New Roman" w:cs="Times New Roman"/>
            <w:szCs w:val="24"/>
            <w:lang w:val="cs-CZ" w:eastAsia="cs-CZ"/>
          </w:rPr>
          <w:t>-styl/</w:t>
        </w:r>
      </w:hyperlink>
      <w:hyperlink r:id="rId29" w:history="1">
        <w:r w:rsidRPr="00277926">
          <w:rPr>
            <w:rStyle w:val="Hypertextovodkaz"/>
            <w:rFonts w:eastAsia="Times New Roman" w:cs="Times New Roman"/>
            <w:szCs w:val="24"/>
            <w:lang w:val="cs-CZ" w:eastAsia="cs-CZ"/>
          </w:rPr>
          <w:t>nase</w:t>
        </w:r>
      </w:hyperlink>
      <w:hyperlink r:id="rId30" w:history="1">
        <w:r w:rsidRPr="00277926">
          <w:rPr>
            <w:rStyle w:val="Hypertextovodkaz"/>
            <w:rFonts w:eastAsia="Times New Roman" w:cs="Times New Roman"/>
            <w:szCs w:val="24"/>
            <w:lang w:val="cs-CZ" w:eastAsia="cs-CZ"/>
          </w:rPr>
          <w:t>-</w:t>
        </w:r>
      </w:hyperlink>
      <w:hyperlink r:id="rId31" w:history="1">
        <w:r w:rsidRPr="00277926">
          <w:rPr>
            <w:rStyle w:val="Hypertextovodkaz"/>
            <w:rFonts w:eastAsia="Times New Roman" w:cs="Times New Roman"/>
            <w:szCs w:val="24"/>
            <w:lang w:val="cs-CZ" w:eastAsia="cs-CZ"/>
          </w:rPr>
          <w:t>zdravi</w:t>
        </w:r>
      </w:hyperlink>
      <w:hyperlink r:id="rId32" w:history="1">
        <w:r w:rsidRPr="00277926">
          <w:rPr>
            <w:rStyle w:val="Hypertextovodkaz"/>
            <w:rFonts w:eastAsia="Times New Roman" w:cs="Times New Roman"/>
            <w:szCs w:val="24"/>
            <w:lang w:val="cs-CZ" w:eastAsia="cs-CZ"/>
          </w:rPr>
          <w:t>/11098-</w:t>
        </w:r>
      </w:hyperlink>
      <w:hyperlink r:id="rId33" w:history="1">
        <w:r w:rsidRPr="00277926">
          <w:rPr>
            <w:rStyle w:val="Hypertextovodkaz"/>
            <w:rFonts w:eastAsia="Times New Roman" w:cs="Times New Roman"/>
            <w:szCs w:val="24"/>
            <w:lang w:val="cs-CZ" w:eastAsia="cs-CZ"/>
          </w:rPr>
          <w:t>chrante</w:t>
        </w:r>
      </w:hyperlink>
      <w:hyperlink r:id="rId34" w:history="1">
        <w:r w:rsidRPr="00277926">
          <w:rPr>
            <w:rStyle w:val="Hypertextovodkaz"/>
            <w:rFonts w:eastAsia="Times New Roman" w:cs="Times New Roman"/>
            <w:szCs w:val="24"/>
            <w:lang w:val="cs-CZ" w:eastAsia="cs-CZ"/>
          </w:rPr>
          <w:t>-</w:t>
        </w:r>
      </w:hyperlink>
      <w:hyperlink r:id="rId35" w:history="1">
        <w:r w:rsidRPr="00277926">
          <w:rPr>
            <w:rStyle w:val="Hypertextovodkaz"/>
            <w:rFonts w:eastAsia="Times New Roman" w:cs="Times New Roman"/>
            <w:szCs w:val="24"/>
            <w:lang w:val="cs-CZ" w:eastAsia="cs-CZ"/>
          </w:rPr>
          <w:t>sva</w:t>
        </w:r>
      </w:hyperlink>
      <w:hyperlink r:id="rId36" w:history="1">
        <w:r w:rsidRPr="00277926">
          <w:rPr>
            <w:rStyle w:val="Hypertextovodkaz"/>
            <w:rFonts w:eastAsia="Times New Roman" w:cs="Times New Roman"/>
            <w:szCs w:val="24"/>
            <w:lang w:val="cs-CZ" w:eastAsia="cs-CZ"/>
          </w:rPr>
          <w:t>-prsa-</w:t>
        </w:r>
      </w:hyperlink>
      <w:hyperlink r:id="rId37" w:history="1">
        <w:r w:rsidRPr="00277926">
          <w:rPr>
            <w:rStyle w:val="Hypertextovodkaz"/>
            <w:rFonts w:eastAsia="Times New Roman" w:cs="Times New Roman"/>
            <w:szCs w:val="24"/>
            <w:lang w:val="cs-CZ" w:eastAsia="cs-CZ"/>
          </w:rPr>
          <w:t>pred</w:t>
        </w:r>
      </w:hyperlink>
      <w:hyperlink r:id="rId38" w:history="1">
        <w:r w:rsidRPr="00277926">
          <w:rPr>
            <w:rStyle w:val="Hypertextovodkaz"/>
            <w:rFonts w:eastAsia="Times New Roman" w:cs="Times New Roman"/>
            <w:szCs w:val="24"/>
            <w:lang w:val="cs-CZ" w:eastAsia="cs-CZ"/>
          </w:rPr>
          <w:t>-rakovinou</w:t>
        </w:r>
      </w:hyperlink>
      <w:r w:rsidRPr="00277926">
        <w:rPr>
          <w:rFonts w:eastAsia="Times New Roman" w:cs="Times New Roman"/>
          <w:szCs w:val="24"/>
          <w:lang w:val="cs-CZ" w:eastAsia="cs-CZ"/>
        </w:rPr>
        <w:t xml:space="preserve">&gt;. </w:t>
      </w:r>
    </w:p>
    <w:p w:rsidR="005A15A0" w:rsidRPr="007E6069" w:rsidRDefault="005A15A0" w:rsidP="00B60081">
      <w:pPr>
        <w:jc w:val="both"/>
        <w:rPr>
          <w:lang w:val="en-US"/>
        </w:rPr>
      </w:pPr>
      <w:proofErr w:type="spellStart"/>
      <w:r>
        <w:rPr>
          <w:lang w:val="en-US" w:eastAsia="cs-CZ"/>
        </w:rPr>
        <w:t>Galský</w:t>
      </w:r>
      <w:proofErr w:type="spellEnd"/>
      <w:r>
        <w:rPr>
          <w:lang w:val="en-US" w:eastAsia="cs-CZ"/>
        </w:rPr>
        <w:t xml:space="preserve">, J., </w:t>
      </w:r>
      <w:proofErr w:type="spellStart"/>
      <w:r>
        <w:rPr>
          <w:lang w:val="en-US" w:eastAsia="cs-CZ"/>
        </w:rPr>
        <w:t>Hobstová</w:t>
      </w:r>
      <w:proofErr w:type="spellEnd"/>
      <w:r>
        <w:rPr>
          <w:lang w:val="en-US" w:eastAsia="cs-CZ"/>
        </w:rPr>
        <w:t xml:space="preserve"> J. </w:t>
      </w:r>
      <w:proofErr w:type="spellStart"/>
      <w:r w:rsidRPr="00F72BE7">
        <w:rPr>
          <w:i/>
          <w:lang w:val="en-US" w:eastAsia="cs-CZ"/>
        </w:rPr>
        <w:t>Infekce</w:t>
      </w:r>
      <w:proofErr w:type="spellEnd"/>
      <w:r>
        <w:rPr>
          <w:lang w:val="en-US" w:eastAsia="cs-CZ"/>
        </w:rPr>
        <w:t xml:space="preserve"> </w:t>
      </w:r>
      <w:r w:rsidRPr="007E6069">
        <w:rPr>
          <w:lang w:val="en-US"/>
        </w:rPr>
        <w:t>[online]</w:t>
      </w:r>
      <w:r>
        <w:rPr>
          <w:lang w:val="en-US"/>
        </w:rPr>
        <w:t xml:space="preserve">. </w:t>
      </w:r>
      <w:r w:rsidRPr="00277926">
        <w:rPr>
          <w:rFonts w:eastAsia="Times New Roman" w:cs="Times New Roman"/>
          <w:szCs w:val="24"/>
          <w:lang w:val="cs-CZ" w:eastAsia="cs-CZ"/>
        </w:rPr>
        <w:t>©</w:t>
      </w:r>
      <w:r>
        <w:rPr>
          <w:rFonts w:eastAsia="Times New Roman" w:cs="Times New Roman"/>
          <w:szCs w:val="24"/>
          <w:lang w:val="cs-CZ" w:eastAsia="cs-CZ"/>
        </w:rPr>
        <w:t xml:space="preserve"> </w:t>
      </w:r>
      <w:r>
        <w:rPr>
          <w:lang w:val="en-US"/>
        </w:rPr>
        <w:t>2012, [</w:t>
      </w:r>
      <w:r w:rsidRPr="002673E8">
        <w:rPr>
          <w:lang w:val="en-US"/>
        </w:rPr>
        <w:t xml:space="preserve">cit. </w:t>
      </w:r>
      <w:r>
        <w:rPr>
          <w:lang w:val="en-US"/>
        </w:rPr>
        <w:t>2012-12-06</w:t>
      </w:r>
      <w:r w:rsidRPr="007E6069">
        <w:rPr>
          <w:lang w:val="en-US"/>
        </w:rPr>
        <w:t>]</w:t>
      </w:r>
      <w:r>
        <w:rPr>
          <w:lang w:val="en-US"/>
        </w:rPr>
        <w:t>.</w:t>
      </w:r>
      <w:r w:rsidRPr="007E6069">
        <w:rPr>
          <w:lang w:val="en-US"/>
        </w:rPr>
        <w:t xml:space="preserve"> </w:t>
      </w:r>
      <w:proofErr w:type="spellStart"/>
      <w:r w:rsidRPr="007E6069">
        <w:rPr>
          <w:lang w:val="en-US"/>
        </w:rPr>
        <w:t>Dostupné</w:t>
      </w:r>
      <w:proofErr w:type="spellEnd"/>
      <w:r w:rsidRPr="007E6069">
        <w:rPr>
          <w:lang w:val="en-US"/>
        </w:rPr>
        <w:t xml:space="preserve"> z www:</w:t>
      </w:r>
      <w:r>
        <w:rPr>
          <w:lang w:val="en-US"/>
        </w:rPr>
        <w:t xml:space="preserve"> </w:t>
      </w:r>
      <w:r w:rsidRPr="007E6069">
        <w:rPr>
          <w:szCs w:val="24"/>
          <w:lang w:val="en-US"/>
        </w:rPr>
        <w:t>&lt;</w:t>
      </w:r>
      <w:hyperlink r:id="rId39" w:history="1">
        <w:r w:rsidRPr="007E6069">
          <w:rPr>
            <w:rStyle w:val="Hypertextovodkaz"/>
            <w:lang w:val="en-US" w:eastAsia="cs-CZ"/>
          </w:rPr>
          <w:t>http://www.inf</w:t>
        </w:r>
        <w:r w:rsidRPr="007E6069">
          <w:rPr>
            <w:rStyle w:val="Hypertextovodkaz"/>
            <w:lang w:val="en-US" w:eastAsia="cs-CZ"/>
          </w:rPr>
          <w:t>e</w:t>
        </w:r>
        <w:r w:rsidRPr="007E6069">
          <w:rPr>
            <w:rStyle w:val="Hypertextovodkaz"/>
            <w:lang w:val="en-US" w:eastAsia="cs-CZ"/>
          </w:rPr>
          <w:t>kce.cz/DopChlam12.htm</w:t>
        </w:r>
      </w:hyperlink>
      <w:r w:rsidRPr="007E6069">
        <w:rPr>
          <w:lang w:val="en-US"/>
        </w:rPr>
        <w:t>&gt;</w:t>
      </w:r>
      <w:r>
        <w:rPr>
          <w:lang w:val="en-US"/>
        </w:rPr>
        <w:t>.</w:t>
      </w:r>
    </w:p>
    <w:p w:rsidR="00277926" w:rsidRPr="00277926" w:rsidRDefault="00277926" w:rsidP="00B60081">
      <w:pPr>
        <w:jc w:val="both"/>
        <w:rPr>
          <w:rFonts w:eastAsia="Times New Roman" w:cs="Times New Roman"/>
          <w:szCs w:val="24"/>
          <w:lang w:val="cs-CZ" w:eastAsia="cs-CZ"/>
        </w:rPr>
      </w:pPr>
      <w:r w:rsidRPr="00277926">
        <w:rPr>
          <w:rFonts w:eastAsia="Times New Roman" w:cs="Times New Roman"/>
          <w:szCs w:val="24"/>
          <w:lang w:val="cs-CZ" w:eastAsia="cs-CZ"/>
        </w:rPr>
        <w:t xml:space="preserve">Hanáková, T. </w:t>
      </w:r>
      <w:r w:rsidRPr="00277926">
        <w:rPr>
          <w:rFonts w:eastAsia="Times New Roman" w:cs="Times New Roman"/>
          <w:i/>
          <w:iCs/>
          <w:szCs w:val="24"/>
          <w:lang w:val="cs-CZ" w:eastAsia="cs-CZ"/>
        </w:rPr>
        <w:t>Gynekologická ordinace</w:t>
      </w:r>
      <w:r w:rsidRPr="00277926">
        <w:rPr>
          <w:rFonts w:eastAsia="Times New Roman" w:cs="Times New Roman"/>
          <w:szCs w:val="24"/>
          <w:lang w:val="cs-CZ" w:eastAsia="cs-CZ"/>
        </w:rPr>
        <w:t xml:space="preserve"> [online]. [cit. 2013-08-03]. Dostupný na </w:t>
      </w:r>
      <w:proofErr w:type="spellStart"/>
      <w:r w:rsidRPr="00277926">
        <w:rPr>
          <w:rFonts w:eastAsia="Times New Roman" w:cs="Times New Roman"/>
          <w:szCs w:val="24"/>
          <w:lang w:val="cs-CZ" w:eastAsia="cs-CZ"/>
        </w:rPr>
        <w:t>World</w:t>
      </w:r>
      <w:proofErr w:type="spellEnd"/>
      <w:r w:rsidRPr="00277926">
        <w:rPr>
          <w:rFonts w:eastAsia="Times New Roman" w:cs="Times New Roman"/>
          <w:szCs w:val="24"/>
          <w:lang w:val="cs-CZ" w:eastAsia="cs-CZ"/>
        </w:rPr>
        <w:t xml:space="preserve"> </w:t>
      </w:r>
      <w:proofErr w:type="spellStart"/>
      <w:r w:rsidRPr="00277926">
        <w:rPr>
          <w:rFonts w:eastAsia="Times New Roman" w:cs="Times New Roman"/>
          <w:szCs w:val="24"/>
          <w:lang w:val="cs-CZ" w:eastAsia="cs-CZ"/>
        </w:rPr>
        <w:t>Wide</w:t>
      </w:r>
      <w:proofErr w:type="spellEnd"/>
      <w:r w:rsidRPr="00277926">
        <w:rPr>
          <w:rFonts w:eastAsia="Times New Roman" w:cs="Times New Roman"/>
          <w:szCs w:val="24"/>
          <w:lang w:val="cs-CZ" w:eastAsia="cs-CZ"/>
        </w:rPr>
        <w:t xml:space="preserve"> Web: &lt;</w:t>
      </w:r>
      <w:hyperlink r:id="rId40" w:history="1">
        <w:r w:rsidRPr="00277926">
          <w:rPr>
            <w:rStyle w:val="Hypertextovodkaz"/>
            <w:rFonts w:eastAsia="Times New Roman" w:cs="Times New Roman"/>
            <w:szCs w:val="24"/>
            <w:lang w:val="cs-CZ" w:eastAsia="cs-CZ"/>
          </w:rPr>
          <w:t>http://www.</w:t>
        </w:r>
      </w:hyperlink>
      <w:hyperlink r:id="rId41" w:history="1">
        <w:r w:rsidRPr="00277926">
          <w:rPr>
            <w:rStyle w:val="Hypertextovodkaz"/>
            <w:rFonts w:eastAsia="Times New Roman" w:cs="Times New Roman"/>
            <w:szCs w:val="24"/>
            <w:lang w:val="cs-CZ" w:eastAsia="cs-CZ"/>
          </w:rPr>
          <w:t>gynor.cz</w:t>
        </w:r>
      </w:hyperlink>
      <w:hyperlink r:id="rId42" w:history="1">
        <w:r w:rsidRPr="00277926">
          <w:rPr>
            <w:rStyle w:val="Hypertextovodkaz"/>
            <w:rFonts w:eastAsia="Times New Roman" w:cs="Times New Roman"/>
            <w:szCs w:val="24"/>
            <w:lang w:val="cs-CZ" w:eastAsia="cs-CZ"/>
          </w:rPr>
          <w:t>/index.</w:t>
        </w:r>
      </w:hyperlink>
      <w:hyperlink r:id="rId43" w:history="1">
        <w:r w:rsidRPr="00277926">
          <w:rPr>
            <w:rStyle w:val="Hypertextovodkaz"/>
            <w:rFonts w:eastAsia="Times New Roman" w:cs="Times New Roman"/>
            <w:szCs w:val="24"/>
            <w:lang w:val="cs-CZ" w:eastAsia="cs-CZ"/>
          </w:rPr>
          <w:t>php</w:t>
        </w:r>
      </w:hyperlink>
      <w:hyperlink r:id="rId44" w:history="1">
        <w:r w:rsidRPr="00277926">
          <w:rPr>
            <w:rStyle w:val="Hypertextovodkaz"/>
            <w:rFonts w:eastAsia="Times New Roman" w:cs="Times New Roman"/>
            <w:szCs w:val="24"/>
            <w:lang w:val="cs-CZ" w:eastAsia="cs-CZ"/>
          </w:rPr>
          <w:t>/zeny/</w:t>
        </w:r>
      </w:hyperlink>
      <w:hyperlink r:id="rId45" w:history="1">
        <w:r w:rsidRPr="00277926">
          <w:rPr>
            <w:rStyle w:val="Hypertextovodkaz"/>
            <w:rFonts w:eastAsia="Times New Roman" w:cs="Times New Roman"/>
            <w:szCs w:val="24"/>
            <w:lang w:val="cs-CZ" w:eastAsia="cs-CZ"/>
          </w:rPr>
          <w:t>kvasinkova</w:t>
        </w:r>
      </w:hyperlink>
      <w:hyperlink r:id="rId46" w:history="1">
        <w:r w:rsidRPr="00277926">
          <w:rPr>
            <w:rStyle w:val="Hypertextovodkaz"/>
            <w:rFonts w:eastAsia="Times New Roman" w:cs="Times New Roman"/>
            <w:szCs w:val="24"/>
            <w:lang w:val="cs-CZ" w:eastAsia="cs-CZ"/>
          </w:rPr>
          <w:t>-</w:t>
        </w:r>
      </w:hyperlink>
      <w:hyperlink r:id="rId47" w:history="1">
        <w:r w:rsidRPr="00277926">
          <w:rPr>
            <w:rStyle w:val="Hypertextovodkaz"/>
            <w:rFonts w:eastAsia="Times New Roman" w:cs="Times New Roman"/>
            <w:szCs w:val="24"/>
            <w:lang w:val="cs-CZ" w:eastAsia="cs-CZ"/>
          </w:rPr>
          <w:t>onemocnni</w:t>
        </w:r>
      </w:hyperlink>
      <w:r w:rsidRPr="00277926">
        <w:rPr>
          <w:rFonts w:eastAsia="Times New Roman" w:cs="Times New Roman"/>
          <w:szCs w:val="24"/>
          <w:lang w:val="cs-CZ" w:eastAsia="cs-CZ"/>
        </w:rPr>
        <w:t xml:space="preserve">&gt;. </w:t>
      </w:r>
    </w:p>
    <w:p w:rsidR="000E1D26" w:rsidRDefault="000E1D26" w:rsidP="00B60081">
      <w:pPr>
        <w:jc w:val="both"/>
        <w:rPr>
          <w:rFonts w:eastAsia="Times New Roman" w:cs="Times New Roman"/>
          <w:szCs w:val="24"/>
          <w:lang w:val="cs-CZ" w:eastAsia="cs-CZ"/>
        </w:rPr>
      </w:pPr>
      <w:r w:rsidRPr="000E1D26">
        <w:rPr>
          <w:rFonts w:eastAsia="Times New Roman" w:cs="Times New Roman"/>
          <w:i/>
          <w:iCs/>
          <w:szCs w:val="24"/>
          <w:lang w:val="cs-CZ" w:eastAsia="cs-CZ"/>
        </w:rPr>
        <w:t xml:space="preserve">Hormonální antikoncepce </w:t>
      </w:r>
      <w:r w:rsidRPr="000E1D26">
        <w:rPr>
          <w:rFonts w:eastAsia="Times New Roman" w:cs="Times New Roman"/>
          <w:szCs w:val="24"/>
          <w:lang w:val="cs-CZ" w:eastAsia="cs-CZ"/>
        </w:rPr>
        <w:t xml:space="preserve">[online]. [cit. 2013-08-03]. Dostupný na </w:t>
      </w:r>
      <w:proofErr w:type="spellStart"/>
      <w:r w:rsidRPr="000E1D26">
        <w:rPr>
          <w:rFonts w:eastAsia="Times New Roman" w:cs="Times New Roman"/>
          <w:szCs w:val="24"/>
          <w:lang w:val="cs-CZ" w:eastAsia="cs-CZ"/>
        </w:rPr>
        <w:t>World</w:t>
      </w:r>
      <w:proofErr w:type="spellEnd"/>
      <w:r w:rsidRPr="000E1D26">
        <w:rPr>
          <w:rFonts w:eastAsia="Times New Roman" w:cs="Times New Roman"/>
          <w:szCs w:val="24"/>
          <w:lang w:val="cs-CZ" w:eastAsia="cs-CZ"/>
        </w:rPr>
        <w:t xml:space="preserve"> </w:t>
      </w:r>
      <w:proofErr w:type="spellStart"/>
      <w:r w:rsidRPr="000E1D26">
        <w:rPr>
          <w:rFonts w:eastAsia="Times New Roman" w:cs="Times New Roman"/>
          <w:szCs w:val="24"/>
          <w:lang w:val="cs-CZ" w:eastAsia="cs-CZ"/>
        </w:rPr>
        <w:t>Wide</w:t>
      </w:r>
      <w:proofErr w:type="spellEnd"/>
      <w:r w:rsidRPr="000E1D26">
        <w:rPr>
          <w:rFonts w:eastAsia="Times New Roman" w:cs="Times New Roman"/>
          <w:szCs w:val="24"/>
          <w:lang w:val="cs-CZ" w:eastAsia="cs-CZ"/>
        </w:rPr>
        <w:t xml:space="preserve"> Web:</w:t>
      </w:r>
      <w:r w:rsidRPr="000E1D26">
        <w:rPr>
          <w:rFonts w:eastAsia="Times New Roman" w:cs="Times New Roman"/>
          <w:i/>
          <w:iCs/>
          <w:szCs w:val="24"/>
          <w:lang w:val="cs-CZ" w:eastAsia="cs-CZ"/>
        </w:rPr>
        <w:t xml:space="preserve"> </w:t>
      </w:r>
      <w:r w:rsidRPr="000E1D26">
        <w:rPr>
          <w:rFonts w:eastAsia="Times New Roman" w:cs="Times New Roman"/>
          <w:szCs w:val="24"/>
          <w:lang w:val="cs-CZ" w:eastAsia="cs-CZ"/>
        </w:rPr>
        <w:t>&lt;</w:t>
      </w:r>
      <w:hyperlink r:id="rId48" w:history="1">
        <w:r w:rsidRPr="000E1D26">
          <w:rPr>
            <w:rStyle w:val="Hypertextovodkaz"/>
            <w:rFonts w:eastAsia="Times New Roman" w:cs="Times New Roman"/>
            <w:szCs w:val="24"/>
            <w:lang w:val="cs-CZ" w:eastAsia="cs-CZ"/>
          </w:rPr>
          <w:t>http://</w:t>
        </w:r>
        <w:proofErr w:type="gramStart"/>
        <w:r w:rsidRPr="000E1D26">
          <w:rPr>
            <w:rStyle w:val="Hypertextovodkaz"/>
            <w:rFonts w:eastAsia="Times New Roman" w:cs="Times New Roman"/>
            <w:szCs w:val="24"/>
            <w:lang w:val="cs-CZ" w:eastAsia="cs-CZ"/>
          </w:rPr>
          <w:t>www.</w:t>
        </w:r>
      </w:hyperlink>
      <w:hyperlink r:id="rId49" w:history="1">
        <w:r w:rsidRPr="000E1D26">
          <w:rPr>
            <w:rStyle w:val="Hypertextovodkaz"/>
            <w:rFonts w:eastAsia="Times New Roman" w:cs="Times New Roman"/>
            <w:szCs w:val="24"/>
            <w:lang w:val="cs-CZ" w:eastAsia="cs-CZ"/>
          </w:rPr>
          <w:t>hormonalni</w:t>
        </w:r>
      </w:hyperlink>
      <w:hyperlink r:id="rId50" w:history="1">
        <w:r w:rsidRPr="000E1D26">
          <w:rPr>
            <w:rStyle w:val="Hypertextovodkaz"/>
            <w:rFonts w:eastAsia="Times New Roman" w:cs="Times New Roman"/>
            <w:szCs w:val="24"/>
            <w:lang w:val="cs-CZ" w:eastAsia="cs-CZ"/>
          </w:rPr>
          <w:t>-antikoncepce</w:t>
        </w:r>
        <w:proofErr w:type="gramEnd"/>
        <w:r w:rsidRPr="000E1D26">
          <w:rPr>
            <w:rStyle w:val="Hypertextovodkaz"/>
            <w:rFonts w:eastAsia="Times New Roman" w:cs="Times New Roman"/>
            <w:szCs w:val="24"/>
            <w:lang w:val="cs-CZ" w:eastAsia="cs-CZ"/>
          </w:rPr>
          <w:t>.</w:t>
        </w:r>
      </w:hyperlink>
      <w:hyperlink r:id="rId51" w:history="1">
        <w:r w:rsidRPr="000E1D26">
          <w:rPr>
            <w:rStyle w:val="Hypertextovodkaz"/>
            <w:rFonts w:eastAsia="Times New Roman" w:cs="Times New Roman"/>
            <w:szCs w:val="24"/>
            <w:lang w:val="cs-CZ" w:eastAsia="cs-CZ"/>
          </w:rPr>
          <w:t>cz</w:t>
        </w:r>
      </w:hyperlink>
      <w:hyperlink r:id="rId52" w:history="1">
        <w:r w:rsidRPr="000E1D26">
          <w:rPr>
            <w:rStyle w:val="Hypertextovodkaz"/>
            <w:rFonts w:eastAsia="Times New Roman" w:cs="Times New Roman"/>
            <w:szCs w:val="24"/>
            <w:lang w:val="cs-CZ" w:eastAsia="cs-CZ"/>
          </w:rPr>
          <w:t>/sekce.</w:t>
        </w:r>
      </w:hyperlink>
      <w:hyperlink r:id="rId53" w:history="1">
        <w:r w:rsidRPr="000E1D26">
          <w:rPr>
            <w:rStyle w:val="Hypertextovodkaz"/>
            <w:rFonts w:eastAsia="Times New Roman" w:cs="Times New Roman"/>
            <w:szCs w:val="24"/>
            <w:lang w:val="cs-CZ" w:eastAsia="cs-CZ"/>
          </w:rPr>
          <w:t>php</w:t>
        </w:r>
      </w:hyperlink>
      <w:hyperlink r:id="rId54" w:history="1">
        <w:r w:rsidRPr="000E1D26">
          <w:rPr>
            <w:rStyle w:val="Hypertextovodkaz"/>
            <w:rFonts w:eastAsia="Times New Roman" w:cs="Times New Roman"/>
            <w:szCs w:val="24"/>
            <w:lang w:val="cs-CZ" w:eastAsia="cs-CZ"/>
          </w:rPr>
          <w:t>?detail=38</w:t>
        </w:r>
      </w:hyperlink>
      <w:r w:rsidRPr="000E1D26">
        <w:rPr>
          <w:rFonts w:eastAsia="Times New Roman" w:cs="Times New Roman"/>
          <w:szCs w:val="24"/>
          <w:lang w:val="cs-CZ" w:eastAsia="cs-CZ"/>
        </w:rPr>
        <w:t xml:space="preserve">&gt;. </w:t>
      </w:r>
    </w:p>
    <w:p w:rsidR="00277926" w:rsidRPr="00277926" w:rsidRDefault="00277926" w:rsidP="00B60081">
      <w:pPr>
        <w:jc w:val="both"/>
        <w:rPr>
          <w:rFonts w:eastAsia="Times New Roman" w:cs="Times New Roman"/>
          <w:szCs w:val="24"/>
          <w:lang w:val="cs-CZ" w:eastAsia="cs-CZ"/>
        </w:rPr>
      </w:pPr>
      <w:proofErr w:type="spellStart"/>
      <w:r w:rsidRPr="00277926">
        <w:rPr>
          <w:rFonts w:eastAsia="Times New Roman" w:cs="Times New Roman"/>
          <w:i/>
          <w:iCs/>
          <w:szCs w:val="24"/>
          <w:lang w:val="cs-CZ" w:eastAsia="cs-CZ"/>
        </w:rPr>
        <w:t>Mammahelp</w:t>
      </w:r>
      <w:proofErr w:type="spellEnd"/>
      <w:r w:rsidRPr="00277926">
        <w:rPr>
          <w:rFonts w:eastAsia="Times New Roman" w:cs="Times New Roman"/>
          <w:i/>
          <w:iCs/>
          <w:szCs w:val="24"/>
          <w:lang w:val="cs-CZ" w:eastAsia="cs-CZ"/>
        </w:rPr>
        <w:t xml:space="preserve"> </w:t>
      </w:r>
      <w:r w:rsidRPr="00277926">
        <w:rPr>
          <w:rFonts w:eastAsia="Times New Roman" w:cs="Times New Roman"/>
          <w:szCs w:val="24"/>
          <w:lang w:val="cs-CZ" w:eastAsia="cs-CZ"/>
        </w:rPr>
        <w:t xml:space="preserve">[online]. © 2012, [cit. 2013-08-03]. Dostupný na </w:t>
      </w:r>
      <w:proofErr w:type="spellStart"/>
      <w:r w:rsidRPr="00277926">
        <w:rPr>
          <w:rFonts w:eastAsia="Times New Roman" w:cs="Times New Roman"/>
          <w:szCs w:val="24"/>
          <w:lang w:val="cs-CZ" w:eastAsia="cs-CZ"/>
        </w:rPr>
        <w:t>World</w:t>
      </w:r>
      <w:proofErr w:type="spellEnd"/>
      <w:r w:rsidRPr="00277926">
        <w:rPr>
          <w:rFonts w:eastAsia="Times New Roman" w:cs="Times New Roman"/>
          <w:szCs w:val="24"/>
          <w:lang w:val="cs-CZ" w:eastAsia="cs-CZ"/>
        </w:rPr>
        <w:t xml:space="preserve"> </w:t>
      </w:r>
      <w:proofErr w:type="spellStart"/>
      <w:r w:rsidRPr="00277926">
        <w:rPr>
          <w:rFonts w:eastAsia="Times New Roman" w:cs="Times New Roman"/>
          <w:szCs w:val="24"/>
          <w:lang w:val="cs-CZ" w:eastAsia="cs-CZ"/>
        </w:rPr>
        <w:t>Wide</w:t>
      </w:r>
      <w:proofErr w:type="spellEnd"/>
      <w:r w:rsidRPr="00277926">
        <w:rPr>
          <w:rFonts w:eastAsia="Times New Roman" w:cs="Times New Roman"/>
          <w:szCs w:val="24"/>
          <w:lang w:val="cs-CZ" w:eastAsia="cs-CZ"/>
        </w:rPr>
        <w:t xml:space="preserve"> Web: &lt;</w:t>
      </w:r>
      <w:hyperlink r:id="rId55" w:history="1">
        <w:r w:rsidRPr="00277926">
          <w:rPr>
            <w:rStyle w:val="Hypertextovodkaz"/>
            <w:rFonts w:eastAsia="Times New Roman" w:cs="Times New Roman"/>
            <w:szCs w:val="24"/>
            <w:lang w:val="cs-CZ" w:eastAsia="cs-CZ"/>
          </w:rPr>
          <w:t>http://www.</w:t>
        </w:r>
      </w:hyperlink>
      <w:hyperlink r:id="rId56" w:history="1">
        <w:r w:rsidRPr="00277926">
          <w:rPr>
            <w:rStyle w:val="Hypertextovodkaz"/>
            <w:rFonts w:eastAsia="Times New Roman" w:cs="Times New Roman"/>
            <w:szCs w:val="24"/>
            <w:lang w:val="cs-CZ" w:eastAsia="cs-CZ"/>
          </w:rPr>
          <w:t>mammahelp.cz</w:t>
        </w:r>
      </w:hyperlink>
      <w:hyperlink r:id="rId57" w:history="1">
        <w:r w:rsidRPr="00277926">
          <w:rPr>
            <w:rStyle w:val="Hypertextovodkaz"/>
            <w:rFonts w:eastAsia="Times New Roman" w:cs="Times New Roman"/>
            <w:szCs w:val="24"/>
            <w:lang w:val="cs-CZ" w:eastAsia="cs-CZ"/>
          </w:rPr>
          <w:t>/</w:t>
        </w:r>
      </w:hyperlink>
      <w:r w:rsidRPr="00277926">
        <w:rPr>
          <w:rFonts w:eastAsia="Times New Roman" w:cs="Times New Roman"/>
          <w:szCs w:val="24"/>
          <w:lang w:val="cs-CZ" w:eastAsia="cs-CZ"/>
        </w:rPr>
        <w:t xml:space="preserve">&gt;. </w:t>
      </w:r>
    </w:p>
    <w:p w:rsidR="000E1D26" w:rsidRPr="000E1D26" w:rsidRDefault="000E1D26" w:rsidP="00B60081">
      <w:pPr>
        <w:jc w:val="both"/>
        <w:rPr>
          <w:rFonts w:eastAsia="Times New Roman" w:cs="Times New Roman"/>
          <w:szCs w:val="24"/>
          <w:lang w:val="cs-CZ" w:eastAsia="cs-CZ"/>
        </w:rPr>
      </w:pPr>
      <w:r w:rsidRPr="000E1D26">
        <w:rPr>
          <w:rFonts w:eastAsia="Times New Roman" w:cs="Times New Roman"/>
          <w:i/>
          <w:iCs/>
          <w:szCs w:val="24"/>
          <w:lang w:val="cs-CZ" w:eastAsia="cs-CZ"/>
        </w:rPr>
        <w:t xml:space="preserve">Menstruace </w:t>
      </w:r>
      <w:r w:rsidRPr="000E1D26">
        <w:rPr>
          <w:rFonts w:eastAsia="Times New Roman" w:cs="Times New Roman"/>
          <w:szCs w:val="24"/>
          <w:lang w:val="cs-CZ" w:eastAsia="cs-CZ"/>
        </w:rPr>
        <w:t xml:space="preserve">[online]. [cit. 2013-28-02]. Dostupný na </w:t>
      </w:r>
      <w:proofErr w:type="spellStart"/>
      <w:r w:rsidRPr="000E1D26">
        <w:rPr>
          <w:rFonts w:eastAsia="Times New Roman" w:cs="Times New Roman"/>
          <w:szCs w:val="24"/>
          <w:lang w:val="cs-CZ" w:eastAsia="cs-CZ"/>
        </w:rPr>
        <w:t>World</w:t>
      </w:r>
      <w:proofErr w:type="spellEnd"/>
      <w:r w:rsidRPr="000E1D26">
        <w:rPr>
          <w:rFonts w:eastAsia="Times New Roman" w:cs="Times New Roman"/>
          <w:szCs w:val="24"/>
          <w:lang w:val="cs-CZ" w:eastAsia="cs-CZ"/>
        </w:rPr>
        <w:t xml:space="preserve"> </w:t>
      </w:r>
      <w:proofErr w:type="spellStart"/>
      <w:r w:rsidRPr="000E1D26">
        <w:rPr>
          <w:rFonts w:eastAsia="Times New Roman" w:cs="Times New Roman"/>
          <w:szCs w:val="24"/>
          <w:lang w:val="cs-CZ" w:eastAsia="cs-CZ"/>
        </w:rPr>
        <w:t>Wide</w:t>
      </w:r>
      <w:proofErr w:type="spellEnd"/>
      <w:r w:rsidRPr="000E1D26">
        <w:rPr>
          <w:rFonts w:eastAsia="Times New Roman" w:cs="Times New Roman"/>
          <w:szCs w:val="24"/>
          <w:lang w:val="cs-CZ" w:eastAsia="cs-CZ"/>
        </w:rPr>
        <w:t xml:space="preserve"> Web: </w:t>
      </w:r>
    </w:p>
    <w:p w:rsidR="000E1D26" w:rsidRPr="000E1D26" w:rsidRDefault="000E1D26" w:rsidP="00B60081">
      <w:pPr>
        <w:jc w:val="both"/>
        <w:rPr>
          <w:rFonts w:eastAsia="Times New Roman" w:cs="Times New Roman"/>
          <w:szCs w:val="24"/>
          <w:lang w:val="cs-CZ" w:eastAsia="cs-CZ"/>
        </w:rPr>
      </w:pPr>
      <w:r w:rsidRPr="000E1D26">
        <w:rPr>
          <w:rFonts w:eastAsia="Times New Roman" w:cs="Times New Roman"/>
          <w:szCs w:val="24"/>
          <w:lang w:val="cs-CZ" w:eastAsia="cs-CZ"/>
        </w:rPr>
        <w:t>&lt;</w:t>
      </w:r>
      <w:hyperlink r:id="rId58" w:history="1">
        <w:r w:rsidRPr="000E1D26">
          <w:rPr>
            <w:rStyle w:val="Hypertextovodkaz"/>
            <w:rFonts w:eastAsia="Times New Roman" w:cs="Times New Roman"/>
            <w:szCs w:val="24"/>
            <w:lang w:val="cs-CZ" w:eastAsia="cs-CZ"/>
          </w:rPr>
          <w:t>http://www.menstruace.</w:t>
        </w:r>
      </w:hyperlink>
      <w:hyperlink r:id="rId59" w:history="1">
        <w:r w:rsidRPr="000E1D26">
          <w:rPr>
            <w:rStyle w:val="Hypertextovodkaz"/>
            <w:rFonts w:eastAsia="Times New Roman" w:cs="Times New Roman"/>
            <w:szCs w:val="24"/>
            <w:lang w:val="cs-CZ" w:eastAsia="cs-CZ"/>
          </w:rPr>
          <w:t>eu</w:t>
        </w:r>
      </w:hyperlink>
      <w:hyperlink r:id="rId60" w:history="1">
        <w:r w:rsidRPr="000E1D26">
          <w:rPr>
            <w:rStyle w:val="Hypertextovodkaz"/>
            <w:rFonts w:eastAsia="Times New Roman" w:cs="Times New Roman"/>
            <w:szCs w:val="24"/>
            <w:lang w:val="cs-CZ" w:eastAsia="cs-CZ"/>
          </w:rPr>
          <w:t>/</w:t>
        </w:r>
      </w:hyperlink>
      <w:r w:rsidRPr="000E1D26">
        <w:rPr>
          <w:rFonts w:eastAsia="Times New Roman" w:cs="Times New Roman"/>
          <w:szCs w:val="24"/>
          <w:lang w:val="cs-CZ" w:eastAsia="cs-CZ"/>
        </w:rPr>
        <w:t xml:space="preserve">&gt;. </w:t>
      </w:r>
    </w:p>
    <w:p w:rsidR="000E1D26" w:rsidRPr="000E1D26" w:rsidRDefault="000E1D26" w:rsidP="00B60081">
      <w:pPr>
        <w:jc w:val="both"/>
        <w:rPr>
          <w:rFonts w:eastAsia="Times New Roman" w:cs="Times New Roman"/>
          <w:szCs w:val="24"/>
          <w:lang w:val="cs-CZ" w:eastAsia="cs-CZ"/>
        </w:rPr>
      </w:pPr>
      <w:r w:rsidRPr="000E1D26">
        <w:rPr>
          <w:rFonts w:eastAsia="Times New Roman" w:cs="Times New Roman"/>
          <w:i/>
          <w:iCs/>
          <w:szCs w:val="24"/>
          <w:lang w:val="cs-CZ" w:eastAsia="cs-CZ"/>
        </w:rPr>
        <w:t xml:space="preserve">Menstruace (a) </w:t>
      </w:r>
      <w:r w:rsidRPr="000E1D26">
        <w:rPr>
          <w:rFonts w:eastAsia="Times New Roman" w:cs="Times New Roman"/>
          <w:szCs w:val="24"/>
          <w:lang w:val="cs-CZ" w:eastAsia="cs-CZ"/>
        </w:rPr>
        <w:t xml:space="preserve">[online]. [cit. 2013-28-02]. Dostupný na </w:t>
      </w:r>
      <w:proofErr w:type="spellStart"/>
      <w:r w:rsidRPr="000E1D26">
        <w:rPr>
          <w:rFonts w:eastAsia="Times New Roman" w:cs="Times New Roman"/>
          <w:szCs w:val="24"/>
          <w:lang w:val="cs-CZ" w:eastAsia="cs-CZ"/>
        </w:rPr>
        <w:t>World</w:t>
      </w:r>
      <w:proofErr w:type="spellEnd"/>
      <w:r w:rsidRPr="000E1D26">
        <w:rPr>
          <w:rFonts w:eastAsia="Times New Roman" w:cs="Times New Roman"/>
          <w:szCs w:val="24"/>
          <w:lang w:val="cs-CZ" w:eastAsia="cs-CZ"/>
        </w:rPr>
        <w:t xml:space="preserve"> </w:t>
      </w:r>
      <w:proofErr w:type="spellStart"/>
      <w:r w:rsidRPr="000E1D26">
        <w:rPr>
          <w:rFonts w:eastAsia="Times New Roman" w:cs="Times New Roman"/>
          <w:szCs w:val="24"/>
          <w:lang w:val="cs-CZ" w:eastAsia="cs-CZ"/>
        </w:rPr>
        <w:t>Wide</w:t>
      </w:r>
      <w:proofErr w:type="spellEnd"/>
      <w:r w:rsidRPr="000E1D26">
        <w:rPr>
          <w:rFonts w:eastAsia="Times New Roman" w:cs="Times New Roman"/>
          <w:szCs w:val="24"/>
          <w:lang w:val="cs-CZ" w:eastAsia="cs-CZ"/>
        </w:rPr>
        <w:t xml:space="preserve"> Web: </w:t>
      </w:r>
    </w:p>
    <w:p w:rsidR="000E1D26" w:rsidRPr="000E1D26" w:rsidRDefault="000E1D26" w:rsidP="00B60081">
      <w:pPr>
        <w:jc w:val="both"/>
        <w:rPr>
          <w:rFonts w:eastAsia="Times New Roman" w:cs="Times New Roman"/>
          <w:szCs w:val="24"/>
          <w:lang w:val="cs-CZ" w:eastAsia="cs-CZ"/>
        </w:rPr>
      </w:pPr>
      <w:r w:rsidRPr="000E1D26">
        <w:rPr>
          <w:rFonts w:eastAsia="Times New Roman" w:cs="Times New Roman"/>
          <w:szCs w:val="24"/>
          <w:lang w:val="cs-CZ" w:eastAsia="cs-CZ"/>
        </w:rPr>
        <w:t>&lt;</w:t>
      </w:r>
      <w:hyperlink r:id="rId61" w:history="1">
        <w:r w:rsidRPr="000E1D26">
          <w:rPr>
            <w:rStyle w:val="Hypertextovodkaz"/>
            <w:rFonts w:eastAsia="Times New Roman" w:cs="Times New Roman"/>
            <w:szCs w:val="24"/>
            <w:lang w:val="cs-CZ" w:eastAsia="cs-CZ"/>
          </w:rPr>
          <w:t>http://www.menstruace.</w:t>
        </w:r>
      </w:hyperlink>
      <w:hyperlink r:id="rId62" w:history="1">
        <w:r w:rsidRPr="000E1D26">
          <w:rPr>
            <w:rStyle w:val="Hypertextovodkaz"/>
            <w:rFonts w:eastAsia="Times New Roman" w:cs="Times New Roman"/>
            <w:szCs w:val="24"/>
            <w:lang w:val="cs-CZ" w:eastAsia="cs-CZ"/>
          </w:rPr>
          <w:t>eu</w:t>
        </w:r>
      </w:hyperlink>
      <w:hyperlink r:id="rId63" w:history="1">
        <w:r w:rsidRPr="000E1D26">
          <w:rPr>
            <w:rStyle w:val="Hypertextovodkaz"/>
            <w:rFonts w:eastAsia="Times New Roman" w:cs="Times New Roman"/>
            <w:szCs w:val="24"/>
            <w:lang w:val="cs-CZ" w:eastAsia="cs-CZ"/>
          </w:rPr>
          <w:t>/antikoncepce/</w:t>
        </w:r>
      </w:hyperlink>
      <w:r w:rsidRPr="000E1D26">
        <w:rPr>
          <w:rFonts w:eastAsia="Times New Roman" w:cs="Times New Roman"/>
          <w:szCs w:val="24"/>
          <w:lang w:val="cs-CZ" w:eastAsia="cs-CZ"/>
        </w:rPr>
        <w:t xml:space="preserve">&gt;. </w:t>
      </w:r>
    </w:p>
    <w:p w:rsidR="000E1D26" w:rsidRPr="000E1D26" w:rsidRDefault="000E1D26" w:rsidP="00B60081">
      <w:pPr>
        <w:jc w:val="both"/>
        <w:rPr>
          <w:rFonts w:eastAsia="Times New Roman" w:cs="Times New Roman"/>
          <w:szCs w:val="24"/>
          <w:lang w:val="cs-CZ" w:eastAsia="cs-CZ"/>
        </w:rPr>
      </w:pPr>
      <w:proofErr w:type="spellStart"/>
      <w:r w:rsidRPr="000E1D26">
        <w:rPr>
          <w:rFonts w:eastAsia="Times New Roman" w:cs="Times New Roman"/>
          <w:i/>
          <w:iCs/>
          <w:szCs w:val="24"/>
          <w:lang w:val="cs-CZ" w:eastAsia="cs-CZ"/>
        </w:rPr>
        <w:t>Menstuace.name</w:t>
      </w:r>
      <w:proofErr w:type="spellEnd"/>
      <w:r w:rsidRPr="000E1D26">
        <w:rPr>
          <w:rFonts w:eastAsia="Times New Roman" w:cs="Times New Roman"/>
          <w:i/>
          <w:iCs/>
          <w:szCs w:val="24"/>
          <w:lang w:val="cs-CZ" w:eastAsia="cs-CZ"/>
        </w:rPr>
        <w:t xml:space="preserve"> </w:t>
      </w:r>
      <w:r w:rsidRPr="000E1D26">
        <w:rPr>
          <w:rFonts w:eastAsia="Times New Roman" w:cs="Times New Roman"/>
          <w:szCs w:val="24"/>
          <w:lang w:val="cs-CZ" w:eastAsia="cs-CZ"/>
        </w:rPr>
        <w:t xml:space="preserve">[online]. [cit. 2013-28-02]. Dostupný na </w:t>
      </w:r>
      <w:proofErr w:type="spellStart"/>
      <w:r w:rsidRPr="000E1D26">
        <w:rPr>
          <w:rFonts w:eastAsia="Times New Roman" w:cs="Times New Roman"/>
          <w:szCs w:val="24"/>
          <w:lang w:val="cs-CZ" w:eastAsia="cs-CZ"/>
        </w:rPr>
        <w:t>World</w:t>
      </w:r>
      <w:proofErr w:type="spellEnd"/>
      <w:r w:rsidRPr="000E1D26">
        <w:rPr>
          <w:rFonts w:eastAsia="Times New Roman" w:cs="Times New Roman"/>
          <w:szCs w:val="24"/>
          <w:lang w:val="cs-CZ" w:eastAsia="cs-CZ"/>
        </w:rPr>
        <w:t xml:space="preserve"> </w:t>
      </w:r>
      <w:proofErr w:type="spellStart"/>
      <w:r w:rsidRPr="000E1D26">
        <w:rPr>
          <w:rFonts w:eastAsia="Times New Roman" w:cs="Times New Roman"/>
          <w:szCs w:val="24"/>
          <w:lang w:val="cs-CZ" w:eastAsia="cs-CZ"/>
        </w:rPr>
        <w:t>Wide</w:t>
      </w:r>
      <w:proofErr w:type="spellEnd"/>
      <w:r w:rsidRPr="000E1D26">
        <w:rPr>
          <w:rFonts w:eastAsia="Times New Roman" w:cs="Times New Roman"/>
          <w:szCs w:val="24"/>
          <w:lang w:val="cs-CZ" w:eastAsia="cs-CZ"/>
        </w:rPr>
        <w:t xml:space="preserve"> Web: </w:t>
      </w:r>
    </w:p>
    <w:p w:rsidR="000E1D26" w:rsidRPr="000E1D26" w:rsidRDefault="000E1D26" w:rsidP="00B60081">
      <w:pPr>
        <w:jc w:val="both"/>
        <w:rPr>
          <w:rFonts w:eastAsia="Times New Roman" w:cs="Times New Roman"/>
          <w:szCs w:val="24"/>
          <w:lang w:val="cs-CZ" w:eastAsia="cs-CZ"/>
        </w:rPr>
      </w:pPr>
      <w:r w:rsidRPr="000E1D26">
        <w:rPr>
          <w:rFonts w:eastAsia="Times New Roman" w:cs="Times New Roman"/>
          <w:szCs w:val="24"/>
          <w:lang w:val="cs-CZ" w:eastAsia="cs-CZ"/>
        </w:rPr>
        <w:t>&lt;</w:t>
      </w:r>
      <w:hyperlink r:id="rId64" w:history="1">
        <w:r w:rsidRPr="000E1D26">
          <w:rPr>
            <w:rStyle w:val="Hypertextovodkaz"/>
            <w:rFonts w:eastAsia="Times New Roman" w:cs="Times New Roman"/>
            <w:szCs w:val="24"/>
            <w:lang w:val="cs-CZ" w:eastAsia="cs-CZ"/>
          </w:rPr>
          <w:t>http://www.menstruace.i-</w:t>
        </w:r>
      </w:hyperlink>
      <w:hyperlink r:id="rId65" w:history="1">
        <w:r w:rsidRPr="000E1D26">
          <w:rPr>
            <w:rStyle w:val="Hypertextovodkaz"/>
            <w:rFonts w:eastAsia="Times New Roman" w:cs="Times New Roman"/>
            <w:szCs w:val="24"/>
            <w:lang w:val="cs-CZ" w:eastAsia="cs-CZ"/>
          </w:rPr>
          <w:t>pruvodce.eu</w:t>
        </w:r>
      </w:hyperlink>
      <w:hyperlink r:id="rId66" w:history="1">
        <w:r w:rsidRPr="000E1D26">
          <w:rPr>
            <w:rStyle w:val="Hypertextovodkaz"/>
            <w:rFonts w:eastAsia="Times New Roman" w:cs="Times New Roman"/>
            <w:szCs w:val="24"/>
            <w:lang w:val="cs-CZ" w:eastAsia="cs-CZ"/>
          </w:rPr>
          <w:t>/</w:t>
        </w:r>
      </w:hyperlink>
      <w:hyperlink r:id="rId67" w:history="1">
        <w:r w:rsidRPr="000E1D26">
          <w:rPr>
            <w:rStyle w:val="Hypertextovodkaz"/>
            <w:rFonts w:eastAsia="Times New Roman" w:cs="Times New Roman"/>
            <w:szCs w:val="24"/>
            <w:lang w:val="cs-CZ" w:eastAsia="cs-CZ"/>
          </w:rPr>
          <w:t>obdobi</w:t>
        </w:r>
      </w:hyperlink>
      <w:hyperlink r:id="rId68" w:history="1">
        <w:r w:rsidRPr="000E1D26">
          <w:rPr>
            <w:rStyle w:val="Hypertextovodkaz"/>
            <w:rFonts w:eastAsia="Times New Roman" w:cs="Times New Roman"/>
            <w:szCs w:val="24"/>
            <w:lang w:val="cs-CZ" w:eastAsia="cs-CZ"/>
          </w:rPr>
          <w:t>-</w:t>
        </w:r>
      </w:hyperlink>
      <w:hyperlink r:id="rId69" w:history="1">
        <w:r w:rsidRPr="000E1D26">
          <w:rPr>
            <w:rStyle w:val="Hypertextovodkaz"/>
            <w:rFonts w:eastAsia="Times New Roman" w:cs="Times New Roman"/>
            <w:szCs w:val="24"/>
            <w:lang w:val="cs-CZ" w:eastAsia="cs-CZ"/>
          </w:rPr>
          <w:t>prvni</w:t>
        </w:r>
      </w:hyperlink>
      <w:hyperlink r:id="rId70" w:history="1">
        <w:r w:rsidRPr="000E1D26">
          <w:rPr>
            <w:rStyle w:val="Hypertextovodkaz"/>
            <w:rFonts w:eastAsia="Times New Roman" w:cs="Times New Roman"/>
            <w:szCs w:val="24"/>
            <w:lang w:val="cs-CZ" w:eastAsia="cs-CZ"/>
          </w:rPr>
          <w:t>-a-</w:t>
        </w:r>
      </w:hyperlink>
      <w:hyperlink r:id="rId71" w:history="1">
        <w:r w:rsidRPr="000E1D26">
          <w:rPr>
            <w:rStyle w:val="Hypertextovodkaz"/>
            <w:rFonts w:eastAsia="Times New Roman" w:cs="Times New Roman"/>
            <w:szCs w:val="24"/>
            <w:lang w:val="cs-CZ" w:eastAsia="cs-CZ"/>
          </w:rPr>
          <w:t>posledni</w:t>
        </w:r>
      </w:hyperlink>
      <w:hyperlink r:id="rId72" w:history="1">
        <w:r w:rsidRPr="000E1D26">
          <w:rPr>
            <w:rStyle w:val="Hypertextovodkaz"/>
            <w:rFonts w:eastAsia="Times New Roman" w:cs="Times New Roman"/>
            <w:szCs w:val="24"/>
            <w:lang w:val="cs-CZ" w:eastAsia="cs-CZ"/>
          </w:rPr>
          <w:t>-menstruace.</w:t>
        </w:r>
      </w:hyperlink>
      <w:hyperlink r:id="rId73" w:history="1">
        <w:r w:rsidRPr="000E1D26">
          <w:rPr>
            <w:rStyle w:val="Hypertextovodkaz"/>
            <w:rFonts w:eastAsia="Times New Roman" w:cs="Times New Roman"/>
            <w:szCs w:val="24"/>
            <w:lang w:val="cs-CZ" w:eastAsia="cs-CZ"/>
          </w:rPr>
          <w:t>php</w:t>
        </w:r>
      </w:hyperlink>
      <w:r w:rsidRPr="000E1D26">
        <w:rPr>
          <w:rFonts w:eastAsia="Times New Roman" w:cs="Times New Roman"/>
          <w:szCs w:val="24"/>
          <w:lang w:val="cs-CZ" w:eastAsia="cs-CZ"/>
        </w:rPr>
        <w:t xml:space="preserve">&gt;. </w:t>
      </w:r>
    </w:p>
    <w:p w:rsidR="000E1D26" w:rsidRPr="000E1D26" w:rsidRDefault="000E1D26" w:rsidP="00B60081">
      <w:pPr>
        <w:jc w:val="both"/>
        <w:rPr>
          <w:rFonts w:eastAsia="Times New Roman" w:cs="Times New Roman"/>
          <w:szCs w:val="24"/>
          <w:lang w:val="cs-CZ" w:eastAsia="cs-CZ"/>
        </w:rPr>
      </w:pPr>
      <w:r w:rsidRPr="000E1D26">
        <w:rPr>
          <w:rFonts w:eastAsia="Times New Roman" w:cs="Times New Roman"/>
          <w:szCs w:val="24"/>
          <w:lang w:val="cs-CZ" w:eastAsia="cs-CZ"/>
        </w:rPr>
        <w:lastRenderedPageBreak/>
        <w:t xml:space="preserve">Myslivečková, O. </w:t>
      </w:r>
      <w:proofErr w:type="spellStart"/>
      <w:r w:rsidRPr="000E1D26">
        <w:rPr>
          <w:rFonts w:eastAsia="Times New Roman" w:cs="Times New Roman"/>
          <w:i/>
          <w:iCs/>
          <w:szCs w:val="24"/>
          <w:lang w:val="cs-CZ" w:eastAsia="cs-CZ"/>
        </w:rPr>
        <w:t>Vitalia</w:t>
      </w:r>
      <w:proofErr w:type="spellEnd"/>
      <w:r w:rsidRPr="000E1D26">
        <w:rPr>
          <w:rFonts w:eastAsia="Times New Roman" w:cs="Times New Roman"/>
          <w:szCs w:val="24"/>
          <w:lang w:val="cs-CZ" w:eastAsia="cs-CZ"/>
        </w:rPr>
        <w:t xml:space="preserve"> [online]. [cit. 2013-08-03]. Dostupný na </w:t>
      </w:r>
      <w:proofErr w:type="spellStart"/>
      <w:r w:rsidRPr="000E1D26">
        <w:rPr>
          <w:rFonts w:eastAsia="Times New Roman" w:cs="Times New Roman"/>
          <w:szCs w:val="24"/>
          <w:lang w:val="cs-CZ" w:eastAsia="cs-CZ"/>
        </w:rPr>
        <w:t>World</w:t>
      </w:r>
      <w:proofErr w:type="spellEnd"/>
      <w:r w:rsidRPr="000E1D26">
        <w:rPr>
          <w:rFonts w:eastAsia="Times New Roman" w:cs="Times New Roman"/>
          <w:szCs w:val="24"/>
          <w:lang w:val="cs-CZ" w:eastAsia="cs-CZ"/>
        </w:rPr>
        <w:t xml:space="preserve"> </w:t>
      </w:r>
      <w:proofErr w:type="spellStart"/>
      <w:r w:rsidRPr="000E1D26">
        <w:rPr>
          <w:rFonts w:eastAsia="Times New Roman" w:cs="Times New Roman"/>
          <w:szCs w:val="24"/>
          <w:lang w:val="cs-CZ" w:eastAsia="cs-CZ"/>
        </w:rPr>
        <w:t>Wide</w:t>
      </w:r>
      <w:proofErr w:type="spellEnd"/>
      <w:r w:rsidRPr="000E1D26">
        <w:rPr>
          <w:rFonts w:eastAsia="Times New Roman" w:cs="Times New Roman"/>
          <w:szCs w:val="24"/>
          <w:lang w:val="cs-CZ" w:eastAsia="cs-CZ"/>
        </w:rPr>
        <w:t xml:space="preserve"> Web: &lt;</w:t>
      </w:r>
      <w:hyperlink r:id="rId74" w:history="1">
        <w:r w:rsidRPr="000E1D26">
          <w:rPr>
            <w:rStyle w:val="Hypertextovodkaz"/>
            <w:rFonts w:eastAsia="Times New Roman" w:cs="Times New Roman"/>
            <w:szCs w:val="24"/>
            <w:lang w:val="cs-CZ" w:eastAsia="cs-CZ"/>
          </w:rPr>
          <w:t>http://www.</w:t>
        </w:r>
      </w:hyperlink>
      <w:hyperlink r:id="rId75" w:history="1">
        <w:r w:rsidRPr="000E1D26">
          <w:rPr>
            <w:rStyle w:val="Hypertextovodkaz"/>
            <w:rFonts w:eastAsia="Times New Roman" w:cs="Times New Roman"/>
            <w:szCs w:val="24"/>
            <w:lang w:val="cs-CZ" w:eastAsia="cs-CZ"/>
          </w:rPr>
          <w:t>vitalia.cz</w:t>
        </w:r>
      </w:hyperlink>
      <w:hyperlink r:id="rId76" w:history="1">
        <w:r w:rsidRPr="000E1D26">
          <w:rPr>
            <w:rStyle w:val="Hypertextovodkaz"/>
            <w:rFonts w:eastAsia="Times New Roman" w:cs="Times New Roman"/>
            <w:szCs w:val="24"/>
            <w:lang w:val="cs-CZ" w:eastAsia="cs-CZ"/>
          </w:rPr>
          <w:t>/</w:t>
        </w:r>
      </w:hyperlink>
      <w:hyperlink r:id="rId77" w:history="1">
        <w:r w:rsidRPr="000E1D26">
          <w:rPr>
            <w:rStyle w:val="Hypertextovodkaz"/>
            <w:rFonts w:eastAsia="Times New Roman" w:cs="Times New Roman"/>
            <w:szCs w:val="24"/>
            <w:lang w:val="cs-CZ" w:eastAsia="cs-CZ"/>
          </w:rPr>
          <w:t>clanky</w:t>
        </w:r>
      </w:hyperlink>
      <w:hyperlink r:id="rId78" w:history="1">
        <w:r w:rsidRPr="000E1D26">
          <w:rPr>
            <w:rStyle w:val="Hypertextovodkaz"/>
            <w:rFonts w:eastAsia="Times New Roman" w:cs="Times New Roman"/>
            <w:szCs w:val="24"/>
            <w:lang w:val="cs-CZ" w:eastAsia="cs-CZ"/>
          </w:rPr>
          <w:t>/menstruaci-</w:t>
        </w:r>
      </w:hyperlink>
      <w:hyperlink r:id="rId79" w:history="1">
        <w:r w:rsidRPr="000E1D26">
          <w:rPr>
            <w:rStyle w:val="Hypertextovodkaz"/>
            <w:rFonts w:eastAsia="Times New Roman" w:cs="Times New Roman"/>
            <w:szCs w:val="24"/>
            <w:lang w:val="cs-CZ" w:eastAsia="cs-CZ"/>
          </w:rPr>
          <w:t>ridi</w:t>
        </w:r>
      </w:hyperlink>
      <w:hyperlink r:id="rId80" w:history="1">
        <w:r w:rsidRPr="000E1D26">
          <w:rPr>
            <w:rStyle w:val="Hypertextovodkaz"/>
            <w:rFonts w:eastAsia="Times New Roman" w:cs="Times New Roman"/>
            <w:szCs w:val="24"/>
            <w:lang w:val="cs-CZ" w:eastAsia="cs-CZ"/>
          </w:rPr>
          <w:t>-mozek/</w:t>
        </w:r>
      </w:hyperlink>
      <w:r w:rsidRPr="000E1D26">
        <w:rPr>
          <w:rFonts w:eastAsia="Times New Roman" w:cs="Times New Roman"/>
          <w:szCs w:val="24"/>
          <w:lang w:val="cs-CZ" w:eastAsia="cs-CZ"/>
        </w:rPr>
        <w:t xml:space="preserve">&gt;. </w:t>
      </w:r>
    </w:p>
    <w:p w:rsidR="000E1D26" w:rsidRPr="000E1D26" w:rsidRDefault="000E1D26" w:rsidP="00B60081">
      <w:pPr>
        <w:jc w:val="both"/>
        <w:rPr>
          <w:rFonts w:eastAsia="Times New Roman" w:cs="Times New Roman"/>
          <w:szCs w:val="24"/>
          <w:lang w:val="cs-CZ" w:eastAsia="cs-CZ"/>
        </w:rPr>
      </w:pPr>
      <w:r w:rsidRPr="000E1D26">
        <w:rPr>
          <w:rFonts w:eastAsia="Times New Roman" w:cs="Times New Roman"/>
          <w:i/>
          <w:iCs/>
          <w:szCs w:val="24"/>
          <w:lang w:val="cs-CZ" w:eastAsia="cs-CZ"/>
        </w:rPr>
        <w:t xml:space="preserve">Naše porodnice </w:t>
      </w:r>
      <w:r w:rsidRPr="000E1D26">
        <w:rPr>
          <w:rFonts w:eastAsia="Times New Roman" w:cs="Times New Roman"/>
          <w:szCs w:val="24"/>
          <w:lang w:val="cs-CZ" w:eastAsia="cs-CZ"/>
        </w:rPr>
        <w:t xml:space="preserve">[online]. [cit. 2013-28-02]. Dostupný na </w:t>
      </w:r>
      <w:proofErr w:type="spellStart"/>
      <w:r w:rsidRPr="000E1D26">
        <w:rPr>
          <w:rFonts w:eastAsia="Times New Roman" w:cs="Times New Roman"/>
          <w:szCs w:val="24"/>
          <w:lang w:val="cs-CZ" w:eastAsia="cs-CZ"/>
        </w:rPr>
        <w:t>World</w:t>
      </w:r>
      <w:proofErr w:type="spellEnd"/>
      <w:r w:rsidRPr="000E1D26">
        <w:rPr>
          <w:rFonts w:eastAsia="Times New Roman" w:cs="Times New Roman"/>
          <w:szCs w:val="24"/>
          <w:lang w:val="cs-CZ" w:eastAsia="cs-CZ"/>
        </w:rPr>
        <w:t xml:space="preserve"> </w:t>
      </w:r>
      <w:proofErr w:type="spellStart"/>
      <w:r w:rsidRPr="000E1D26">
        <w:rPr>
          <w:rFonts w:eastAsia="Times New Roman" w:cs="Times New Roman"/>
          <w:szCs w:val="24"/>
          <w:lang w:val="cs-CZ" w:eastAsia="cs-CZ"/>
        </w:rPr>
        <w:t>Wide</w:t>
      </w:r>
      <w:proofErr w:type="spellEnd"/>
      <w:r w:rsidRPr="000E1D26">
        <w:rPr>
          <w:rFonts w:eastAsia="Times New Roman" w:cs="Times New Roman"/>
          <w:szCs w:val="24"/>
          <w:lang w:val="cs-CZ" w:eastAsia="cs-CZ"/>
        </w:rPr>
        <w:t xml:space="preserve"> Web: </w:t>
      </w:r>
    </w:p>
    <w:p w:rsidR="000E1D26" w:rsidRDefault="000E1D26" w:rsidP="00B60081">
      <w:pPr>
        <w:jc w:val="both"/>
        <w:rPr>
          <w:rFonts w:eastAsia="Times New Roman" w:cs="Times New Roman"/>
          <w:szCs w:val="24"/>
          <w:lang w:val="cs-CZ" w:eastAsia="cs-CZ"/>
        </w:rPr>
      </w:pPr>
      <w:r w:rsidRPr="000E1D26">
        <w:rPr>
          <w:rFonts w:eastAsia="Times New Roman" w:cs="Times New Roman"/>
          <w:szCs w:val="24"/>
          <w:lang w:val="cs-CZ" w:eastAsia="cs-CZ"/>
        </w:rPr>
        <w:t>&lt;</w:t>
      </w:r>
      <w:hyperlink r:id="rId81" w:history="1">
        <w:r w:rsidRPr="000E1D26">
          <w:rPr>
            <w:rStyle w:val="Hypertextovodkaz"/>
            <w:rFonts w:eastAsia="Times New Roman" w:cs="Times New Roman"/>
            <w:szCs w:val="24"/>
            <w:lang w:val="cs-CZ" w:eastAsia="cs-CZ"/>
          </w:rPr>
          <w:t>http://www.</w:t>
        </w:r>
      </w:hyperlink>
      <w:hyperlink r:id="rId82" w:history="1">
        <w:r w:rsidRPr="000E1D26">
          <w:rPr>
            <w:rStyle w:val="Hypertextovodkaz"/>
            <w:rFonts w:eastAsia="Times New Roman" w:cs="Times New Roman"/>
            <w:szCs w:val="24"/>
            <w:lang w:val="cs-CZ" w:eastAsia="cs-CZ"/>
          </w:rPr>
          <w:t>naseporodnice.cz</w:t>
        </w:r>
      </w:hyperlink>
      <w:hyperlink r:id="rId83" w:history="1">
        <w:r w:rsidRPr="000E1D26">
          <w:rPr>
            <w:rStyle w:val="Hypertextovodkaz"/>
            <w:rFonts w:eastAsia="Times New Roman" w:cs="Times New Roman"/>
            <w:szCs w:val="24"/>
            <w:lang w:val="cs-CZ" w:eastAsia="cs-CZ"/>
          </w:rPr>
          <w:t>/menstruace-</w:t>
        </w:r>
      </w:hyperlink>
      <w:hyperlink r:id="rId84" w:history="1">
        <w:r w:rsidRPr="000E1D26">
          <w:rPr>
            <w:rStyle w:val="Hypertextovodkaz"/>
            <w:rFonts w:eastAsia="Times New Roman" w:cs="Times New Roman"/>
            <w:szCs w:val="24"/>
            <w:lang w:val="cs-CZ" w:eastAsia="cs-CZ"/>
          </w:rPr>
          <w:t>tehotenstvi.php</w:t>
        </w:r>
      </w:hyperlink>
      <w:r w:rsidRPr="000E1D26">
        <w:rPr>
          <w:rFonts w:eastAsia="Times New Roman" w:cs="Times New Roman"/>
          <w:szCs w:val="24"/>
          <w:lang w:val="cs-CZ" w:eastAsia="cs-CZ"/>
        </w:rPr>
        <w:t xml:space="preserve">&gt;. </w:t>
      </w:r>
    </w:p>
    <w:p w:rsidR="00B05F80" w:rsidRDefault="00B05F80" w:rsidP="00B60081">
      <w:pPr>
        <w:jc w:val="both"/>
        <w:rPr>
          <w:rFonts w:eastAsia="Times New Roman" w:cs="Times New Roman"/>
          <w:szCs w:val="24"/>
          <w:lang w:val="cs-CZ" w:eastAsia="cs-CZ"/>
        </w:rPr>
      </w:pPr>
      <w:r w:rsidRPr="00277926">
        <w:rPr>
          <w:rFonts w:eastAsia="Times New Roman" w:cs="Times New Roman"/>
          <w:szCs w:val="24"/>
          <w:lang w:val="cs-CZ" w:eastAsia="cs-CZ"/>
        </w:rPr>
        <w:t xml:space="preserve">Redakce. </w:t>
      </w:r>
      <w:r w:rsidRPr="00277926">
        <w:rPr>
          <w:rFonts w:eastAsia="Times New Roman" w:cs="Times New Roman"/>
          <w:i/>
          <w:iCs/>
          <w:szCs w:val="24"/>
          <w:lang w:val="cs-CZ" w:eastAsia="cs-CZ"/>
        </w:rPr>
        <w:t xml:space="preserve">Extra krása </w:t>
      </w:r>
      <w:r w:rsidRPr="00277926">
        <w:rPr>
          <w:rFonts w:eastAsia="Times New Roman" w:cs="Times New Roman"/>
          <w:szCs w:val="24"/>
          <w:lang w:val="cs-CZ" w:eastAsia="cs-CZ"/>
        </w:rPr>
        <w:t xml:space="preserve">[online]. © 2008, [cit. 2013-08-03]. Dostupný na </w:t>
      </w:r>
      <w:proofErr w:type="spellStart"/>
      <w:r w:rsidRPr="00277926">
        <w:rPr>
          <w:rFonts w:eastAsia="Times New Roman" w:cs="Times New Roman"/>
          <w:szCs w:val="24"/>
          <w:lang w:val="cs-CZ" w:eastAsia="cs-CZ"/>
        </w:rPr>
        <w:t>World</w:t>
      </w:r>
      <w:proofErr w:type="spellEnd"/>
      <w:r w:rsidRPr="00277926">
        <w:rPr>
          <w:rFonts w:eastAsia="Times New Roman" w:cs="Times New Roman"/>
          <w:szCs w:val="24"/>
          <w:lang w:val="cs-CZ" w:eastAsia="cs-CZ"/>
        </w:rPr>
        <w:t xml:space="preserve"> </w:t>
      </w:r>
      <w:proofErr w:type="spellStart"/>
      <w:r w:rsidRPr="00277926">
        <w:rPr>
          <w:rFonts w:eastAsia="Times New Roman" w:cs="Times New Roman"/>
          <w:szCs w:val="24"/>
          <w:lang w:val="cs-CZ" w:eastAsia="cs-CZ"/>
        </w:rPr>
        <w:t>Wide</w:t>
      </w:r>
      <w:proofErr w:type="spellEnd"/>
      <w:r w:rsidRPr="00277926">
        <w:rPr>
          <w:rFonts w:eastAsia="Times New Roman" w:cs="Times New Roman"/>
          <w:szCs w:val="24"/>
          <w:lang w:val="cs-CZ" w:eastAsia="cs-CZ"/>
        </w:rPr>
        <w:t xml:space="preserve"> Web: &lt;</w:t>
      </w:r>
      <w:hyperlink r:id="rId85" w:history="1">
        <w:r w:rsidRPr="00277926">
          <w:rPr>
            <w:rStyle w:val="Hypertextovodkaz"/>
            <w:rFonts w:eastAsia="Times New Roman" w:cs="Times New Roman"/>
            <w:szCs w:val="24"/>
            <w:lang w:val="cs-CZ" w:eastAsia="cs-CZ"/>
          </w:rPr>
          <w:t>http://www.</w:t>
        </w:r>
      </w:hyperlink>
      <w:hyperlink r:id="rId86" w:history="1">
        <w:r w:rsidRPr="00277926">
          <w:rPr>
            <w:rStyle w:val="Hypertextovodkaz"/>
            <w:rFonts w:eastAsia="Times New Roman" w:cs="Times New Roman"/>
            <w:szCs w:val="24"/>
            <w:lang w:val="cs-CZ" w:eastAsia="cs-CZ"/>
          </w:rPr>
          <w:t>extrakrasa.cz</w:t>
        </w:r>
      </w:hyperlink>
      <w:hyperlink r:id="rId87" w:history="1">
        <w:r w:rsidRPr="00277926">
          <w:rPr>
            <w:rStyle w:val="Hypertextovodkaz"/>
            <w:rFonts w:eastAsia="Times New Roman" w:cs="Times New Roman"/>
            <w:szCs w:val="24"/>
            <w:lang w:val="cs-CZ" w:eastAsia="cs-CZ"/>
          </w:rPr>
          <w:t>/</w:t>
        </w:r>
      </w:hyperlink>
      <w:hyperlink r:id="rId88" w:history="1">
        <w:r w:rsidRPr="00277926">
          <w:rPr>
            <w:rStyle w:val="Hypertextovodkaz"/>
            <w:rFonts w:eastAsia="Times New Roman" w:cs="Times New Roman"/>
            <w:szCs w:val="24"/>
            <w:lang w:val="cs-CZ" w:eastAsia="cs-CZ"/>
          </w:rPr>
          <w:t>zdravi</w:t>
        </w:r>
      </w:hyperlink>
      <w:hyperlink r:id="rId89" w:history="1">
        <w:r w:rsidRPr="00277926">
          <w:rPr>
            <w:rStyle w:val="Hypertextovodkaz"/>
            <w:rFonts w:eastAsia="Times New Roman" w:cs="Times New Roman"/>
            <w:szCs w:val="24"/>
            <w:lang w:val="cs-CZ" w:eastAsia="cs-CZ"/>
          </w:rPr>
          <w:t>/bojujme-proti-</w:t>
        </w:r>
      </w:hyperlink>
      <w:hyperlink r:id="rId90" w:history="1">
        <w:r w:rsidRPr="00277926">
          <w:rPr>
            <w:rStyle w:val="Hypertextovodkaz"/>
            <w:rFonts w:eastAsia="Times New Roman" w:cs="Times New Roman"/>
            <w:szCs w:val="24"/>
            <w:lang w:val="cs-CZ" w:eastAsia="cs-CZ"/>
          </w:rPr>
          <w:t>rakovine</w:t>
        </w:r>
      </w:hyperlink>
      <w:hyperlink r:id="rId91" w:history="1">
        <w:r w:rsidRPr="00277926">
          <w:rPr>
            <w:rStyle w:val="Hypertextovodkaz"/>
            <w:rFonts w:eastAsia="Times New Roman" w:cs="Times New Roman"/>
            <w:szCs w:val="24"/>
            <w:lang w:val="cs-CZ" w:eastAsia="cs-CZ"/>
          </w:rPr>
          <w:t>/</w:t>
        </w:r>
      </w:hyperlink>
      <w:r w:rsidRPr="00277926">
        <w:rPr>
          <w:rFonts w:eastAsia="Times New Roman" w:cs="Times New Roman"/>
          <w:szCs w:val="24"/>
          <w:lang w:val="cs-CZ" w:eastAsia="cs-CZ"/>
        </w:rPr>
        <w:t xml:space="preserve">&gt;. </w:t>
      </w:r>
    </w:p>
    <w:p w:rsidR="00277926" w:rsidRPr="00277926" w:rsidRDefault="00277926" w:rsidP="00B60081">
      <w:pPr>
        <w:jc w:val="both"/>
        <w:rPr>
          <w:rFonts w:eastAsia="Times New Roman" w:cs="Times New Roman"/>
          <w:szCs w:val="24"/>
          <w:lang w:val="cs-CZ" w:eastAsia="cs-CZ"/>
        </w:rPr>
      </w:pPr>
      <w:r w:rsidRPr="00277926">
        <w:rPr>
          <w:rFonts w:eastAsia="Times New Roman" w:cs="Times New Roman"/>
          <w:i/>
          <w:iCs/>
          <w:szCs w:val="24"/>
          <w:lang w:val="cs-CZ" w:eastAsia="cs-CZ"/>
        </w:rPr>
        <w:t xml:space="preserve">Sexus </w:t>
      </w:r>
      <w:r w:rsidRPr="00277926">
        <w:rPr>
          <w:rFonts w:eastAsia="Times New Roman" w:cs="Times New Roman"/>
          <w:szCs w:val="24"/>
          <w:lang w:val="en-US" w:eastAsia="cs-CZ"/>
        </w:rPr>
        <w:t xml:space="preserve">[online]. </w:t>
      </w:r>
      <w:r w:rsidRPr="00277926">
        <w:rPr>
          <w:rFonts w:eastAsia="Times New Roman" w:cs="Times New Roman"/>
          <w:szCs w:val="24"/>
          <w:lang w:val="cs-CZ" w:eastAsia="cs-CZ"/>
        </w:rPr>
        <w:t>© 2011</w:t>
      </w:r>
      <w:r w:rsidRPr="00277926">
        <w:rPr>
          <w:rFonts w:eastAsia="Times New Roman" w:cs="Times New Roman"/>
          <w:szCs w:val="24"/>
          <w:lang w:val="en-US" w:eastAsia="cs-CZ"/>
        </w:rPr>
        <w:t xml:space="preserve">, [cit. 2013-06-03]. </w:t>
      </w:r>
      <w:proofErr w:type="spellStart"/>
      <w:r w:rsidRPr="00277926">
        <w:rPr>
          <w:rFonts w:eastAsia="Times New Roman" w:cs="Times New Roman"/>
          <w:szCs w:val="24"/>
          <w:lang w:val="en-US" w:eastAsia="cs-CZ"/>
        </w:rPr>
        <w:t>Dostupný</w:t>
      </w:r>
      <w:proofErr w:type="spellEnd"/>
      <w:r w:rsidRPr="00277926">
        <w:rPr>
          <w:rFonts w:eastAsia="Times New Roman" w:cs="Times New Roman"/>
          <w:szCs w:val="24"/>
          <w:lang w:val="en-US" w:eastAsia="cs-CZ"/>
        </w:rPr>
        <w:t xml:space="preserve"> </w:t>
      </w:r>
      <w:proofErr w:type="spellStart"/>
      <w:proofErr w:type="gramStart"/>
      <w:r w:rsidRPr="00277926">
        <w:rPr>
          <w:rFonts w:eastAsia="Times New Roman" w:cs="Times New Roman"/>
          <w:szCs w:val="24"/>
          <w:lang w:val="en-US" w:eastAsia="cs-CZ"/>
        </w:rPr>
        <w:t>na</w:t>
      </w:r>
      <w:proofErr w:type="spellEnd"/>
      <w:proofErr w:type="gramEnd"/>
      <w:r w:rsidRPr="00277926">
        <w:rPr>
          <w:rFonts w:eastAsia="Times New Roman" w:cs="Times New Roman"/>
          <w:szCs w:val="24"/>
          <w:lang w:val="en-US" w:eastAsia="cs-CZ"/>
        </w:rPr>
        <w:t xml:space="preserve"> World Wide Web:</w:t>
      </w:r>
      <w:r w:rsidRPr="00277926">
        <w:rPr>
          <w:rFonts w:eastAsia="Times New Roman" w:cs="Times New Roman"/>
          <w:szCs w:val="24"/>
          <w:lang w:val="cs-CZ" w:eastAsia="cs-CZ"/>
        </w:rPr>
        <w:t xml:space="preserve"> </w:t>
      </w:r>
      <w:r w:rsidRPr="00277926">
        <w:rPr>
          <w:rFonts w:eastAsia="Times New Roman" w:cs="Times New Roman"/>
          <w:szCs w:val="24"/>
          <w:lang w:val="en-US" w:eastAsia="cs-CZ"/>
        </w:rPr>
        <w:t>&lt;</w:t>
      </w:r>
      <w:hyperlink r:id="rId92" w:history="1">
        <w:r w:rsidRPr="00277926">
          <w:rPr>
            <w:rStyle w:val="Hypertextovodkaz"/>
            <w:rFonts w:eastAsia="Times New Roman" w:cs="Times New Roman"/>
            <w:szCs w:val="24"/>
            <w:lang w:val="cs-CZ" w:eastAsia="cs-CZ"/>
          </w:rPr>
          <w:t>http://www.sexus.</w:t>
        </w:r>
      </w:hyperlink>
      <w:hyperlink r:id="rId93" w:history="1">
        <w:r w:rsidRPr="00277926">
          <w:rPr>
            <w:rStyle w:val="Hypertextovodkaz"/>
            <w:rFonts w:eastAsia="Times New Roman" w:cs="Times New Roman"/>
            <w:szCs w:val="24"/>
            <w:lang w:val="cs-CZ" w:eastAsia="cs-CZ"/>
          </w:rPr>
          <w:t>cz</w:t>
        </w:r>
      </w:hyperlink>
      <w:hyperlink r:id="rId94" w:history="1">
        <w:r w:rsidRPr="00277926">
          <w:rPr>
            <w:rStyle w:val="Hypertextovodkaz"/>
            <w:rFonts w:eastAsia="Times New Roman" w:cs="Times New Roman"/>
            <w:szCs w:val="24"/>
            <w:lang w:val="cs-CZ" w:eastAsia="cs-CZ"/>
          </w:rPr>
          <w:t>/</w:t>
        </w:r>
      </w:hyperlink>
      <w:hyperlink r:id="rId95" w:history="1">
        <w:r w:rsidRPr="00277926">
          <w:rPr>
            <w:rStyle w:val="Hypertextovodkaz"/>
            <w:rFonts w:eastAsia="Times New Roman" w:cs="Times New Roman"/>
            <w:szCs w:val="24"/>
            <w:lang w:val="cs-CZ" w:eastAsia="cs-CZ"/>
          </w:rPr>
          <w:t>poprve</w:t>
        </w:r>
      </w:hyperlink>
      <w:hyperlink r:id="rId96" w:history="1">
        <w:r w:rsidRPr="00277926">
          <w:rPr>
            <w:rStyle w:val="Hypertextovodkaz"/>
            <w:rFonts w:eastAsia="Times New Roman" w:cs="Times New Roman"/>
            <w:szCs w:val="24"/>
            <w:lang w:val="cs-CZ" w:eastAsia="cs-CZ"/>
          </w:rPr>
          <w:t>-ke-gynekologovi</w:t>
        </w:r>
      </w:hyperlink>
      <w:r w:rsidRPr="00277926">
        <w:rPr>
          <w:rFonts w:eastAsia="Times New Roman" w:cs="Times New Roman"/>
          <w:szCs w:val="24"/>
          <w:lang w:val="en-US" w:eastAsia="cs-CZ"/>
        </w:rPr>
        <w:t>&gt;.</w:t>
      </w:r>
      <w:r w:rsidRPr="00277926">
        <w:rPr>
          <w:rFonts w:eastAsia="Times New Roman" w:cs="Times New Roman"/>
          <w:szCs w:val="24"/>
          <w:lang w:val="cs-CZ" w:eastAsia="cs-CZ"/>
        </w:rPr>
        <w:t xml:space="preserve"> </w:t>
      </w:r>
    </w:p>
    <w:p w:rsidR="00B05F80" w:rsidRDefault="00B05F80" w:rsidP="00B60081">
      <w:pPr>
        <w:jc w:val="both"/>
        <w:rPr>
          <w:rFonts w:eastAsia="Times New Roman" w:cs="Times New Roman"/>
          <w:szCs w:val="24"/>
          <w:lang w:val="cs-CZ" w:eastAsia="cs-CZ"/>
        </w:rPr>
      </w:pPr>
      <w:proofErr w:type="spellStart"/>
      <w:r w:rsidRPr="00277926">
        <w:rPr>
          <w:rFonts w:eastAsia="Times New Roman" w:cs="Times New Roman"/>
          <w:i/>
          <w:iCs/>
          <w:szCs w:val="24"/>
          <w:lang w:val="cs-CZ" w:eastAsia="cs-CZ"/>
        </w:rPr>
        <w:t>Vitalia</w:t>
      </w:r>
      <w:proofErr w:type="spellEnd"/>
      <w:r w:rsidRPr="00277926">
        <w:rPr>
          <w:rFonts w:eastAsia="Times New Roman" w:cs="Times New Roman"/>
          <w:szCs w:val="24"/>
          <w:lang w:val="cs-CZ" w:eastAsia="cs-CZ"/>
        </w:rPr>
        <w:t xml:space="preserve"> </w:t>
      </w:r>
      <w:r w:rsidRPr="00277926">
        <w:rPr>
          <w:rFonts w:eastAsia="Times New Roman" w:cs="Times New Roman"/>
          <w:szCs w:val="24"/>
          <w:lang w:val="en-US" w:eastAsia="cs-CZ"/>
        </w:rPr>
        <w:t xml:space="preserve">[online]. </w:t>
      </w:r>
      <w:proofErr w:type="gramStart"/>
      <w:r w:rsidRPr="00277926">
        <w:rPr>
          <w:rFonts w:eastAsia="Times New Roman" w:cs="Times New Roman"/>
          <w:szCs w:val="24"/>
          <w:lang w:val="en-US" w:eastAsia="cs-CZ"/>
        </w:rPr>
        <w:t>©</w:t>
      </w:r>
      <w:r w:rsidRPr="00277926">
        <w:rPr>
          <w:rFonts w:eastAsia="Times New Roman" w:cs="Times New Roman"/>
          <w:szCs w:val="24"/>
          <w:lang w:val="cs-CZ" w:eastAsia="cs-CZ"/>
        </w:rPr>
        <w:t xml:space="preserve"> </w:t>
      </w:r>
      <w:r w:rsidRPr="00277926">
        <w:rPr>
          <w:rFonts w:eastAsia="Times New Roman" w:cs="Times New Roman"/>
          <w:szCs w:val="24"/>
          <w:lang w:val="en-US" w:eastAsia="cs-CZ"/>
        </w:rPr>
        <w:t>2013</w:t>
      </w:r>
      <w:r w:rsidRPr="00277926">
        <w:rPr>
          <w:rFonts w:eastAsia="Times New Roman" w:cs="Times New Roman"/>
          <w:szCs w:val="24"/>
          <w:lang w:val="cs-CZ" w:eastAsia="cs-CZ"/>
        </w:rPr>
        <w:t>,</w:t>
      </w:r>
      <w:r w:rsidRPr="00277926">
        <w:rPr>
          <w:rFonts w:eastAsia="Times New Roman" w:cs="Times New Roman"/>
          <w:szCs w:val="24"/>
          <w:lang w:val="en-US" w:eastAsia="cs-CZ"/>
        </w:rPr>
        <w:t xml:space="preserve"> [cit. 2013-06-03].</w:t>
      </w:r>
      <w:proofErr w:type="gramEnd"/>
      <w:r w:rsidRPr="00277926">
        <w:rPr>
          <w:rFonts w:eastAsia="Times New Roman" w:cs="Times New Roman"/>
          <w:szCs w:val="24"/>
          <w:lang w:val="en-US" w:eastAsia="cs-CZ"/>
        </w:rPr>
        <w:t xml:space="preserve"> </w:t>
      </w:r>
      <w:proofErr w:type="spellStart"/>
      <w:r w:rsidRPr="00277926">
        <w:rPr>
          <w:rFonts w:eastAsia="Times New Roman" w:cs="Times New Roman"/>
          <w:szCs w:val="24"/>
          <w:lang w:val="en-US" w:eastAsia="cs-CZ"/>
        </w:rPr>
        <w:t>Dostupný</w:t>
      </w:r>
      <w:proofErr w:type="spellEnd"/>
      <w:r w:rsidRPr="00277926">
        <w:rPr>
          <w:rFonts w:eastAsia="Times New Roman" w:cs="Times New Roman"/>
          <w:szCs w:val="24"/>
          <w:lang w:val="en-US" w:eastAsia="cs-CZ"/>
        </w:rPr>
        <w:t xml:space="preserve"> </w:t>
      </w:r>
      <w:proofErr w:type="spellStart"/>
      <w:proofErr w:type="gramStart"/>
      <w:r w:rsidRPr="00277926">
        <w:rPr>
          <w:rFonts w:eastAsia="Times New Roman" w:cs="Times New Roman"/>
          <w:szCs w:val="24"/>
          <w:lang w:val="en-US" w:eastAsia="cs-CZ"/>
        </w:rPr>
        <w:t>na</w:t>
      </w:r>
      <w:proofErr w:type="spellEnd"/>
      <w:proofErr w:type="gramEnd"/>
      <w:r w:rsidRPr="00277926">
        <w:rPr>
          <w:rFonts w:eastAsia="Times New Roman" w:cs="Times New Roman"/>
          <w:szCs w:val="24"/>
          <w:lang w:val="en-US" w:eastAsia="cs-CZ"/>
        </w:rPr>
        <w:t xml:space="preserve"> World Wide Web: &lt;</w:t>
      </w:r>
      <w:hyperlink r:id="rId97" w:history="1">
        <w:r w:rsidRPr="00277926">
          <w:rPr>
            <w:rStyle w:val="Hypertextovodkaz"/>
            <w:rFonts w:eastAsia="Times New Roman" w:cs="Times New Roman"/>
            <w:szCs w:val="24"/>
            <w:lang w:val="cs-CZ" w:eastAsia="cs-CZ"/>
          </w:rPr>
          <w:t>http://www.</w:t>
        </w:r>
      </w:hyperlink>
      <w:hyperlink r:id="rId98" w:history="1">
        <w:r w:rsidRPr="00277926">
          <w:rPr>
            <w:rStyle w:val="Hypertextovodkaz"/>
            <w:rFonts w:eastAsia="Times New Roman" w:cs="Times New Roman"/>
            <w:szCs w:val="24"/>
            <w:lang w:val="cs-CZ" w:eastAsia="cs-CZ"/>
          </w:rPr>
          <w:t>vitalia.cz</w:t>
        </w:r>
      </w:hyperlink>
      <w:hyperlink r:id="rId99" w:history="1">
        <w:r w:rsidRPr="00277926">
          <w:rPr>
            <w:rStyle w:val="Hypertextovodkaz"/>
            <w:rFonts w:eastAsia="Times New Roman" w:cs="Times New Roman"/>
            <w:szCs w:val="24"/>
            <w:lang w:val="cs-CZ" w:eastAsia="cs-CZ"/>
          </w:rPr>
          <w:t>/</w:t>
        </w:r>
      </w:hyperlink>
      <w:hyperlink r:id="rId100" w:history="1">
        <w:r w:rsidRPr="00277926">
          <w:rPr>
            <w:rStyle w:val="Hypertextovodkaz"/>
            <w:rFonts w:eastAsia="Times New Roman" w:cs="Times New Roman"/>
            <w:szCs w:val="24"/>
            <w:lang w:val="cs-CZ" w:eastAsia="cs-CZ"/>
          </w:rPr>
          <w:t>specialy</w:t>
        </w:r>
      </w:hyperlink>
      <w:hyperlink r:id="rId101" w:history="1">
        <w:r w:rsidRPr="00277926">
          <w:rPr>
            <w:rStyle w:val="Hypertextovodkaz"/>
            <w:rFonts w:eastAsia="Times New Roman" w:cs="Times New Roman"/>
            <w:szCs w:val="24"/>
            <w:lang w:val="cs-CZ" w:eastAsia="cs-CZ"/>
          </w:rPr>
          <w:t>/</w:t>
        </w:r>
      </w:hyperlink>
      <w:hyperlink r:id="rId102" w:history="1">
        <w:r w:rsidRPr="00277926">
          <w:rPr>
            <w:rStyle w:val="Hypertextovodkaz"/>
            <w:rFonts w:eastAsia="Times New Roman" w:cs="Times New Roman"/>
            <w:szCs w:val="24"/>
            <w:lang w:val="cs-CZ" w:eastAsia="cs-CZ"/>
          </w:rPr>
          <w:t>preventivni</w:t>
        </w:r>
      </w:hyperlink>
      <w:hyperlink r:id="rId103" w:history="1">
        <w:r w:rsidRPr="00277926">
          <w:rPr>
            <w:rStyle w:val="Hypertextovodkaz"/>
            <w:rFonts w:eastAsia="Times New Roman" w:cs="Times New Roman"/>
            <w:szCs w:val="24"/>
            <w:lang w:val="cs-CZ" w:eastAsia="cs-CZ"/>
          </w:rPr>
          <w:t>-</w:t>
        </w:r>
      </w:hyperlink>
      <w:hyperlink r:id="rId104" w:history="1">
        <w:r w:rsidRPr="00277926">
          <w:rPr>
            <w:rStyle w:val="Hypertextovodkaz"/>
            <w:rFonts w:eastAsia="Times New Roman" w:cs="Times New Roman"/>
            <w:szCs w:val="24"/>
            <w:lang w:val="cs-CZ" w:eastAsia="cs-CZ"/>
          </w:rPr>
          <w:t>prohlidky</w:t>
        </w:r>
      </w:hyperlink>
      <w:hyperlink r:id="rId105" w:history="1">
        <w:r w:rsidRPr="00277926">
          <w:rPr>
            <w:rStyle w:val="Hypertextovodkaz"/>
            <w:rFonts w:eastAsia="Times New Roman" w:cs="Times New Roman"/>
            <w:szCs w:val="24"/>
            <w:lang w:val="cs-CZ" w:eastAsia="cs-CZ"/>
          </w:rPr>
          <w:t>/</w:t>
        </w:r>
      </w:hyperlink>
      <w:hyperlink r:id="rId106" w:history="1">
        <w:r w:rsidRPr="00277926">
          <w:rPr>
            <w:rStyle w:val="Hypertextovodkaz"/>
            <w:rFonts w:eastAsia="Times New Roman" w:cs="Times New Roman"/>
            <w:szCs w:val="24"/>
            <w:lang w:val="cs-CZ" w:eastAsia="cs-CZ"/>
          </w:rPr>
          <w:t>deti</w:t>
        </w:r>
      </w:hyperlink>
      <w:hyperlink r:id="rId107" w:history="1">
        <w:r w:rsidRPr="00277926">
          <w:rPr>
            <w:rStyle w:val="Hypertextovodkaz"/>
            <w:rFonts w:eastAsia="Times New Roman" w:cs="Times New Roman"/>
            <w:szCs w:val="24"/>
            <w:lang w:val="cs-CZ" w:eastAsia="cs-CZ"/>
          </w:rPr>
          <w:t>-a-</w:t>
        </w:r>
      </w:hyperlink>
      <w:hyperlink r:id="rId108" w:history="1">
        <w:r w:rsidRPr="00277926">
          <w:rPr>
            <w:rStyle w:val="Hypertextovodkaz"/>
            <w:rFonts w:eastAsia="Times New Roman" w:cs="Times New Roman"/>
            <w:szCs w:val="24"/>
            <w:lang w:val="cs-CZ" w:eastAsia="cs-CZ"/>
          </w:rPr>
          <w:t>dospivajici</w:t>
        </w:r>
      </w:hyperlink>
      <w:hyperlink r:id="rId109" w:history="1">
        <w:r w:rsidRPr="00277926">
          <w:rPr>
            <w:rStyle w:val="Hypertextovodkaz"/>
            <w:rFonts w:eastAsia="Times New Roman" w:cs="Times New Roman"/>
            <w:szCs w:val="24"/>
            <w:lang w:val="cs-CZ" w:eastAsia="cs-CZ"/>
          </w:rPr>
          <w:t>/</w:t>
        </w:r>
      </w:hyperlink>
      <w:r w:rsidRPr="00277926">
        <w:rPr>
          <w:rFonts w:eastAsia="Times New Roman" w:cs="Times New Roman"/>
          <w:szCs w:val="24"/>
          <w:lang w:val="en-US" w:eastAsia="cs-CZ"/>
        </w:rPr>
        <w:t>&gt;.</w:t>
      </w:r>
      <w:r w:rsidRPr="00277926">
        <w:rPr>
          <w:rFonts w:eastAsia="Times New Roman" w:cs="Times New Roman"/>
          <w:szCs w:val="24"/>
          <w:lang w:val="cs-CZ" w:eastAsia="cs-CZ"/>
        </w:rPr>
        <w:t xml:space="preserve"> </w:t>
      </w:r>
    </w:p>
    <w:p w:rsidR="00B05F80" w:rsidRPr="00277926" w:rsidRDefault="00B05F80" w:rsidP="00B60081">
      <w:pPr>
        <w:jc w:val="both"/>
        <w:rPr>
          <w:rFonts w:eastAsia="Times New Roman" w:cs="Times New Roman"/>
          <w:szCs w:val="24"/>
          <w:lang w:val="cs-CZ" w:eastAsia="cs-CZ"/>
        </w:rPr>
      </w:pPr>
      <w:proofErr w:type="spellStart"/>
      <w:r w:rsidRPr="00277926">
        <w:rPr>
          <w:rFonts w:eastAsia="Times New Roman" w:cs="Times New Roman"/>
          <w:szCs w:val="24"/>
          <w:lang w:val="cs-CZ" w:eastAsia="cs-CZ"/>
        </w:rPr>
        <w:t>Waldhauserová</w:t>
      </w:r>
      <w:proofErr w:type="spellEnd"/>
      <w:r w:rsidRPr="00277926">
        <w:rPr>
          <w:rFonts w:eastAsia="Times New Roman" w:cs="Times New Roman"/>
          <w:szCs w:val="24"/>
          <w:lang w:val="cs-CZ" w:eastAsia="cs-CZ"/>
        </w:rPr>
        <w:t xml:space="preserve">, I. </w:t>
      </w:r>
      <w:r w:rsidRPr="00277926">
        <w:rPr>
          <w:rFonts w:eastAsia="Times New Roman" w:cs="Times New Roman"/>
          <w:i/>
          <w:iCs/>
          <w:szCs w:val="24"/>
          <w:lang w:val="cs-CZ" w:eastAsia="cs-CZ"/>
        </w:rPr>
        <w:t xml:space="preserve">Ordinace </w:t>
      </w:r>
      <w:r w:rsidRPr="00277926">
        <w:rPr>
          <w:rFonts w:eastAsia="Times New Roman" w:cs="Times New Roman"/>
          <w:szCs w:val="24"/>
          <w:lang w:val="cs-CZ" w:eastAsia="cs-CZ"/>
        </w:rPr>
        <w:t xml:space="preserve">[online]. © 2010, [cit. 2013-06-03]. Dostupný na </w:t>
      </w:r>
      <w:proofErr w:type="spellStart"/>
      <w:r w:rsidRPr="00277926">
        <w:rPr>
          <w:rFonts w:eastAsia="Times New Roman" w:cs="Times New Roman"/>
          <w:szCs w:val="24"/>
          <w:lang w:val="cs-CZ" w:eastAsia="cs-CZ"/>
        </w:rPr>
        <w:t>World</w:t>
      </w:r>
      <w:proofErr w:type="spellEnd"/>
      <w:r w:rsidRPr="00277926">
        <w:rPr>
          <w:rFonts w:eastAsia="Times New Roman" w:cs="Times New Roman"/>
          <w:szCs w:val="24"/>
          <w:lang w:val="cs-CZ" w:eastAsia="cs-CZ"/>
        </w:rPr>
        <w:t xml:space="preserve"> </w:t>
      </w:r>
      <w:proofErr w:type="spellStart"/>
      <w:r w:rsidRPr="00277926">
        <w:rPr>
          <w:rFonts w:eastAsia="Times New Roman" w:cs="Times New Roman"/>
          <w:szCs w:val="24"/>
          <w:lang w:val="cs-CZ" w:eastAsia="cs-CZ"/>
        </w:rPr>
        <w:t>Wide</w:t>
      </w:r>
      <w:proofErr w:type="spellEnd"/>
      <w:r w:rsidRPr="00277926">
        <w:rPr>
          <w:rFonts w:eastAsia="Times New Roman" w:cs="Times New Roman"/>
          <w:szCs w:val="24"/>
          <w:lang w:val="cs-CZ" w:eastAsia="cs-CZ"/>
        </w:rPr>
        <w:t xml:space="preserve"> Web: &lt;</w:t>
      </w:r>
      <w:hyperlink r:id="rId110" w:history="1">
        <w:r w:rsidRPr="00277926">
          <w:rPr>
            <w:rStyle w:val="Hypertextovodkaz"/>
            <w:rFonts w:eastAsia="Times New Roman" w:cs="Times New Roman"/>
            <w:szCs w:val="24"/>
            <w:lang w:val="cs-CZ" w:eastAsia="cs-CZ"/>
          </w:rPr>
          <w:t>http://www.ordinace.</w:t>
        </w:r>
      </w:hyperlink>
      <w:hyperlink r:id="rId111" w:history="1">
        <w:r w:rsidRPr="00277926">
          <w:rPr>
            <w:rStyle w:val="Hypertextovodkaz"/>
            <w:rFonts w:eastAsia="Times New Roman" w:cs="Times New Roman"/>
            <w:szCs w:val="24"/>
            <w:lang w:val="cs-CZ" w:eastAsia="cs-CZ"/>
          </w:rPr>
          <w:t>cz</w:t>
        </w:r>
      </w:hyperlink>
      <w:hyperlink r:id="rId112" w:history="1">
        <w:r w:rsidRPr="00277926">
          <w:rPr>
            <w:rStyle w:val="Hypertextovodkaz"/>
            <w:rFonts w:eastAsia="Times New Roman" w:cs="Times New Roman"/>
            <w:szCs w:val="24"/>
            <w:lang w:val="cs-CZ" w:eastAsia="cs-CZ"/>
          </w:rPr>
          <w:t>/</w:t>
        </w:r>
      </w:hyperlink>
      <w:hyperlink r:id="rId113" w:history="1">
        <w:r w:rsidRPr="00277926">
          <w:rPr>
            <w:rStyle w:val="Hypertextovodkaz"/>
            <w:rFonts w:eastAsia="Times New Roman" w:cs="Times New Roman"/>
            <w:szCs w:val="24"/>
            <w:lang w:val="cs-CZ" w:eastAsia="cs-CZ"/>
          </w:rPr>
          <w:t>clanek</w:t>
        </w:r>
      </w:hyperlink>
      <w:hyperlink r:id="rId114" w:history="1">
        <w:r w:rsidRPr="00277926">
          <w:rPr>
            <w:rStyle w:val="Hypertextovodkaz"/>
            <w:rFonts w:eastAsia="Times New Roman" w:cs="Times New Roman"/>
            <w:szCs w:val="24"/>
            <w:lang w:val="cs-CZ" w:eastAsia="cs-CZ"/>
          </w:rPr>
          <w:t>/</w:t>
        </w:r>
      </w:hyperlink>
      <w:hyperlink r:id="rId115" w:history="1">
        <w:r w:rsidRPr="00277926">
          <w:rPr>
            <w:rStyle w:val="Hypertextovodkaz"/>
            <w:rFonts w:eastAsia="Times New Roman" w:cs="Times New Roman"/>
            <w:szCs w:val="24"/>
            <w:lang w:val="cs-CZ" w:eastAsia="cs-CZ"/>
          </w:rPr>
          <w:t>aktualni</w:t>
        </w:r>
      </w:hyperlink>
      <w:hyperlink r:id="rId116" w:history="1">
        <w:r w:rsidRPr="00277926">
          <w:rPr>
            <w:rStyle w:val="Hypertextovodkaz"/>
            <w:rFonts w:eastAsia="Times New Roman" w:cs="Times New Roman"/>
            <w:szCs w:val="24"/>
            <w:lang w:val="cs-CZ" w:eastAsia="cs-CZ"/>
          </w:rPr>
          <w:t>-</w:t>
        </w:r>
      </w:hyperlink>
      <w:hyperlink r:id="rId117" w:history="1">
        <w:r w:rsidRPr="00277926">
          <w:rPr>
            <w:rStyle w:val="Hypertextovodkaz"/>
            <w:rFonts w:eastAsia="Times New Roman" w:cs="Times New Roman"/>
            <w:szCs w:val="24"/>
            <w:lang w:val="cs-CZ" w:eastAsia="cs-CZ"/>
          </w:rPr>
          <w:t>prehled</w:t>
        </w:r>
      </w:hyperlink>
      <w:hyperlink r:id="rId118" w:history="1">
        <w:r w:rsidRPr="00277926">
          <w:rPr>
            <w:rStyle w:val="Hypertextovodkaz"/>
            <w:rFonts w:eastAsia="Times New Roman" w:cs="Times New Roman"/>
            <w:szCs w:val="24"/>
            <w:lang w:val="cs-CZ" w:eastAsia="cs-CZ"/>
          </w:rPr>
          <w:t>-</w:t>
        </w:r>
      </w:hyperlink>
      <w:hyperlink r:id="rId119" w:history="1">
        <w:r w:rsidRPr="00277926">
          <w:rPr>
            <w:rStyle w:val="Hypertextovodkaz"/>
            <w:rFonts w:eastAsia="Times New Roman" w:cs="Times New Roman"/>
            <w:szCs w:val="24"/>
            <w:lang w:val="cs-CZ" w:eastAsia="cs-CZ"/>
          </w:rPr>
          <w:t>preventivnich</w:t>
        </w:r>
      </w:hyperlink>
      <w:hyperlink r:id="rId120" w:history="1">
        <w:r w:rsidRPr="00277926">
          <w:rPr>
            <w:rStyle w:val="Hypertextovodkaz"/>
            <w:rFonts w:eastAsia="Times New Roman" w:cs="Times New Roman"/>
            <w:szCs w:val="24"/>
            <w:lang w:val="cs-CZ" w:eastAsia="cs-CZ"/>
          </w:rPr>
          <w:t>-</w:t>
        </w:r>
      </w:hyperlink>
      <w:hyperlink r:id="rId121" w:history="1">
        <w:r w:rsidRPr="00277926">
          <w:rPr>
            <w:rStyle w:val="Hypertextovodkaz"/>
            <w:rFonts w:eastAsia="Times New Roman" w:cs="Times New Roman"/>
            <w:szCs w:val="24"/>
            <w:lang w:val="cs-CZ" w:eastAsia="cs-CZ"/>
          </w:rPr>
          <w:t>prohlidek</w:t>
        </w:r>
      </w:hyperlink>
      <w:hyperlink r:id="rId122" w:history="1">
        <w:r w:rsidRPr="00277926">
          <w:rPr>
            <w:rStyle w:val="Hypertextovodkaz"/>
            <w:rFonts w:eastAsia="Times New Roman" w:cs="Times New Roman"/>
            <w:szCs w:val="24"/>
            <w:lang w:val="cs-CZ" w:eastAsia="cs-CZ"/>
          </w:rPr>
          <w:t>/</w:t>
        </w:r>
      </w:hyperlink>
      <w:r w:rsidRPr="00277926">
        <w:rPr>
          <w:rFonts w:eastAsia="Times New Roman" w:cs="Times New Roman"/>
          <w:szCs w:val="24"/>
          <w:lang w:val="cs-CZ" w:eastAsia="cs-CZ"/>
        </w:rPr>
        <w:t>&gt;.</w:t>
      </w:r>
    </w:p>
    <w:p w:rsidR="000E1D26" w:rsidRPr="000E1D26" w:rsidRDefault="000E1D26" w:rsidP="00B60081">
      <w:pPr>
        <w:jc w:val="both"/>
        <w:rPr>
          <w:rFonts w:eastAsia="Times New Roman" w:cs="Times New Roman"/>
          <w:szCs w:val="24"/>
          <w:lang w:val="cs-CZ" w:eastAsia="cs-CZ"/>
        </w:rPr>
      </w:pPr>
      <w:proofErr w:type="spellStart"/>
      <w:r w:rsidRPr="000E1D26">
        <w:rPr>
          <w:rFonts w:eastAsia="Times New Roman" w:cs="Times New Roman"/>
          <w:i/>
          <w:iCs/>
          <w:szCs w:val="24"/>
          <w:lang w:val="cs-CZ" w:eastAsia="cs-CZ"/>
        </w:rPr>
        <w:t>Wikipedie</w:t>
      </w:r>
      <w:proofErr w:type="spellEnd"/>
      <w:r w:rsidRPr="000E1D26">
        <w:rPr>
          <w:rFonts w:eastAsia="Times New Roman" w:cs="Times New Roman"/>
          <w:szCs w:val="24"/>
          <w:lang w:val="cs-CZ" w:eastAsia="cs-CZ"/>
        </w:rPr>
        <w:t xml:space="preserve"> [online]. © 2013, [cit. 2013-28-02]. Dostupný na </w:t>
      </w:r>
      <w:proofErr w:type="spellStart"/>
      <w:r w:rsidRPr="000E1D26">
        <w:rPr>
          <w:rFonts w:eastAsia="Times New Roman" w:cs="Times New Roman"/>
          <w:szCs w:val="24"/>
          <w:lang w:val="cs-CZ" w:eastAsia="cs-CZ"/>
        </w:rPr>
        <w:t>World</w:t>
      </w:r>
      <w:proofErr w:type="spellEnd"/>
      <w:r w:rsidRPr="000E1D26">
        <w:rPr>
          <w:rFonts w:eastAsia="Times New Roman" w:cs="Times New Roman"/>
          <w:szCs w:val="24"/>
          <w:lang w:val="cs-CZ" w:eastAsia="cs-CZ"/>
        </w:rPr>
        <w:t xml:space="preserve"> </w:t>
      </w:r>
      <w:proofErr w:type="spellStart"/>
      <w:r w:rsidRPr="000E1D26">
        <w:rPr>
          <w:rFonts w:eastAsia="Times New Roman" w:cs="Times New Roman"/>
          <w:szCs w:val="24"/>
          <w:lang w:val="cs-CZ" w:eastAsia="cs-CZ"/>
        </w:rPr>
        <w:t>Wide</w:t>
      </w:r>
      <w:proofErr w:type="spellEnd"/>
      <w:r w:rsidRPr="000E1D26">
        <w:rPr>
          <w:rFonts w:eastAsia="Times New Roman" w:cs="Times New Roman"/>
          <w:szCs w:val="24"/>
          <w:lang w:val="cs-CZ" w:eastAsia="cs-CZ"/>
        </w:rPr>
        <w:t xml:space="preserve"> Web: </w:t>
      </w:r>
    </w:p>
    <w:p w:rsidR="000E1D26" w:rsidRDefault="000E1D26" w:rsidP="00B60081">
      <w:pPr>
        <w:jc w:val="both"/>
        <w:rPr>
          <w:rFonts w:eastAsia="Times New Roman" w:cs="Times New Roman"/>
          <w:szCs w:val="24"/>
          <w:lang w:val="cs-CZ" w:eastAsia="cs-CZ"/>
        </w:rPr>
      </w:pPr>
      <w:r w:rsidRPr="000E1D26">
        <w:rPr>
          <w:rFonts w:eastAsia="Times New Roman" w:cs="Times New Roman"/>
          <w:szCs w:val="24"/>
          <w:lang w:val="cs-CZ" w:eastAsia="cs-CZ"/>
        </w:rPr>
        <w:t>&lt;</w:t>
      </w:r>
      <w:hyperlink r:id="rId123" w:history="1">
        <w:r w:rsidRPr="000E1D26">
          <w:rPr>
            <w:rStyle w:val="Hypertextovodkaz"/>
            <w:rFonts w:eastAsia="Times New Roman" w:cs="Times New Roman"/>
            <w:szCs w:val="24"/>
            <w:lang w:val="cs-CZ" w:eastAsia="cs-CZ"/>
          </w:rPr>
          <w:t>http://cs.wikipedia.org/wiki/Menopauza</w:t>
        </w:r>
      </w:hyperlink>
      <w:r w:rsidRPr="000E1D26">
        <w:rPr>
          <w:rFonts w:eastAsia="Times New Roman" w:cs="Times New Roman"/>
          <w:szCs w:val="24"/>
          <w:lang w:val="cs-CZ" w:eastAsia="cs-CZ"/>
        </w:rPr>
        <w:t xml:space="preserve">&gt;.  </w:t>
      </w:r>
    </w:p>
    <w:p w:rsidR="00375B72" w:rsidRDefault="005A15A0" w:rsidP="00B60081">
      <w:pPr>
        <w:jc w:val="both"/>
        <w:rPr>
          <w:lang w:val="en-US"/>
        </w:rPr>
      </w:pPr>
      <w:proofErr w:type="spellStart"/>
      <w:proofErr w:type="gramStart"/>
      <w:r w:rsidRPr="00F72BE7">
        <w:rPr>
          <w:i/>
          <w:lang w:val="en-US"/>
        </w:rPr>
        <w:t>Wikipedie</w:t>
      </w:r>
      <w:proofErr w:type="spellEnd"/>
      <w:r>
        <w:rPr>
          <w:i/>
          <w:lang w:val="en-US"/>
        </w:rPr>
        <w:t xml:space="preserve"> (a)</w:t>
      </w:r>
      <w:r w:rsidRPr="007E6069">
        <w:rPr>
          <w:lang w:val="en-US"/>
        </w:rPr>
        <w:t xml:space="preserve"> [online]</w:t>
      </w:r>
      <w:r>
        <w:rPr>
          <w:lang w:val="en-US"/>
        </w:rPr>
        <w:t>.</w:t>
      </w:r>
      <w:proofErr w:type="gramEnd"/>
      <w:r>
        <w:rPr>
          <w:lang w:val="en-US"/>
        </w:rPr>
        <w:t xml:space="preserve"> </w:t>
      </w:r>
      <w:r w:rsidRPr="007E6069">
        <w:rPr>
          <w:lang w:val="en-US"/>
        </w:rPr>
        <w:t xml:space="preserve"> [</w:t>
      </w:r>
      <w:r w:rsidRPr="002673E8">
        <w:rPr>
          <w:lang w:val="en-US"/>
        </w:rPr>
        <w:t xml:space="preserve">cit. </w:t>
      </w:r>
      <w:r>
        <w:rPr>
          <w:lang w:val="en-US"/>
        </w:rPr>
        <w:t>2012-12-06</w:t>
      </w:r>
      <w:r w:rsidRPr="007E6069">
        <w:rPr>
          <w:lang w:val="en-US"/>
        </w:rPr>
        <w:t>]</w:t>
      </w:r>
      <w:r>
        <w:rPr>
          <w:lang w:val="en-US"/>
        </w:rPr>
        <w:t>.</w:t>
      </w:r>
      <w:r w:rsidRPr="007E6069">
        <w:rPr>
          <w:lang w:val="en-US"/>
        </w:rPr>
        <w:t xml:space="preserve"> </w:t>
      </w:r>
      <w:proofErr w:type="spellStart"/>
      <w:r w:rsidRPr="007E6069">
        <w:rPr>
          <w:lang w:val="en-US"/>
        </w:rPr>
        <w:t>Dostupné</w:t>
      </w:r>
      <w:proofErr w:type="spellEnd"/>
      <w:r w:rsidRPr="007E6069">
        <w:rPr>
          <w:lang w:val="en-US"/>
        </w:rPr>
        <w:t xml:space="preserve"> z www:</w:t>
      </w:r>
      <w:r>
        <w:rPr>
          <w:lang w:val="en-US"/>
        </w:rPr>
        <w:t xml:space="preserve"> </w:t>
      </w:r>
      <w:r w:rsidRPr="007E6069">
        <w:rPr>
          <w:szCs w:val="24"/>
          <w:lang w:val="en-US"/>
        </w:rPr>
        <w:t>&lt;</w:t>
      </w:r>
      <w:hyperlink r:id="rId124" w:history="1">
        <w:r w:rsidRPr="007E6069">
          <w:rPr>
            <w:rStyle w:val="Hypertextovodkaz"/>
            <w:lang w:val="en-US"/>
          </w:rPr>
          <w:t>http://cs.wikipedia.org</w:t>
        </w:r>
        <w:r w:rsidRPr="007E6069">
          <w:rPr>
            <w:rStyle w:val="Hypertextovodkaz"/>
            <w:lang w:val="en-US"/>
          </w:rPr>
          <w:t>/</w:t>
        </w:r>
        <w:r w:rsidRPr="007E6069">
          <w:rPr>
            <w:rStyle w:val="Hypertextovodkaz"/>
            <w:lang w:val="en-US"/>
          </w:rPr>
          <w:t>wiki/Kapavka</w:t>
        </w:r>
      </w:hyperlink>
      <w:r w:rsidRPr="007E6069">
        <w:rPr>
          <w:lang w:val="en-US"/>
        </w:rPr>
        <w:t>&gt;</w:t>
      </w:r>
      <w:r>
        <w:rPr>
          <w:lang w:val="en-US"/>
        </w:rPr>
        <w:t>.</w:t>
      </w:r>
    </w:p>
    <w:p w:rsidR="00375B72" w:rsidRDefault="00375B72">
      <w:pPr>
        <w:spacing w:line="276" w:lineRule="auto"/>
        <w:rPr>
          <w:lang w:val="en-US"/>
        </w:rPr>
      </w:pPr>
      <w:r>
        <w:rPr>
          <w:lang w:val="en-US"/>
        </w:rPr>
        <w:br w:type="page"/>
      </w:r>
    </w:p>
    <w:p w:rsidR="00FA56D2" w:rsidRPr="00375B72" w:rsidRDefault="002B076A" w:rsidP="00375B72">
      <w:pPr>
        <w:pStyle w:val="Nadpis2"/>
      </w:pPr>
      <w:r w:rsidRPr="00375B72">
        <w:lastRenderedPageBreak/>
        <w:t>ČÁST DRUHÁ</w:t>
      </w:r>
    </w:p>
    <w:p w:rsidR="002B076A" w:rsidRPr="002B076A" w:rsidRDefault="002B076A" w:rsidP="00B60081">
      <w:pPr>
        <w:jc w:val="both"/>
        <w:rPr>
          <w:lang w:val="cs-CZ"/>
        </w:rPr>
      </w:pPr>
    </w:p>
    <w:p w:rsidR="00FA56D2" w:rsidRPr="00FA56D2" w:rsidRDefault="00FA56D2" w:rsidP="00B60081">
      <w:pPr>
        <w:jc w:val="both"/>
        <w:rPr>
          <w:lang w:val="cs-CZ"/>
        </w:rPr>
      </w:pPr>
      <w:r w:rsidRPr="00FA56D2">
        <w:rPr>
          <w:lang w:val="cs-CZ"/>
        </w:rPr>
        <w:t xml:space="preserve">Vytvoření skupinek – ideálně při 25 dětech – 5 skupin po 5 žácích- volba může být na dětech, popřípadě je možnost žáky rozdělit například pomocí barvy oblečení, jmen, příjmení apod. </w:t>
      </w:r>
      <w:r w:rsidR="000E1D26">
        <w:rPr>
          <w:lang w:val="cs-CZ"/>
        </w:rPr>
        <w:t>(Prezentace snímek č. 42 – rozdělení do skupin)</w:t>
      </w:r>
    </w:p>
    <w:p w:rsidR="00A51927" w:rsidRDefault="00FA56D2" w:rsidP="00B60081">
      <w:pPr>
        <w:jc w:val="both"/>
        <w:rPr>
          <w:u w:val="single"/>
          <w:lang w:val="cs-CZ"/>
        </w:rPr>
      </w:pPr>
      <w:r w:rsidRPr="00FA56D2">
        <w:rPr>
          <w:u w:val="single"/>
          <w:lang w:val="cs-CZ"/>
        </w:rPr>
        <w:t>Jednotlivá stanoviště</w:t>
      </w:r>
    </w:p>
    <w:p w:rsidR="00A51927" w:rsidRDefault="00FA56D2" w:rsidP="00B60081">
      <w:pPr>
        <w:jc w:val="both"/>
        <w:rPr>
          <w:lang w:val="cs-CZ"/>
        </w:rPr>
      </w:pPr>
      <w:r w:rsidRPr="00FA56D2">
        <w:rPr>
          <w:lang w:val="cs-CZ"/>
        </w:rPr>
        <w:t xml:space="preserve">První stanoviště – </w:t>
      </w:r>
      <w:proofErr w:type="spellStart"/>
      <w:r w:rsidRPr="00FA56D2">
        <w:rPr>
          <w:lang w:val="cs-CZ"/>
        </w:rPr>
        <w:t>sa</w:t>
      </w:r>
      <w:r w:rsidR="00A51927">
        <w:rPr>
          <w:lang w:val="cs-CZ"/>
        </w:rPr>
        <w:t>movyšetření</w:t>
      </w:r>
      <w:proofErr w:type="spellEnd"/>
      <w:r w:rsidR="00A51927">
        <w:rPr>
          <w:lang w:val="cs-CZ"/>
        </w:rPr>
        <w:t xml:space="preserve"> prsou – pomocí internetových stránek:</w:t>
      </w:r>
    </w:p>
    <w:p w:rsidR="00A51927" w:rsidRDefault="00A51927" w:rsidP="00B60081">
      <w:pPr>
        <w:jc w:val="both"/>
        <w:rPr>
          <w:lang w:val="cs-CZ"/>
        </w:rPr>
      </w:pPr>
      <w:proofErr w:type="spellStart"/>
      <w:r w:rsidRPr="00C04843">
        <w:rPr>
          <w:i/>
          <w:lang w:val="cs-CZ"/>
        </w:rPr>
        <w:t>Mamma</w:t>
      </w:r>
      <w:proofErr w:type="spellEnd"/>
      <w:r w:rsidRPr="00C04843">
        <w:rPr>
          <w:i/>
          <w:lang w:val="cs-CZ"/>
        </w:rPr>
        <w:t xml:space="preserve"> help</w:t>
      </w:r>
      <w:r>
        <w:rPr>
          <w:lang w:val="cs-CZ"/>
        </w:rPr>
        <w:t xml:space="preserve"> [online]. © 2012</w:t>
      </w:r>
      <w:r w:rsidRPr="009A5961">
        <w:rPr>
          <w:lang w:val="cs-CZ"/>
        </w:rPr>
        <w:t xml:space="preserve"> [cit. 2013-28-02]. Dostupný na </w:t>
      </w:r>
      <w:proofErr w:type="spellStart"/>
      <w:r w:rsidRPr="009A5961">
        <w:rPr>
          <w:lang w:val="cs-CZ"/>
        </w:rPr>
        <w:t>World</w:t>
      </w:r>
      <w:proofErr w:type="spellEnd"/>
      <w:r w:rsidRPr="009A5961">
        <w:rPr>
          <w:lang w:val="cs-CZ"/>
        </w:rPr>
        <w:t xml:space="preserve"> </w:t>
      </w:r>
      <w:proofErr w:type="spellStart"/>
      <w:r w:rsidRPr="009A5961">
        <w:rPr>
          <w:lang w:val="cs-CZ"/>
        </w:rPr>
        <w:t>Wide</w:t>
      </w:r>
      <w:proofErr w:type="spellEnd"/>
      <w:r w:rsidRPr="009A5961">
        <w:rPr>
          <w:lang w:val="cs-CZ"/>
        </w:rPr>
        <w:t xml:space="preserve"> Web:</w:t>
      </w:r>
      <w:r>
        <w:rPr>
          <w:lang w:val="cs-CZ"/>
        </w:rPr>
        <w:t xml:space="preserve"> </w:t>
      </w:r>
      <w:r w:rsidRPr="00C04843">
        <w:rPr>
          <w:szCs w:val="24"/>
          <w:lang w:val="cs-CZ"/>
        </w:rPr>
        <w:t>&lt;</w:t>
      </w:r>
      <w:hyperlink r:id="rId125" w:history="1">
        <w:r w:rsidRPr="00452FD1">
          <w:rPr>
            <w:rStyle w:val="Hypertextovodkaz"/>
            <w:lang w:val="cs-CZ"/>
          </w:rPr>
          <w:t>http://www.mammahelp.cz/samovysetrovani.php</w:t>
        </w:r>
      </w:hyperlink>
      <w:r w:rsidRPr="00C04843">
        <w:rPr>
          <w:lang w:val="cs-CZ"/>
        </w:rPr>
        <w:t>&gt;.</w:t>
      </w:r>
    </w:p>
    <w:p w:rsidR="00A51927" w:rsidRPr="00BA05AF" w:rsidRDefault="00A51927" w:rsidP="00B60081">
      <w:pPr>
        <w:jc w:val="both"/>
        <w:rPr>
          <w:lang w:val="cs-CZ"/>
        </w:rPr>
      </w:pPr>
      <w:r w:rsidRPr="00BA05AF">
        <w:rPr>
          <w:lang w:val="cs-CZ"/>
        </w:rPr>
        <w:t xml:space="preserve">Fričová, S. </w:t>
      </w:r>
      <w:r w:rsidRPr="00BA05AF">
        <w:rPr>
          <w:i/>
          <w:iCs/>
          <w:lang w:val="cs-CZ"/>
        </w:rPr>
        <w:t xml:space="preserve">Pro ženy </w:t>
      </w:r>
      <w:r w:rsidRPr="00BA05AF">
        <w:rPr>
          <w:lang w:val="cs-CZ"/>
        </w:rPr>
        <w:t xml:space="preserve">[online]. © 2010, [cit. 2013-08-03]. Dostupný na </w:t>
      </w:r>
      <w:proofErr w:type="spellStart"/>
      <w:r w:rsidRPr="00BA05AF">
        <w:rPr>
          <w:lang w:val="cs-CZ"/>
        </w:rPr>
        <w:t>World</w:t>
      </w:r>
      <w:proofErr w:type="spellEnd"/>
      <w:r w:rsidRPr="00BA05AF">
        <w:rPr>
          <w:lang w:val="cs-CZ"/>
        </w:rPr>
        <w:t xml:space="preserve"> </w:t>
      </w:r>
      <w:proofErr w:type="spellStart"/>
      <w:r w:rsidRPr="00BA05AF">
        <w:rPr>
          <w:lang w:val="cs-CZ"/>
        </w:rPr>
        <w:t>Wide</w:t>
      </w:r>
      <w:proofErr w:type="spellEnd"/>
      <w:r w:rsidRPr="00BA05AF">
        <w:rPr>
          <w:lang w:val="cs-CZ"/>
        </w:rPr>
        <w:t xml:space="preserve"> Web: &lt;</w:t>
      </w:r>
      <w:hyperlink r:id="rId126" w:history="1">
        <w:r w:rsidR="00BA05AF" w:rsidRPr="008B440E">
          <w:rPr>
            <w:rStyle w:val="Hypertextovodkaz"/>
            <w:lang w:val="cs-CZ"/>
          </w:rPr>
          <w:t>http://www.prozeny.cz/magazin/zdravi-a-zivotni-styl/nase-zdravi/11098-chrante-sva-prsa-pred-rakovinou</w:t>
        </w:r>
      </w:hyperlink>
      <w:r w:rsidRPr="00BA05AF">
        <w:rPr>
          <w:lang w:val="cs-CZ"/>
        </w:rPr>
        <w:t xml:space="preserve">&gt;. </w:t>
      </w:r>
    </w:p>
    <w:p w:rsidR="00FA56D2" w:rsidRPr="00FA56D2" w:rsidRDefault="00A51927" w:rsidP="00B60081">
      <w:pPr>
        <w:jc w:val="both"/>
        <w:rPr>
          <w:lang w:val="cs-CZ"/>
        </w:rPr>
      </w:pPr>
      <w:r>
        <w:rPr>
          <w:lang w:val="cs-CZ"/>
        </w:rPr>
        <w:t xml:space="preserve"> Na stanovišti </w:t>
      </w:r>
      <w:r w:rsidR="00FA56D2" w:rsidRPr="00FA56D2">
        <w:rPr>
          <w:lang w:val="cs-CZ"/>
        </w:rPr>
        <w:t>probereme, jak vyšetření probíhá, kdy je vhodné jej dělat, proč je důležité, co můžu nahmatat a co již může být pr</w:t>
      </w:r>
      <w:r>
        <w:rPr>
          <w:lang w:val="cs-CZ"/>
        </w:rPr>
        <w:t>oblémové, co dělat v případě, když</w:t>
      </w:r>
      <w:r w:rsidR="00FA56D2" w:rsidRPr="00FA56D2">
        <w:rPr>
          <w:lang w:val="cs-CZ"/>
        </w:rPr>
        <w:t xml:space="preserve"> něco obj</w:t>
      </w:r>
      <w:r>
        <w:rPr>
          <w:lang w:val="cs-CZ"/>
        </w:rPr>
        <w:t>evím. (Informace viz internetové stránky, vhodné dětem popřípadě i nakopírovat)</w:t>
      </w:r>
    </w:p>
    <w:p w:rsidR="00FA56D2" w:rsidRDefault="00FA56D2" w:rsidP="00B60081">
      <w:pPr>
        <w:jc w:val="both"/>
        <w:rPr>
          <w:lang w:val="cs-CZ"/>
        </w:rPr>
      </w:pPr>
      <w:r w:rsidRPr="00FA56D2">
        <w:rPr>
          <w:lang w:val="cs-CZ"/>
        </w:rPr>
        <w:t>•</w:t>
      </w:r>
      <w:r w:rsidRPr="00FA56D2">
        <w:rPr>
          <w:lang w:val="cs-CZ"/>
        </w:rPr>
        <w:tab/>
        <w:t>Druhé stanoviště – seznámení se s menstruačním kalíškem, tampony - druhy, vložkami – druhy – noční, denní, mini, jak často je třeba měnit, PMS atd. Ukázka značení do menstruačního kalendáře.</w:t>
      </w:r>
      <w:r w:rsidR="00A51927">
        <w:rPr>
          <w:lang w:val="cs-CZ"/>
        </w:rPr>
        <w:t xml:space="preserve"> U tohoto jediného stanoviště se děvčata a chlapci rozdělí –</w:t>
      </w:r>
      <w:r w:rsidR="00375B72">
        <w:rPr>
          <w:lang w:val="cs-CZ"/>
        </w:rPr>
        <w:t xml:space="preserve"> děvčata </w:t>
      </w:r>
      <w:r w:rsidR="00BA05AF">
        <w:rPr>
          <w:lang w:val="cs-CZ"/>
        </w:rPr>
        <w:t xml:space="preserve">se </w:t>
      </w:r>
      <w:proofErr w:type="gramStart"/>
      <w:r w:rsidR="00BA05AF">
        <w:rPr>
          <w:lang w:val="cs-CZ"/>
        </w:rPr>
        <w:t>seznámí</w:t>
      </w:r>
      <w:proofErr w:type="gramEnd"/>
      <w:r w:rsidR="00BA05AF">
        <w:rPr>
          <w:lang w:val="cs-CZ"/>
        </w:rPr>
        <w:t xml:space="preserve"> s</w:t>
      </w:r>
      <w:r w:rsidR="00A51927">
        <w:rPr>
          <w:lang w:val="cs-CZ"/>
        </w:rPr>
        <w:t xml:space="preserve"> informacemi </w:t>
      </w:r>
      <w:proofErr w:type="gramStart"/>
      <w:r w:rsidR="00A51927">
        <w:rPr>
          <w:lang w:val="cs-CZ"/>
        </w:rPr>
        <w:t>viz</w:t>
      </w:r>
      <w:proofErr w:type="gramEnd"/>
      <w:r w:rsidR="00A51927">
        <w:rPr>
          <w:lang w:val="cs-CZ"/>
        </w:rPr>
        <w:t xml:space="preserve"> výše, chlapci se seznámí s</w:t>
      </w:r>
      <w:r w:rsidR="00BA05AF">
        <w:rPr>
          <w:lang w:val="cs-CZ"/>
        </w:rPr>
        <w:t>e</w:t>
      </w:r>
      <w:r w:rsidR="00A51927">
        <w:rPr>
          <w:lang w:val="cs-CZ"/>
        </w:rPr>
        <w:t> </w:t>
      </w:r>
      <w:proofErr w:type="spellStart"/>
      <w:r w:rsidR="00A51927">
        <w:rPr>
          <w:lang w:val="cs-CZ"/>
        </w:rPr>
        <w:t>samovyšetřením</w:t>
      </w:r>
      <w:proofErr w:type="spellEnd"/>
      <w:r w:rsidR="00A51927">
        <w:rPr>
          <w:lang w:val="cs-CZ"/>
        </w:rPr>
        <w:t xml:space="preserve"> varlat. (</w:t>
      </w:r>
      <w:proofErr w:type="spellStart"/>
      <w:r w:rsidR="00A51927">
        <w:rPr>
          <w:lang w:val="cs-CZ"/>
        </w:rPr>
        <w:t>Infomace</w:t>
      </w:r>
      <w:proofErr w:type="spellEnd"/>
      <w:r w:rsidR="00A51927">
        <w:rPr>
          <w:lang w:val="cs-CZ"/>
        </w:rPr>
        <w:t xml:space="preserve"> lze čerpat například z internetových stránek:</w:t>
      </w:r>
    </w:p>
    <w:p w:rsidR="00A51927" w:rsidRPr="00FA56D2" w:rsidRDefault="00BA05AF" w:rsidP="00B60081">
      <w:pPr>
        <w:jc w:val="both"/>
        <w:rPr>
          <w:lang w:val="cs-CZ"/>
        </w:rPr>
      </w:pPr>
      <w:proofErr w:type="spellStart"/>
      <w:r>
        <w:rPr>
          <w:lang w:val="cs-CZ"/>
        </w:rPr>
        <w:t>Neogenia</w:t>
      </w:r>
      <w:proofErr w:type="spellEnd"/>
      <w:r>
        <w:rPr>
          <w:lang w:val="cs-CZ"/>
        </w:rPr>
        <w:t xml:space="preserve">. </w:t>
      </w:r>
      <w:r>
        <w:rPr>
          <w:i/>
          <w:lang w:val="cs-CZ"/>
        </w:rPr>
        <w:t>Mas koule</w:t>
      </w:r>
      <w:r>
        <w:rPr>
          <w:lang w:val="cs-CZ"/>
        </w:rPr>
        <w:t xml:space="preserve"> </w:t>
      </w:r>
      <w:r w:rsidRPr="00BA05AF">
        <w:rPr>
          <w:lang w:val="cs-CZ"/>
        </w:rPr>
        <w:t xml:space="preserve">[online]. © 2010, [cit. 2013-08-03]. Dostupný na </w:t>
      </w:r>
      <w:proofErr w:type="spellStart"/>
      <w:r w:rsidRPr="00BA05AF">
        <w:rPr>
          <w:lang w:val="cs-CZ"/>
        </w:rPr>
        <w:t>World</w:t>
      </w:r>
      <w:proofErr w:type="spellEnd"/>
      <w:r w:rsidRPr="00BA05AF">
        <w:rPr>
          <w:lang w:val="cs-CZ"/>
        </w:rPr>
        <w:t xml:space="preserve"> </w:t>
      </w:r>
      <w:proofErr w:type="spellStart"/>
      <w:r w:rsidRPr="00BA05AF">
        <w:rPr>
          <w:lang w:val="cs-CZ"/>
        </w:rPr>
        <w:t>Wide</w:t>
      </w:r>
      <w:proofErr w:type="spellEnd"/>
      <w:r w:rsidRPr="00BA05AF">
        <w:rPr>
          <w:lang w:val="cs-CZ"/>
        </w:rPr>
        <w:t xml:space="preserve"> Web:</w:t>
      </w:r>
      <w:r>
        <w:rPr>
          <w:lang w:val="cs-CZ"/>
        </w:rPr>
        <w:t xml:space="preserve"> </w:t>
      </w:r>
      <w:r w:rsidRPr="00BA05AF">
        <w:rPr>
          <w:lang w:val="cs-CZ"/>
        </w:rPr>
        <w:t>&lt;</w:t>
      </w:r>
      <w:hyperlink r:id="rId127" w:history="1">
        <w:r w:rsidRPr="008B440E">
          <w:rPr>
            <w:rStyle w:val="Hypertextovodkaz"/>
            <w:lang w:val="cs-CZ"/>
          </w:rPr>
          <w:t>http://www.maskoule.cz/samovysetreni/</w:t>
        </w:r>
      </w:hyperlink>
      <w:r w:rsidRPr="00BA05AF">
        <w:rPr>
          <w:lang w:val="cs-CZ"/>
        </w:rPr>
        <w:t>&gt;.</w:t>
      </w:r>
    </w:p>
    <w:p w:rsidR="00FA56D2" w:rsidRPr="00FA56D2" w:rsidRDefault="00FA56D2" w:rsidP="00B60081">
      <w:pPr>
        <w:jc w:val="both"/>
        <w:rPr>
          <w:lang w:val="cs-CZ"/>
        </w:rPr>
      </w:pPr>
      <w:r w:rsidRPr="00FA56D2">
        <w:rPr>
          <w:lang w:val="cs-CZ"/>
        </w:rPr>
        <w:t>•</w:t>
      </w:r>
      <w:r w:rsidRPr="00FA56D2">
        <w:rPr>
          <w:lang w:val="cs-CZ"/>
        </w:rPr>
        <w:tab/>
        <w:t>Třetí stanoviště věnováno menstruačnímu a ovulačnímu cyklu – úkolem skupinky je poskládat kartičky správně za sebe, ke kartičkám</w:t>
      </w:r>
      <w:r w:rsidR="00BA05AF">
        <w:rPr>
          <w:lang w:val="cs-CZ"/>
        </w:rPr>
        <w:t xml:space="preserve"> poté přiložit názvy a hormony – viz níže v pracovní listy, přílohy</w:t>
      </w:r>
    </w:p>
    <w:p w:rsidR="00BA05AF" w:rsidRDefault="00FA56D2" w:rsidP="00B60081">
      <w:pPr>
        <w:jc w:val="both"/>
        <w:rPr>
          <w:lang w:val="cs-CZ"/>
        </w:rPr>
      </w:pPr>
      <w:r w:rsidRPr="00FA56D2">
        <w:rPr>
          <w:lang w:val="cs-CZ"/>
        </w:rPr>
        <w:t>•</w:t>
      </w:r>
      <w:r w:rsidRPr="00FA56D2">
        <w:rPr>
          <w:lang w:val="cs-CZ"/>
        </w:rPr>
        <w:tab/>
        <w:t xml:space="preserve">Čtvrté stanoviště – Gynekologické </w:t>
      </w:r>
      <w:r w:rsidR="00BA05AF">
        <w:rPr>
          <w:lang w:val="cs-CZ"/>
        </w:rPr>
        <w:t>vyšetření – viz níže v pracovní listy, přílohy</w:t>
      </w:r>
      <w:r w:rsidR="00BA05AF" w:rsidRPr="00FA56D2">
        <w:rPr>
          <w:lang w:val="cs-CZ"/>
        </w:rPr>
        <w:t xml:space="preserve"> </w:t>
      </w:r>
    </w:p>
    <w:p w:rsidR="00FA56D2" w:rsidRDefault="00FA56D2" w:rsidP="00B60081">
      <w:pPr>
        <w:jc w:val="both"/>
        <w:rPr>
          <w:lang w:val="cs-CZ"/>
        </w:rPr>
      </w:pPr>
      <w:r w:rsidRPr="00FA56D2">
        <w:rPr>
          <w:lang w:val="cs-CZ"/>
        </w:rPr>
        <w:t>•</w:t>
      </w:r>
      <w:r w:rsidRPr="00FA56D2">
        <w:rPr>
          <w:lang w:val="cs-CZ"/>
        </w:rPr>
        <w:tab/>
        <w:t>Páté stanoviště –</w:t>
      </w:r>
      <w:r w:rsidR="00BA05AF">
        <w:rPr>
          <w:lang w:val="cs-CZ"/>
        </w:rPr>
        <w:t xml:space="preserve"> </w:t>
      </w:r>
      <w:proofErr w:type="spellStart"/>
      <w:r w:rsidR="00BA05AF">
        <w:rPr>
          <w:lang w:val="cs-CZ"/>
        </w:rPr>
        <w:t>Spojovačka</w:t>
      </w:r>
      <w:proofErr w:type="spellEnd"/>
      <w:r w:rsidR="00BA05AF">
        <w:rPr>
          <w:lang w:val="cs-CZ"/>
        </w:rPr>
        <w:t xml:space="preserve"> – viz níže v pracovní listy, přílohy</w:t>
      </w:r>
      <w:r w:rsidRPr="00FA56D2">
        <w:rPr>
          <w:lang w:val="cs-CZ"/>
        </w:rPr>
        <w:t xml:space="preserve"> a prostor pro diskuzi, co žáky zajímá, co se nedozvěděli atd.</w:t>
      </w:r>
    </w:p>
    <w:p w:rsidR="00FA56D2" w:rsidRDefault="00FA56D2" w:rsidP="00B60081">
      <w:pPr>
        <w:jc w:val="both"/>
        <w:rPr>
          <w:lang w:val="cs-CZ"/>
        </w:rPr>
      </w:pPr>
      <w:r w:rsidRPr="002B076A">
        <w:rPr>
          <w:b/>
          <w:u w:val="single"/>
          <w:lang w:val="cs-CZ"/>
        </w:rPr>
        <w:lastRenderedPageBreak/>
        <w:t>Časová dotace:</w:t>
      </w:r>
      <w:r>
        <w:rPr>
          <w:lang w:val="cs-CZ"/>
        </w:rPr>
        <w:t xml:space="preserve"> Skupinky – při 5 skupinkách a 5 stanovištích cca 10 min pro každou skupinu, tedy 50 min dohromady</w:t>
      </w:r>
    </w:p>
    <w:p w:rsidR="00FA56D2" w:rsidRPr="002B076A" w:rsidRDefault="00FA56D2" w:rsidP="00B60081">
      <w:pPr>
        <w:jc w:val="both"/>
        <w:rPr>
          <w:b/>
          <w:u w:val="single"/>
          <w:lang w:val="cs-CZ"/>
        </w:rPr>
      </w:pPr>
      <w:r w:rsidRPr="002B076A">
        <w:rPr>
          <w:b/>
          <w:u w:val="single"/>
          <w:lang w:val="cs-CZ"/>
        </w:rPr>
        <w:t>Teoretická příprava na hodinu</w:t>
      </w:r>
      <w:r w:rsidR="00104F73">
        <w:rPr>
          <w:b/>
          <w:u w:val="single"/>
          <w:lang w:val="cs-CZ"/>
        </w:rPr>
        <w:t xml:space="preserve"> pro učitele</w:t>
      </w:r>
      <w:r w:rsidRPr="002B076A">
        <w:rPr>
          <w:b/>
          <w:u w:val="single"/>
          <w:lang w:val="cs-CZ"/>
        </w:rPr>
        <w:t xml:space="preserve">: </w:t>
      </w:r>
    </w:p>
    <w:p w:rsidR="00FA56D2" w:rsidRDefault="00FA56D2" w:rsidP="00B60081">
      <w:pPr>
        <w:jc w:val="both"/>
        <w:rPr>
          <w:lang w:val="cs-CZ"/>
        </w:rPr>
      </w:pPr>
      <w:r>
        <w:rPr>
          <w:lang w:val="cs-CZ"/>
        </w:rPr>
        <w:t xml:space="preserve">Prohlédnout video na internetových </w:t>
      </w:r>
      <w:proofErr w:type="gramStart"/>
      <w:r>
        <w:rPr>
          <w:lang w:val="cs-CZ"/>
        </w:rPr>
        <w:t xml:space="preserve">stranách  o </w:t>
      </w:r>
      <w:proofErr w:type="spellStart"/>
      <w:r>
        <w:rPr>
          <w:lang w:val="cs-CZ"/>
        </w:rPr>
        <w:t>samovyšetření</w:t>
      </w:r>
      <w:proofErr w:type="spellEnd"/>
      <w:proofErr w:type="gramEnd"/>
      <w:r>
        <w:rPr>
          <w:lang w:val="cs-CZ"/>
        </w:rPr>
        <w:t xml:space="preserve"> prsou, dále nastudovat </w:t>
      </w:r>
      <w:proofErr w:type="spellStart"/>
      <w:r>
        <w:rPr>
          <w:lang w:val="cs-CZ"/>
        </w:rPr>
        <w:t>samovyšetření</w:t>
      </w:r>
      <w:proofErr w:type="spellEnd"/>
      <w:r>
        <w:rPr>
          <w:lang w:val="cs-CZ"/>
        </w:rPr>
        <w:t xml:space="preserve"> varlat pomocí internetových stránek</w:t>
      </w:r>
    </w:p>
    <w:p w:rsidR="00277926" w:rsidRDefault="00277926" w:rsidP="00B60081">
      <w:pPr>
        <w:jc w:val="both"/>
        <w:rPr>
          <w:b/>
          <w:u w:val="single"/>
          <w:lang w:val="cs-CZ"/>
        </w:rPr>
      </w:pPr>
    </w:p>
    <w:p w:rsidR="00C83D66" w:rsidRDefault="00C83D66" w:rsidP="00B60081">
      <w:pPr>
        <w:jc w:val="both"/>
        <w:rPr>
          <w:b/>
          <w:u w:val="single"/>
          <w:lang w:val="cs-CZ"/>
        </w:rPr>
      </w:pPr>
      <w:r>
        <w:rPr>
          <w:b/>
          <w:u w:val="single"/>
          <w:lang w:val="cs-CZ"/>
        </w:rPr>
        <w:t>Pracovní listy</w:t>
      </w:r>
      <w:r w:rsidR="00CC2C50">
        <w:rPr>
          <w:b/>
          <w:u w:val="single"/>
          <w:lang w:val="cs-CZ"/>
        </w:rPr>
        <w:t>, Přílohy</w:t>
      </w:r>
      <w:r>
        <w:rPr>
          <w:b/>
          <w:u w:val="single"/>
          <w:lang w:val="cs-CZ"/>
        </w:rPr>
        <w:t>:</w:t>
      </w:r>
    </w:p>
    <w:p w:rsidR="005E4F17" w:rsidRDefault="005E4F17" w:rsidP="00B60081">
      <w:pPr>
        <w:jc w:val="both"/>
        <w:rPr>
          <w:b/>
          <w:u w:val="single"/>
          <w:lang w:val="cs-CZ"/>
        </w:rPr>
      </w:pPr>
    </w:p>
    <w:p w:rsidR="005E4F17" w:rsidRPr="00277926" w:rsidRDefault="00CC2C50" w:rsidP="00B60081">
      <w:pPr>
        <w:jc w:val="both"/>
        <w:rPr>
          <w:u w:val="single"/>
          <w:lang w:val="cs-CZ"/>
        </w:rPr>
      </w:pPr>
      <w:r w:rsidRPr="00277926">
        <w:rPr>
          <w:u w:val="single"/>
          <w:lang w:val="cs-CZ"/>
        </w:rPr>
        <w:t>Pro učitele: Kartičky - řešení: Třetí stanoviště</w:t>
      </w:r>
    </w:p>
    <w:p w:rsidR="00591890" w:rsidRDefault="00591890" w:rsidP="00B60081">
      <w:pPr>
        <w:pStyle w:val="Odstavecseseznamem"/>
        <w:jc w:val="both"/>
        <w:rPr>
          <w:kern w:val="36"/>
          <w:lang w:val="cs-CZ" w:eastAsia="cs-CZ"/>
        </w:rPr>
      </w:pPr>
      <w:r>
        <w:rPr>
          <w:noProof/>
          <w:kern w:val="36"/>
          <w:lang w:val="cs-CZ" w:eastAsia="cs-CZ"/>
        </w:rPr>
        <w:drawing>
          <wp:inline distT="0" distB="0" distL="0" distR="0">
            <wp:extent cx="1066800" cy="1203042"/>
            <wp:effectExtent l="19050" t="0" r="0" b="0"/>
            <wp:docPr id="1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srcRect/>
                    <a:stretch>
                      <a:fillRect/>
                    </a:stretch>
                  </pic:blipFill>
                  <pic:spPr bwMode="auto">
                    <a:xfrm>
                      <a:off x="0" y="0"/>
                      <a:ext cx="1066800" cy="1203042"/>
                    </a:xfrm>
                    <a:prstGeom prst="rect">
                      <a:avLst/>
                    </a:prstGeom>
                    <a:noFill/>
                    <a:ln w="9525">
                      <a:noFill/>
                      <a:miter lim="800000"/>
                      <a:headEnd/>
                      <a:tailEnd/>
                    </a:ln>
                  </pic:spPr>
                </pic:pic>
              </a:graphicData>
            </a:graphic>
          </wp:inline>
        </w:drawing>
      </w:r>
      <w:r w:rsidRPr="002157BC">
        <w:rPr>
          <w:kern w:val="36"/>
          <w:lang w:val="cs-CZ" w:eastAsia="cs-CZ"/>
        </w:rPr>
        <w:t xml:space="preserve"> </w:t>
      </w:r>
      <w:r>
        <w:rPr>
          <w:noProof/>
          <w:kern w:val="36"/>
          <w:lang w:val="cs-CZ" w:eastAsia="cs-CZ"/>
        </w:rPr>
        <w:drawing>
          <wp:inline distT="0" distB="0" distL="0" distR="0">
            <wp:extent cx="850106" cy="1000125"/>
            <wp:effectExtent l="19050" t="0" r="7144" b="0"/>
            <wp:docPr id="1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srcRect/>
                    <a:stretch>
                      <a:fillRect/>
                    </a:stretch>
                  </pic:blipFill>
                  <pic:spPr bwMode="auto">
                    <a:xfrm>
                      <a:off x="0" y="0"/>
                      <a:ext cx="850106" cy="1000125"/>
                    </a:xfrm>
                    <a:prstGeom prst="rect">
                      <a:avLst/>
                    </a:prstGeom>
                    <a:noFill/>
                    <a:ln w="9525">
                      <a:noFill/>
                      <a:miter lim="800000"/>
                      <a:headEnd/>
                      <a:tailEnd/>
                    </a:ln>
                  </pic:spPr>
                </pic:pic>
              </a:graphicData>
            </a:graphic>
          </wp:inline>
        </w:drawing>
      </w:r>
      <w:r w:rsidRPr="002157BC">
        <w:rPr>
          <w:kern w:val="36"/>
          <w:lang w:val="cs-CZ" w:eastAsia="cs-CZ"/>
        </w:rPr>
        <w:t xml:space="preserve"> </w:t>
      </w:r>
      <w:r>
        <w:rPr>
          <w:noProof/>
          <w:kern w:val="36"/>
          <w:lang w:val="cs-CZ" w:eastAsia="cs-CZ"/>
        </w:rPr>
        <w:drawing>
          <wp:inline distT="0" distB="0" distL="0" distR="0">
            <wp:extent cx="1000125" cy="1209718"/>
            <wp:effectExtent l="19050" t="0" r="9525" b="0"/>
            <wp:docPr id="1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srcRect/>
                    <a:stretch>
                      <a:fillRect/>
                    </a:stretch>
                  </pic:blipFill>
                  <pic:spPr bwMode="auto">
                    <a:xfrm>
                      <a:off x="0" y="0"/>
                      <a:ext cx="1000740" cy="1210462"/>
                    </a:xfrm>
                    <a:prstGeom prst="rect">
                      <a:avLst/>
                    </a:prstGeom>
                    <a:noFill/>
                    <a:ln w="9525">
                      <a:noFill/>
                      <a:miter lim="800000"/>
                      <a:headEnd/>
                      <a:tailEnd/>
                    </a:ln>
                  </pic:spPr>
                </pic:pic>
              </a:graphicData>
            </a:graphic>
          </wp:inline>
        </w:drawing>
      </w:r>
      <w:r w:rsidRPr="002157BC">
        <w:rPr>
          <w:kern w:val="36"/>
          <w:lang w:val="cs-CZ" w:eastAsia="cs-CZ"/>
        </w:rPr>
        <w:t xml:space="preserve"> </w:t>
      </w:r>
      <w:r>
        <w:rPr>
          <w:noProof/>
          <w:kern w:val="36"/>
          <w:lang w:val="cs-CZ" w:eastAsia="cs-CZ"/>
        </w:rPr>
        <w:drawing>
          <wp:inline distT="0" distB="0" distL="0" distR="0">
            <wp:extent cx="1123950" cy="1054862"/>
            <wp:effectExtent l="19050" t="0" r="0" b="0"/>
            <wp:docPr id="1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srcRect/>
                    <a:stretch>
                      <a:fillRect/>
                    </a:stretch>
                  </pic:blipFill>
                  <pic:spPr bwMode="auto">
                    <a:xfrm>
                      <a:off x="0" y="0"/>
                      <a:ext cx="1123578" cy="1054513"/>
                    </a:xfrm>
                    <a:prstGeom prst="rect">
                      <a:avLst/>
                    </a:prstGeom>
                    <a:noFill/>
                    <a:ln w="9525">
                      <a:noFill/>
                      <a:miter lim="800000"/>
                      <a:headEnd/>
                      <a:tailEnd/>
                    </a:ln>
                  </pic:spPr>
                </pic:pic>
              </a:graphicData>
            </a:graphic>
          </wp:inline>
        </w:drawing>
      </w:r>
      <w:r w:rsidRPr="002157BC">
        <w:rPr>
          <w:kern w:val="36"/>
          <w:lang w:val="cs-CZ" w:eastAsia="cs-CZ"/>
        </w:rPr>
        <w:t xml:space="preserve"> </w:t>
      </w:r>
      <w:r>
        <w:rPr>
          <w:noProof/>
          <w:kern w:val="36"/>
          <w:lang w:val="cs-CZ" w:eastAsia="cs-CZ"/>
        </w:rPr>
        <w:drawing>
          <wp:inline distT="0" distB="0" distL="0" distR="0">
            <wp:extent cx="1181100" cy="1171621"/>
            <wp:effectExtent l="19050" t="0" r="0" b="0"/>
            <wp:docPr id="1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srcRect/>
                    <a:stretch>
                      <a:fillRect/>
                    </a:stretch>
                  </pic:blipFill>
                  <pic:spPr bwMode="auto">
                    <a:xfrm>
                      <a:off x="0" y="0"/>
                      <a:ext cx="1180994" cy="1171516"/>
                    </a:xfrm>
                    <a:prstGeom prst="rect">
                      <a:avLst/>
                    </a:prstGeom>
                    <a:noFill/>
                    <a:ln w="9525">
                      <a:noFill/>
                      <a:miter lim="800000"/>
                      <a:headEnd/>
                      <a:tailEnd/>
                    </a:ln>
                  </pic:spPr>
                </pic:pic>
              </a:graphicData>
            </a:graphic>
          </wp:inline>
        </w:drawing>
      </w:r>
      <w:r w:rsidRPr="002157BC">
        <w:rPr>
          <w:kern w:val="36"/>
          <w:lang w:val="cs-CZ" w:eastAsia="cs-CZ"/>
        </w:rPr>
        <w:t xml:space="preserve"> </w:t>
      </w:r>
      <w:r>
        <w:rPr>
          <w:noProof/>
          <w:kern w:val="36"/>
          <w:lang w:val="cs-CZ" w:eastAsia="cs-CZ"/>
        </w:rPr>
        <w:drawing>
          <wp:inline distT="0" distB="0" distL="0" distR="0">
            <wp:extent cx="1076325" cy="998815"/>
            <wp:effectExtent l="19050" t="0" r="9525" b="0"/>
            <wp:docPr id="1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a:srcRect/>
                    <a:stretch>
                      <a:fillRect/>
                    </a:stretch>
                  </pic:blipFill>
                  <pic:spPr bwMode="auto">
                    <a:xfrm>
                      <a:off x="0" y="0"/>
                      <a:ext cx="1077065" cy="999502"/>
                    </a:xfrm>
                    <a:prstGeom prst="rect">
                      <a:avLst/>
                    </a:prstGeom>
                    <a:noFill/>
                    <a:ln w="9525">
                      <a:noFill/>
                      <a:miter lim="800000"/>
                      <a:headEnd/>
                      <a:tailEnd/>
                    </a:ln>
                  </pic:spPr>
                </pic:pic>
              </a:graphicData>
            </a:graphic>
          </wp:inline>
        </w:drawing>
      </w:r>
      <w:r w:rsidRPr="002157BC">
        <w:rPr>
          <w:kern w:val="36"/>
          <w:lang w:val="cs-CZ" w:eastAsia="cs-CZ"/>
        </w:rPr>
        <w:t xml:space="preserve"> </w:t>
      </w:r>
      <w:r>
        <w:rPr>
          <w:noProof/>
          <w:kern w:val="36"/>
          <w:lang w:val="cs-CZ" w:eastAsia="cs-CZ"/>
        </w:rPr>
        <w:drawing>
          <wp:inline distT="0" distB="0" distL="0" distR="0">
            <wp:extent cx="1514475" cy="1106007"/>
            <wp:effectExtent l="19050" t="0" r="9525" b="0"/>
            <wp:docPr id="1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a:srcRect/>
                    <a:stretch>
                      <a:fillRect/>
                    </a:stretch>
                  </pic:blipFill>
                  <pic:spPr bwMode="auto">
                    <a:xfrm>
                      <a:off x="0" y="0"/>
                      <a:ext cx="1513974" cy="1105641"/>
                    </a:xfrm>
                    <a:prstGeom prst="rect">
                      <a:avLst/>
                    </a:prstGeom>
                    <a:noFill/>
                    <a:ln w="9525">
                      <a:noFill/>
                      <a:miter lim="800000"/>
                      <a:headEnd/>
                      <a:tailEnd/>
                    </a:ln>
                  </pic:spPr>
                </pic:pic>
              </a:graphicData>
            </a:graphic>
          </wp:inline>
        </w:drawing>
      </w:r>
    </w:p>
    <w:p w:rsidR="00591890" w:rsidRDefault="00591890" w:rsidP="00B60081">
      <w:pPr>
        <w:pStyle w:val="Odstavecseseznamem"/>
        <w:jc w:val="both"/>
        <w:rPr>
          <w:kern w:val="36"/>
          <w:lang w:val="cs-CZ" w:eastAsia="cs-CZ"/>
        </w:rPr>
      </w:pPr>
      <w:r>
        <w:rPr>
          <w:noProof/>
          <w:kern w:val="36"/>
          <w:lang w:val="cs-CZ" w:eastAsia="cs-CZ"/>
        </w:rPr>
        <w:drawing>
          <wp:inline distT="0" distB="0" distL="0" distR="0">
            <wp:extent cx="1126972" cy="1019175"/>
            <wp:effectExtent l="19050" t="0" r="0" b="0"/>
            <wp:docPr id="1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a:srcRect/>
                    <a:stretch>
                      <a:fillRect/>
                    </a:stretch>
                  </pic:blipFill>
                  <pic:spPr bwMode="auto">
                    <a:xfrm>
                      <a:off x="0" y="0"/>
                      <a:ext cx="1126972" cy="1019175"/>
                    </a:xfrm>
                    <a:prstGeom prst="rect">
                      <a:avLst/>
                    </a:prstGeom>
                    <a:noFill/>
                    <a:ln w="9525">
                      <a:noFill/>
                      <a:miter lim="800000"/>
                      <a:headEnd/>
                      <a:tailEnd/>
                    </a:ln>
                  </pic:spPr>
                </pic:pic>
              </a:graphicData>
            </a:graphic>
          </wp:inline>
        </w:drawing>
      </w:r>
      <w:r w:rsidRPr="002157BC">
        <w:rPr>
          <w:kern w:val="36"/>
          <w:lang w:val="cs-CZ" w:eastAsia="cs-CZ"/>
        </w:rPr>
        <w:t xml:space="preserve"> </w:t>
      </w:r>
      <w:r>
        <w:rPr>
          <w:noProof/>
          <w:kern w:val="36"/>
          <w:lang w:val="cs-CZ" w:eastAsia="cs-CZ"/>
        </w:rPr>
        <w:drawing>
          <wp:inline distT="0" distB="0" distL="0" distR="0">
            <wp:extent cx="1476375" cy="1255952"/>
            <wp:effectExtent l="19050" t="0" r="9525" b="0"/>
            <wp:docPr id="2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a:srcRect/>
                    <a:stretch>
                      <a:fillRect/>
                    </a:stretch>
                  </pic:blipFill>
                  <pic:spPr bwMode="auto">
                    <a:xfrm>
                      <a:off x="0" y="0"/>
                      <a:ext cx="1475887" cy="1255537"/>
                    </a:xfrm>
                    <a:prstGeom prst="rect">
                      <a:avLst/>
                    </a:prstGeom>
                    <a:noFill/>
                    <a:ln w="9525">
                      <a:noFill/>
                      <a:miter lim="800000"/>
                      <a:headEnd/>
                      <a:tailEnd/>
                    </a:ln>
                  </pic:spPr>
                </pic:pic>
              </a:graphicData>
            </a:graphic>
          </wp:inline>
        </w:drawing>
      </w:r>
    </w:p>
    <w:p w:rsidR="00591890" w:rsidRDefault="00591890" w:rsidP="00B60081">
      <w:pPr>
        <w:jc w:val="both"/>
        <w:rPr>
          <w:lang w:val="cs-CZ"/>
        </w:rPr>
      </w:pPr>
    </w:p>
    <w:p w:rsidR="00591890" w:rsidRDefault="00591890" w:rsidP="00B60081">
      <w:pPr>
        <w:pStyle w:val="Odstavecseseznamem"/>
        <w:jc w:val="both"/>
        <w:rPr>
          <w:kern w:val="36"/>
          <w:lang w:val="cs-CZ" w:eastAsia="cs-CZ"/>
        </w:rPr>
      </w:pPr>
      <w:r>
        <w:rPr>
          <w:kern w:val="36"/>
          <w:lang w:val="cs-CZ" w:eastAsia="cs-CZ"/>
        </w:rPr>
        <w:t>Cedulka s proliferační fází potom souvisí s cedulkou Estrogeny a s cedulkami folikul a dozrávající folikul. Následuje cedulka s názvem Ovulace a obrázkem ovulace. Sekreční fáze poté patří k cedulce progesteron a k obrázkům žluté tělísko. Následuje obrázek: žluté tělísko zaniká a cedulka menstruační fáze, která je zároveň i začátkem celého cyklu.</w:t>
      </w:r>
    </w:p>
    <w:p w:rsidR="00591890" w:rsidRDefault="00591890" w:rsidP="00B60081">
      <w:pPr>
        <w:jc w:val="both"/>
        <w:rPr>
          <w:lang w:val="cs-CZ"/>
        </w:rPr>
      </w:pPr>
    </w:p>
    <w:p w:rsidR="00CC2C50" w:rsidRDefault="00CC2C50" w:rsidP="00B60081">
      <w:pPr>
        <w:jc w:val="both"/>
        <w:rPr>
          <w:lang w:val="cs-CZ"/>
        </w:rPr>
      </w:pPr>
    </w:p>
    <w:p w:rsidR="00CC2C50" w:rsidRPr="00277926" w:rsidRDefault="00CC2C50" w:rsidP="00B60081">
      <w:pPr>
        <w:jc w:val="both"/>
        <w:rPr>
          <w:u w:val="single"/>
          <w:lang w:val="cs-CZ"/>
        </w:rPr>
      </w:pPr>
      <w:r w:rsidRPr="00277926">
        <w:rPr>
          <w:u w:val="single"/>
          <w:lang w:val="cs-CZ"/>
        </w:rPr>
        <w:t>Pro žáky: Kartičky: Třetí stanoviště</w:t>
      </w:r>
    </w:p>
    <w:p w:rsidR="00CC2C50" w:rsidRDefault="00CC2C50" w:rsidP="00B60081">
      <w:pPr>
        <w:jc w:val="both"/>
        <w:rPr>
          <w:lang w:val="cs-CZ"/>
        </w:rPr>
      </w:pPr>
      <w:r w:rsidRPr="00CC2C50">
        <w:rPr>
          <w:lang w:val="cs-CZ"/>
        </w:rPr>
        <w:drawing>
          <wp:inline distT="0" distB="0" distL="0" distR="0">
            <wp:extent cx="5760720" cy="7668611"/>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srcRect/>
                    <a:stretch>
                      <a:fillRect/>
                    </a:stretch>
                  </pic:blipFill>
                  <pic:spPr bwMode="auto">
                    <a:xfrm>
                      <a:off x="0" y="0"/>
                      <a:ext cx="5760720" cy="7668611"/>
                    </a:xfrm>
                    <a:prstGeom prst="rect">
                      <a:avLst/>
                    </a:prstGeom>
                    <a:noFill/>
                    <a:ln w="9525">
                      <a:noFill/>
                      <a:miter lim="800000"/>
                      <a:headEnd/>
                      <a:tailEnd/>
                    </a:ln>
                  </pic:spPr>
                </pic:pic>
              </a:graphicData>
            </a:graphic>
          </wp:inline>
        </w:drawing>
      </w:r>
    </w:p>
    <w:p w:rsidR="00591890" w:rsidRDefault="00591890" w:rsidP="00B60081">
      <w:pPr>
        <w:jc w:val="both"/>
        <w:rPr>
          <w:lang w:val="cs-CZ"/>
        </w:rPr>
      </w:pPr>
      <w:r w:rsidRPr="00591890">
        <w:rPr>
          <w:lang w:val="cs-CZ"/>
        </w:rPr>
        <w:lastRenderedPageBreak/>
        <w:drawing>
          <wp:inline distT="0" distB="0" distL="0" distR="0">
            <wp:extent cx="5760720" cy="7924265"/>
            <wp:effectExtent l="19050" t="0" r="0" b="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srcRect/>
                    <a:stretch>
                      <a:fillRect/>
                    </a:stretch>
                  </pic:blipFill>
                  <pic:spPr bwMode="auto">
                    <a:xfrm>
                      <a:off x="0" y="0"/>
                      <a:ext cx="5760720" cy="7924265"/>
                    </a:xfrm>
                    <a:prstGeom prst="rect">
                      <a:avLst/>
                    </a:prstGeom>
                    <a:noFill/>
                    <a:ln w="9525">
                      <a:noFill/>
                      <a:miter lim="800000"/>
                      <a:headEnd/>
                      <a:tailEnd/>
                    </a:ln>
                  </pic:spPr>
                </pic:pic>
              </a:graphicData>
            </a:graphic>
          </wp:inline>
        </w:drawing>
      </w:r>
    </w:p>
    <w:p w:rsidR="00277926" w:rsidRDefault="00277926" w:rsidP="00B60081">
      <w:pPr>
        <w:spacing w:line="276" w:lineRule="auto"/>
        <w:jc w:val="both"/>
        <w:rPr>
          <w:lang w:val="cs-CZ"/>
        </w:rPr>
      </w:pPr>
      <w:r>
        <w:rPr>
          <w:lang w:val="cs-CZ"/>
        </w:rPr>
        <w:br w:type="page"/>
      </w:r>
    </w:p>
    <w:p w:rsidR="00277926" w:rsidRDefault="00277926" w:rsidP="00B60081">
      <w:pPr>
        <w:spacing w:line="276" w:lineRule="auto"/>
        <w:jc w:val="both"/>
        <w:rPr>
          <w:lang w:val="cs-CZ"/>
        </w:rPr>
      </w:pPr>
      <w:r>
        <w:rPr>
          <w:lang w:val="cs-CZ"/>
        </w:rPr>
        <w:lastRenderedPageBreak/>
        <w:br w:type="page"/>
      </w:r>
    </w:p>
    <w:p w:rsidR="00277926" w:rsidRDefault="00277926" w:rsidP="00B60081">
      <w:pPr>
        <w:spacing w:line="276" w:lineRule="auto"/>
        <w:jc w:val="both"/>
        <w:rPr>
          <w:lang w:val="cs-CZ"/>
        </w:rPr>
      </w:pPr>
    </w:p>
    <w:p w:rsidR="00277926" w:rsidRDefault="00277926" w:rsidP="00B60081">
      <w:pPr>
        <w:spacing w:line="276" w:lineRule="auto"/>
        <w:jc w:val="both"/>
        <w:rPr>
          <w:lang w:val="cs-CZ"/>
        </w:rPr>
      </w:pPr>
    </w:p>
    <w:p w:rsidR="00277926" w:rsidRDefault="00277926" w:rsidP="00B60081">
      <w:pPr>
        <w:spacing w:line="276" w:lineRule="auto"/>
        <w:jc w:val="both"/>
        <w:rPr>
          <w:lang w:val="cs-CZ"/>
        </w:rPr>
      </w:pPr>
    </w:p>
    <w:p w:rsidR="00591890" w:rsidRPr="00CC2C50" w:rsidRDefault="00591890" w:rsidP="00B60081">
      <w:pPr>
        <w:jc w:val="both"/>
        <w:rPr>
          <w:lang w:val="cs-CZ"/>
        </w:rPr>
      </w:pPr>
      <w:r w:rsidRPr="00591890">
        <w:rPr>
          <w:lang w:val="cs-CZ"/>
        </w:rPr>
        <w:drawing>
          <wp:anchor distT="0" distB="0" distL="114300" distR="114300" simplePos="0" relativeHeight="251658240" behindDoc="0" locked="0" layoutInCell="1" allowOverlap="1">
            <wp:simplePos x="914400" y="1228725"/>
            <wp:positionH relativeFrom="column">
              <wp:align>left</wp:align>
            </wp:positionH>
            <wp:positionV relativeFrom="paragraph">
              <wp:align>top</wp:align>
            </wp:positionV>
            <wp:extent cx="5762625" cy="5667375"/>
            <wp:effectExtent l="19050" t="0" r="9525" b="0"/>
            <wp:wrapSquare wrapText="bothSides"/>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srcRect/>
                    <a:stretch>
                      <a:fillRect/>
                    </a:stretch>
                  </pic:blipFill>
                  <pic:spPr bwMode="auto">
                    <a:xfrm>
                      <a:off x="0" y="0"/>
                      <a:ext cx="5762625" cy="5667375"/>
                    </a:xfrm>
                    <a:prstGeom prst="rect">
                      <a:avLst/>
                    </a:prstGeom>
                    <a:noFill/>
                    <a:ln w="9525">
                      <a:noFill/>
                      <a:miter lim="800000"/>
                      <a:headEnd/>
                      <a:tailEnd/>
                    </a:ln>
                  </pic:spPr>
                </pic:pic>
              </a:graphicData>
            </a:graphic>
          </wp:anchor>
        </w:drawing>
      </w:r>
      <w:r w:rsidR="00277926">
        <w:rPr>
          <w:lang w:val="cs-CZ"/>
        </w:rPr>
        <w:br w:type="textWrapping" w:clear="all"/>
      </w:r>
    </w:p>
    <w:p w:rsidR="00277926" w:rsidRDefault="00277926" w:rsidP="00B60081">
      <w:pPr>
        <w:jc w:val="both"/>
        <w:rPr>
          <w:lang w:val="cs-CZ"/>
        </w:rPr>
      </w:pPr>
    </w:p>
    <w:p w:rsidR="00277926" w:rsidRDefault="00277926" w:rsidP="00B60081">
      <w:pPr>
        <w:jc w:val="both"/>
        <w:rPr>
          <w:lang w:val="cs-CZ"/>
        </w:rPr>
      </w:pPr>
    </w:p>
    <w:p w:rsidR="00277926" w:rsidRDefault="00277926" w:rsidP="00B60081">
      <w:pPr>
        <w:jc w:val="both"/>
        <w:rPr>
          <w:lang w:val="cs-CZ"/>
        </w:rPr>
      </w:pPr>
    </w:p>
    <w:p w:rsidR="00C83D66" w:rsidRDefault="00C83D66" w:rsidP="00B60081">
      <w:pPr>
        <w:jc w:val="both"/>
        <w:rPr>
          <w:lang w:val="cs-CZ"/>
        </w:rPr>
      </w:pPr>
      <w:r>
        <w:rPr>
          <w:lang w:val="cs-CZ"/>
        </w:rPr>
        <w:lastRenderedPageBreak/>
        <w:t>Pro učitele: Gynekologické vyšetření – řešení: Čtvrté stanoviště</w:t>
      </w:r>
    </w:p>
    <w:p w:rsidR="00277926" w:rsidRDefault="00277926" w:rsidP="00B60081">
      <w:pPr>
        <w:jc w:val="both"/>
        <w:rPr>
          <w:b/>
          <w:sz w:val="28"/>
          <w:szCs w:val="28"/>
          <w:lang w:val="cs-CZ"/>
        </w:rPr>
      </w:pPr>
    </w:p>
    <w:p w:rsidR="00C83D66" w:rsidRDefault="00C83D66" w:rsidP="004D2919">
      <w:pPr>
        <w:jc w:val="center"/>
        <w:rPr>
          <w:b/>
          <w:sz w:val="28"/>
          <w:szCs w:val="28"/>
          <w:lang w:val="cs-CZ"/>
        </w:rPr>
      </w:pPr>
      <w:r w:rsidRPr="005607D7">
        <w:rPr>
          <w:b/>
          <w:sz w:val="28"/>
          <w:szCs w:val="28"/>
          <w:lang w:val="cs-CZ"/>
        </w:rPr>
        <w:t>GYNEKOLOGICKÉ VYŠETŘENÍ</w:t>
      </w:r>
      <w:r>
        <w:rPr>
          <w:b/>
          <w:sz w:val="28"/>
          <w:szCs w:val="28"/>
          <w:lang w:val="cs-CZ"/>
        </w:rPr>
        <w:t xml:space="preserve"> – ŘEŠENÍ</w:t>
      </w:r>
    </w:p>
    <w:p w:rsidR="00C83D66" w:rsidRDefault="00C83D66" w:rsidP="00B60081">
      <w:pPr>
        <w:jc w:val="both"/>
        <w:rPr>
          <w:lang w:val="cs-CZ"/>
        </w:rPr>
      </w:pPr>
    </w:p>
    <w:p w:rsidR="00C83D66" w:rsidRPr="00E63460" w:rsidRDefault="00C83D66" w:rsidP="00B60081">
      <w:pPr>
        <w:pStyle w:val="Odstavecseseznamem"/>
        <w:numPr>
          <w:ilvl w:val="0"/>
          <w:numId w:val="26"/>
        </w:numPr>
        <w:spacing w:line="360" w:lineRule="auto"/>
        <w:jc w:val="both"/>
        <w:rPr>
          <w:b/>
          <w:lang w:val="cs-CZ"/>
        </w:rPr>
      </w:pPr>
      <w:r>
        <w:rPr>
          <w:lang w:val="cs-CZ"/>
        </w:rPr>
        <w:t>Na Gynekol</w:t>
      </w:r>
      <w:r w:rsidR="004D2919">
        <w:rPr>
          <w:lang w:val="cs-CZ"/>
        </w:rPr>
        <w:t>ogii mi vyšetří i ledviny?</w:t>
      </w:r>
      <w:r w:rsidR="004D2919">
        <w:rPr>
          <w:lang w:val="cs-CZ"/>
        </w:rPr>
        <w:tab/>
      </w:r>
      <w:r w:rsidR="004D2919">
        <w:rPr>
          <w:lang w:val="cs-CZ"/>
        </w:rPr>
        <w:tab/>
      </w:r>
      <w:r w:rsidR="004D2919">
        <w:rPr>
          <w:lang w:val="cs-CZ"/>
        </w:rPr>
        <w:tab/>
      </w:r>
      <w:r w:rsidR="004D2919">
        <w:rPr>
          <w:lang w:val="cs-CZ"/>
        </w:rPr>
        <w:tab/>
      </w:r>
      <w:r w:rsidR="004D2919">
        <w:rPr>
          <w:lang w:val="cs-CZ"/>
        </w:rPr>
        <w:tab/>
      </w:r>
      <w:proofErr w:type="gramStart"/>
      <w:r>
        <w:rPr>
          <w:lang w:val="cs-CZ"/>
        </w:rPr>
        <w:t xml:space="preserve">Ano     </w:t>
      </w:r>
      <w:r w:rsidRPr="00E63460">
        <w:rPr>
          <w:b/>
          <w:lang w:val="cs-CZ"/>
        </w:rPr>
        <w:t>Ne</w:t>
      </w:r>
      <w:proofErr w:type="gramEnd"/>
    </w:p>
    <w:p w:rsidR="00C83D66" w:rsidRPr="009B7C0C" w:rsidRDefault="00C83D66" w:rsidP="00B60081">
      <w:pPr>
        <w:pStyle w:val="Odstavecseseznamem"/>
        <w:jc w:val="both"/>
        <w:rPr>
          <w:lang w:val="cs-CZ"/>
        </w:rPr>
      </w:pPr>
    </w:p>
    <w:p w:rsidR="00C83D66" w:rsidRDefault="00C83D66" w:rsidP="00B60081">
      <w:pPr>
        <w:pStyle w:val="Odstavecseseznamem"/>
        <w:numPr>
          <w:ilvl w:val="0"/>
          <w:numId w:val="26"/>
        </w:numPr>
        <w:spacing w:line="360" w:lineRule="auto"/>
        <w:jc w:val="both"/>
        <w:rPr>
          <w:lang w:val="cs-CZ"/>
        </w:rPr>
      </w:pPr>
      <w:r>
        <w:rPr>
          <w:lang w:val="cs-CZ"/>
        </w:rPr>
        <w:t>Při gynekologickém vyšetření mám nárok na vyšetř</w:t>
      </w:r>
      <w:r w:rsidR="004D2919">
        <w:rPr>
          <w:lang w:val="cs-CZ"/>
        </w:rPr>
        <w:t>ení prsou?</w:t>
      </w:r>
      <w:r w:rsidR="004D2919">
        <w:rPr>
          <w:lang w:val="cs-CZ"/>
        </w:rPr>
        <w:tab/>
      </w:r>
      <w:r w:rsidR="004D2919">
        <w:rPr>
          <w:lang w:val="cs-CZ"/>
        </w:rPr>
        <w:tab/>
      </w:r>
      <w:proofErr w:type="gramStart"/>
      <w:r w:rsidRPr="00E63460">
        <w:rPr>
          <w:b/>
          <w:lang w:val="cs-CZ"/>
        </w:rPr>
        <w:t xml:space="preserve">Ano </w:t>
      </w:r>
      <w:r>
        <w:rPr>
          <w:lang w:val="cs-CZ"/>
        </w:rPr>
        <w:t xml:space="preserve">    Ne</w:t>
      </w:r>
      <w:proofErr w:type="gramEnd"/>
    </w:p>
    <w:p w:rsidR="00C83D66" w:rsidRPr="009B7C0C" w:rsidRDefault="00C83D66" w:rsidP="00B60081">
      <w:pPr>
        <w:pStyle w:val="Odstavecseseznamem"/>
        <w:jc w:val="both"/>
        <w:rPr>
          <w:lang w:val="cs-CZ"/>
        </w:rPr>
      </w:pPr>
    </w:p>
    <w:p w:rsidR="00C83D66" w:rsidRDefault="00C83D66" w:rsidP="00B60081">
      <w:pPr>
        <w:pStyle w:val="Odstavecseseznamem"/>
        <w:numPr>
          <w:ilvl w:val="0"/>
          <w:numId w:val="26"/>
        </w:numPr>
        <w:spacing w:line="360" w:lineRule="auto"/>
        <w:jc w:val="both"/>
        <w:rPr>
          <w:b/>
          <w:lang w:val="cs-CZ"/>
        </w:rPr>
      </w:pPr>
      <w:r w:rsidRPr="009B7C0C">
        <w:rPr>
          <w:lang w:val="cs-CZ"/>
        </w:rPr>
        <w:t>První gynekologická prohlídka by měla proběhnout nejdříve v 18 letech?</w:t>
      </w:r>
      <w:r w:rsidR="004D2919">
        <w:rPr>
          <w:lang w:val="cs-CZ"/>
        </w:rPr>
        <w:t xml:space="preserve"> </w:t>
      </w:r>
      <w:proofErr w:type="gramStart"/>
      <w:r>
        <w:rPr>
          <w:lang w:val="cs-CZ"/>
        </w:rPr>
        <w:t xml:space="preserve">Ano     </w:t>
      </w:r>
      <w:r w:rsidRPr="00E63460">
        <w:rPr>
          <w:b/>
          <w:lang w:val="cs-CZ"/>
        </w:rPr>
        <w:t>Ne</w:t>
      </w:r>
      <w:proofErr w:type="gramEnd"/>
    </w:p>
    <w:p w:rsidR="00C83D66" w:rsidRPr="00E63460" w:rsidRDefault="00C83D66" w:rsidP="00B60081">
      <w:pPr>
        <w:pStyle w:val="Odstavecseseznamem"/>
        <w:jc w:val="both"/>
        <w:rPr>
          <w:b/>
          <w:lang w:val="cs-CZ"/>
        </w:rPr>
      </w:pPr>
      <w:r>
        <w:rPr>
          <w:b/>
          <w:lang w:val="cs-CZ"/>
        </w:rPr>
        <w:t>Doporučuje se uskutečnit první gynekologickou prohlídku v 15 letech, samozřejmě i dříve v případě potřeby.</w:t>
      </w:r>
    </w:p>
    <w:p w:rsidR="00C83D66" w:rsidRPr="00E63460" w:rsidRDefault="00C83D66" w:rsidP="00B60081">
      <w:pPr>
        <w:pStyle w:val="Odstavecseseznamem"/>
        <w:jc w:val="both"/>
        <w:rPr>
          <w:b/>
          <w:lang w:val="cs-CZ"/>
        </w:rPr>
      </w:pPr>
    </w:p>
    <w:p w:rsidR="00C83D66" w:rsidRPr="005D5FA3" w:rsidRDefault="00C83D66" w:rsidP="00B60081">
      <w:pPr>
        <w:pStyle w:val="Odstavecseseznamem"/>
        <w:numPr>
          <w:ilvl w:val="0"/>
          <w:numId w:val="26"/>
        </w:numPr>
        <w:spacing w:line="360" w:lineRule="auto"/>
        <w:jc w:val="both"/>
        <w:rPr>
          <w:lang w:val="cs-CZ"/>
        </w:rPr>
      </w:pPr>
      <w:r w:rsidRPr="009B7C0C">
        <w:rPr>
          <w:lang w:val="cs-CZ"/>
        </w:rPr>
        <w:t>Vyšetření pohmatem u dětí a panenských dospívajícíc</w:t>
      </w:r>
      <w:r>
        <w:rPr>
          <w:lang w:val="cs-CZ"/>
        </w:rPr>
        <w:t xml:space="preserve">h </w:t>
      </w:r>
      <w:r w:rsidRPr="009B7C0C">
        <w:rPr>
          <w:lang w:val="cs-CZ"/>
        </w:rPr>
        <w:t>probíhá</w:t>
      </w:r>
      <w:r>
        <w:rPr>
          <w:lang w:val="cs-CZ"/>
        </w:rPr>
        <w:t xml:space="preserve"> stejně jako u ostatních žen</w:t>
      </w:r>
      <w:r w:rsidRPr="009B7C0C">
        <w:rPr>
          <w:lang w:val="cs-CZ"/>
        </w:rPr>
        <w:t>?</w:t>
      </w:r>
      <w:r>
        <w:rPr>
          <w:lang w:val="cs-CZ"/>
        </w:rPr>
        <w:tab/>
      </w:r>
      <w:r>
        <w:rPr>
          <w:lang w:val="cs-CZ"/>
        </w:rPr>
        <w:tab/>
      </w:r>
      <w:r>
        <w:rPr>
          <w:lang w:val="cs-CZ"/>
        </w:rPr>
        <w:tab/>
      </w:r>
      <w:r>
        <w:rPr>
          <w:lang w:val="cs-CZ"/>
        </w:rPr>
        <w:tab/>
      </w:r>
      <w:r>
        <w:rPr>
          <w:lang w:val="cs-CZ"/>
        </w:rPr>
        <w:tab/>
      </w:r>
      <w:r>
        <w:rPr>
          <w:lang w:val="cs-CZ"/>
        </w:rPr>
        <w:tab/>
      </w:r>
      <w:r>
        <w:rPr>
          <w:lang w:val="cs-CZ"/>
        </w:rPr>
        <w:tab/>
      </w:r>
      <w:r>
        <w:rPr>
          <w:lang w:val="cs-CZ"/>
        </w:rPr>
        <w:tab/>
      </w:r>
      <w:r>
        <w:rPr>
          <w:lang w:val="cs-CZ"/>
        </w:rPr>
        <w:tab/>
      </w:r>
      <w:r>
        <w:rPr>
          <w:lang w:val="cs-CZ"/>
        </w:rPr>
        <w:tab/>
      </w:r>
      <w:proofErr w:type="gramStart"/>
      <w:r>
        <w:rPr>
          <w:lang w:val="cs-CZ"/>
        </w:rPr>
        <w:t xml:space="preserve">Ano    </w:t>
      </w:r>
      <w:r>
        <w:rPr>
          <w:b/>
          <w:lang w:val="cs-CZ"/>
        </w:rPr>
        <w:t>Ne</w:t>
      </w:r>
      <w:proofErr w:type="gramEnd"/>
      <w:r>
        <w:rPr>
          <w:lang w:val="cs-CZ"/>
        </w:rPr>
        <w:t xml:space="preserve"> </w:t>
      </w:r>
      <w:r>
        <w:rPr>
          <w:b/>
          <w:lang w:val="cs-CZ"/>
        </w:rPr>
        <w:t xml:space="preserve">Tento typ vyšetření probíhá </w:t>
      </w:r>
      <w:r w:rsidRPr="005D5FA3">
        <w:rPr>
          <w:b/>
          <w:lang w:val="cs-CZ"/>
        </w:rPr>
        <w:t>přes konečník, ne přes pochvu</w:t>
      </w:r>
      <w:r>
        <w:rPr>
          <w:b/>
          <w:lang w:val="cs-CZ"/>
        </w:rPr>
        <w:t>.</w:t>
      </w:r>
    </w:p>
    <w:p w:rsidR="00C83D66" w:rsidRPr="009B7C0C" w:rsidRDefault="00C83D66" w:rsidP="00B60081">
      <w:pPr>
        <w:pStyle w:val="Odstavecseseznamem"/>
        <w:jc w:val="both"/>
        <w:rPr>
          <w:lang w:val="cs-CZ"/>
        </w:rPr>
      </w:pPr>
    </w:p>
    <w:p w:rsidR="00C83D66" w:rsidRDefault="00C83D66" w:rsidP="00B60081">
      <w:pPr>
        <w:pStyle w:val="Odstavecseseznamem"/>
        <w:numPr>
          <w:ilvl w:val="0"/>
          <w:numId w:val="26"/>
        </w:numPr>
        <w:spacing w:line="360" w:lineRule="auto"/>
        <w:jc w:val="both"/>
        <w:rPr>
          <w:lang w:val="cs-CZ"/>
        </w:rPr>
      </w:pPr>
      <w:r w:rsidRPr="009B7C0C">
        <w:rPr>
          <w:lang w:val="cs-CZ"/>
        </w:rPr>
        <w:t>Při vyšetření se vyšetřuje i děloha?</w:t>
      </w:r>
      <w:r>
        <w:rPr>
          <w:lang w:val="cs-CZ"/>
        </w:rPr>
        <w:tab/>
      </w:r>
      <w:r>
        <w:rPr>
          <w:lang w:val="cs-CZ"/>
        </w:rPr>
        <w:tab/>
      </w:r>
      <w:r>
        <w:rPr>
          <w:lang w:val="cs-CZ"/>
        </w:rPr>
        <w:tab/>
      </w:r>
      <w:r>
        <w:rPr>
          <w:lang w:val="cs-CZ"/>
        </w:rPr>
        <w:tab/>
      </w:r>
      <w:r>
        <w:rPr>
          <w:lang w:val="cs-CZ"/>
        </w:rPr>
        <w:tab/>
      </w:r>
      <w:r>
        <w:rPr>
          <w:lang w:val="cs-CZ"/>
        </w:rPr>
        <w:tab/>
      </w:r>
      <w:proofErr w:type="gramStart"/>
      <w:r w:rsidRPr="005D5FA3">
        <w:rPr>
          <w:b/>
          <w:lang w:val="cs-CZ"/>
        </w:rPr>
        <w:t xml:space="preserve">Ano </w:t>
      </w:r>
      <w:r>
        <w:rPr>
          <w:lang w:val="cs-CZ"/>
        </w:rPr>
        <w:t xml:space="preserve">    Ne</w:t>
      </w:r>
      <w:proofErr w:type="gramEnd"/>
    </w:p>
    <w:p w:rsidR="00C83D66" w:rsidRPr="009B7C0C" w:rsidRDefault="00C83D66" w:rsidP="00B60081">
      <w:pPr>
        <w:pStyle w:val="Odstavecseseznamem"/>
        <w:jc w:val="both"/>
        <w:rPr>
          <w:lang w:val="cs-CZ"/>
        </w:rPr>
      </w:pPr>
    </w:p>
    <w:p w:rsidR="00C83D66" w:rsidRDefault="00C83D66" w:rsidP="00B60081">
      <w:pPr>
        <w:pStyle w:val="Odstavecseseznamem"/>
        <w:numPr>
          <w:ilvl w:val="0"/>
          <w:numId w:val="26"/>
        </w:numPr>
        <w:spacing w:line="360" w:lineRule="auto"/>
        <w:jc w:val="both"/>
        <w:rPr>
          <w:lang w:val="cs-CZ"/>
        </w:rPr>
      </w:pPr>
      <w:r w:rsidRPr="009B7C0C">
        <w:rPr>
          <w:lang w:val="cs-CZ"/>
        </w:rPr>
        <w:t>Vyšetření je v rámci prevence hrazené jednou do roka?</w:t>
      </w:r>
      <w:r>
        <w:rPr>
          <w:lang w:val="cs-CZ"/>
        </w:rPr>
        <w:tab/>
      </w:r>
      <w:r>
        <w:rPr>
          <w:lang w:val="cs-CZ"/>
        </w:rPr>
        <w:tab/>
      </w:r>
      <w:r>
        <w:rPr>
          <w:lang w:val="cs-CZ"/>
        </w:rPr>
        <w:tab/>
      </w:r>
      <w:proofErr w:type="gramStart"/>
      <w:r w:rsidRPr="005D5FA3">
        <w:rPr>
          <w:b/>
          <w:lang w:val="cs-CZ"/>
        </w:rPr>
        <w:t xml:space="preserve">Ano </w:t>
      </w:r>
      <w:r>
        <w:rPr>
          <w:lang w:val="cs-CZ"/>
        </w:rPr>
        <w:t xml:space="preserve">    Ne</w:t>
      </w:r>
      <w:proofErr w:type="gramEnd"/>
    </w:p>
    <w:p w:rsidR="00C83D66" w:rsidRPr="009B7C0C" w:rsidRDefault="00C83D66" w:rsidP="00B60081">
      <w:pPr>
        <w:pStyle w:val="Odstavecseseznamem"/>
        <w:jc w:val="both"/>
        <w:rPr>
          <w:lang w:val="cs-CZ"/>
        </w:rPr>
      </w:pPr>
    </w:p>
    <w:p w:rsidR="00C83D66" w:rsidRDefault="00C83D66" w:rsidP="00B60081">
      <w:pPr>
        <w:pStyle w:val="Odstavecseseznamem"/>
        <w:numPr>
          <w:ilvl w:val="0"/>
          <w:numId w:val="26"/>
        </w:numPr>
        <w:spacing w:line="360" w:lineRule="auto"/>
        <w:jc w:val="both"/>
        <w:rPr>
          <w:lang w:val="cs-CZ"/>
        </w:rPr>
      </w:pPr>
      <w:r w:rsidRPr="009B7C0C">
        <w:rPr>
          <w:lang w:val="cs-CZ"/>
        </w:rPr>
        <w:t>Ženy, které jsou zdravé, nemusejí na preventivní gynekologické vyšetření chodit?</w:t>
      </w:r>
    </w:p>
    <w:p w:rsidR="00C83D66" w:rsidRPr="009B7C0C" w:rsidRDefault="00C83D66" w:rsidP="00B60081">
      <w:pPr>
        <w:pStyle w:val="Odstavecseseznamem"/>
        <w:jc w:val="both"/>
        <w:rPr>
          <w:lang w:val="cs-CZ"/>
        </w:rPr>
      </w:pPr>
    </w:p>
    <w:p w:rsidR="00C83D66" w:rsidRPr="005D5FA3" w:rsidRDefault="00C83D66" w:rsidP="00B60081">
      <w:pPr>
        <w:pStyle w:val="Odstavecseseznamem"/>
        <w:jc w:val="both"/>
        <w:rPr>
          <w:b/>
          <w:lang w:val="cs-CZ"/>
        </w:rPr>
      </w:pPr>
      <w:r>
        <w:rPr>
          <w:lang w:val="cs-CZ"/>
        </w:rPr>
        <w:tab/>
      </w:r>
      <w:r>
        <w:rPr>
          <w:lang w:val="cs-CZ"/>
        </w:rPr>
        <w:tab/>
      </w:r>
      <w:r>
        <w:rPr>
          <w:lang w:val="cs-CZ"/>
        </w:rPr>
        <w:tab/>
      </w:r>
      <w:r>
        <w:rPr>
          <w:lang w:val="cs-CZ"/>
        </w:rPr>
        <w:tab/>
      </w:r>
      <w:r>
        <w:rPr>
          <w:lang w:val="cs-CZ"/>
        </w:rPr>
        <w:tab/>
      </w:r>
      <w:r>
        <w:rPr>
          <w:lang w:val="cs-CZ"/>
        </w:rPr>
        <w:tab/>
      </w:r>
      <w:r>
        <w:rPr>
          <w:lang w:val="cs-CZ"/>
        </w:rPr>
        <w:tab/>
      </w:r>
      <w:r>
        <w:rPr>
          <w:lang w:val="cs-CZ"/>
        </w:rPr>
        <w:tab/>
      </w:r>
      <w:r>
        <w:rPr>
          <w:lang w:val="cs-CZ"/>
        </w:rPr>
        <w:tab/>
      </w:r>
      <w:r>
        <w:rPr>
          <w:lang w:val="cs-CZ"/>
        </w:rPr>
        <w:tab/>
      </w:r>
      <w:proofErr w:type="gramStart"/>
      <w:r>
        <w:rPr>
          <w:lang w:val="cs-CZ"/>
        </w:rPr>
        <w:t xml:space="preserve">Ano     </w:t>
      </w:r>
      <w:r w:rsidRPr="005D5FA3">
        <w:rPr>
          <w:b/>
          <w:lang w:val="cs-CZ"/>
        </w:rPr>
        <w:t>Ne</w:t>
      </w:r>
      <w:proofErr w:type="gramEnd"/>
    </w:p>
    <w:p w:rsidR="00C83D66" w:rsidRPr="009B7C0C" w:rsidRDefault="00C83D66" w:rsidP="00B60081">
      <w:pPr>
        <w:pStyle w:val="Odstavecseseznamem"/>
        <w:jc w:val="both"/>
        <w:rPr>
          <w:lang w:val="cs-CZ"/>
        </w:rPr>
      </w:pPr>
    </w:p>
    <w:p w:rsidR="00C83D66" w:rsidRDefault="00C83D66" w:rsidP="00B60081">
      <w:pPr>
        <w:pStyle w:val="Odstavecseseznamem"/>
        <w:numPr>
          <w:ilvl w:val="0"/>
          <w:numId w:val="26"/>
        </w:numPr>
        <w:spacing w:line="360" w:lineRule="auto"/>
        <w:jc w:val="both"/>
        <w:rPr>
          <w:lang w:val="cs-CZ"/>
        </w:rPr>
      </w:pPr>
      <w:r w:rsidRPr="009B7C0C">
        <w:rPr>
          <w:lang w:val="cs-CZ"/>
        </w:rPr>
        <w:t>V případě těhotenství chodí budoucí maminka na pravidelné kontroly ke své gynekoložce?</w:t>
      </w:r>
      <w:r>
        <w:rPr>
          <w:lang w:val="cs-CZ"/>
        </w:rPr>
        <w:tab/>
      </w:r>
      <w:r>
        <w:rPr>
          <w:lang w:val="cs-CZ"/>
        </w:rPr>
        <w:tab/>
      </w:r>
      <w:r>
        <w:rPr>
          <w:lang w:val="cs-CZ"/>
        </w:rPr>
        <w:tab/>
      </w:r>
      <w:r>
        <w:rPr>
          <w:lang w:val="cs-CZ"/>
        </w:rPr>
        <w:tab/>
      </w:r>
      <w:r>
        <w:rPr>
          <w:lang w:val="cs-CZ"/>
        </w:rPr>
        <w:tab/>
      </w:r>
      <w:r>
        <w:rPr>
          <w:lang w:val="cs-CZ"/>
        </w:rPr>
        <w:tab/>
      </w:r>
      <w:r>
        <w:rPr>
          <w:lang w:val="cs-CZ"/>
        </w:rPr>
        <w:tab/>
      </w:r>
      <w:r>
        <w:rPr>
          <w:lang w:val="cs-CZ"/>
        </w:rPr>
        <w:tab/>
      </w:r>
      <w:r>
        <w:rPr>
          <w:lang w:val="cs-CZ"/>
        </w:rPr>
        <w:tab/>
      </w:r>
      <w:proofErr w:type="gramStart"/>
      <w:r w:rsidRPr="005D5FA3">
        <w:rPr>
          <w:b/>
          <w:lang w:val="cs-CZ"/>
        </w:rPr>
        <w:t>Ano</w:t>
      </w:r>
      <w:r>
        <w:rPr>
          <w:lang w:val="cs-CZ"/>
        </w:rPr>
        <w:t xml:space="preserve">     Ne</w:t>
      </w:r>
      <w:proofErr w:type="gramEnd"/>
    </w:p>
    <w:p w:rsidR="00C83D66" w:rsidRDefault="00C83D66" w:rsidP="00B60081">
      <w:pPr>
        <w:pStyle w:val="Odstavecseseznamem"/>
        <w:jc w:val="both"/>
        <w:rPr>
          <w:b/>
          <w:lang w:val="cs-CZ"/>
        </w:rPr>
      </w:pPr>
      <w:r>
        <w:rPr>
          <w:b/>
          <w:lang w:val="cs-CZ"/>
        </w:rPr>
        <w:t>Budoucí maminky i miminko jsou na gynekologii pravidelně kontrolovány.</w:t>
      </w:r>
    </w:p>
    <w:p w:rsidR="00C83D66" w:rsidRDefault="00C83D66" w:rsidP="00B60081">
      <w:pPr>
        <w:pStyle w:val="Odstavecseseznamem"/>
        <w:jc w:val="both"/>
        <w:rPr>
          <w:b/>
          <w:lang w:val="cs-CZ"/>
        </w:rPr>
      </w:pPr>
    </w:p>
    <w:p w:rsidR="00C83D66" w:rsidRPr="00A67937" w:rsidRDefault="00C83D66" w:rsidP="00B60081">
      <w:pPr>
        <w:pStyle w:val="Odstavecseseznamem"/>
        <w:numPr>
          <w:ilvl w:val="0"/>
          <w:numId w:val="26"/>
        </w:numPr>
        <w:spacing w:line="360" w:lineRule="auto"/>
        <w:jc w:val="both"/>
        <w:rPr>
          <w:b/>
          <w:lang w:val="cs-CZ"/>
        </w:rPr>
      </w:pPr>
      <w:r w:rsidRPr="00A67937">
        <w:rPr>
          <w:lang w:val="cs-CZ"/>
        </w:rPr>
        <w:t>Gynekolog se mě bude ptát na datum poslední menstruace</w:t>
      </w:r>
      <w:r w:rsidRPr="00A67937">
        <w:rPr>
          <w:lang w:val="cs-CZ"/>
        </w:rPr>
        <w:tab/>
      </w:r>
      <w:r w:rsidRPr="00A67937">
        <w:rPr>
          <w:lang w:val="cs-CZ"/>
        </w:rPr>
        <w:tab/>
      </w:r>
      <w:r w:rsidRPr="00A67937">
        <w:rPr>
          <w:lang w:val="cs-CZ"/>
        </w:rPr>
        <w:tab/>
      </w:r>
      <w:proofErr w:type="gramStart"/>
      <w:r w:rsidRPr="00A67937">
        <w:rPr>
          <w:b/>
          <w:lang w:val="cs-CZ"/>
        </w:rPr>
        <w:t xml:space="preserve">Ano </w:t>
      </w:r>
      <w:r w:rsidRPr="00A67937">
        <w:rPr>
          <w:lang w:val="cs-CZ"/>
        </w:rPr>
        <w:t xml:space="preserve">    Ne</w:t>
      </w:r>
      <w:proofErr w:type="gramEnd"/>
      <w:r w:rsidRPr="00A67937">
        <w:rPr>
          <w:lang w:val="cs-CZ"/>
        </w:rPr>
        <w:t xml:space="preserve"> </w:t>
      </w:r>
    </w:p>
    <w:p w:rsidR="00C83D66" w:rsidRPr="00E63460" w:rsidRDefault="00C83D66" w:rsidP="00B60081">
      <w:pPr>
        <w:jc w:val="both"/>
        <w:rPr>
          <w:lang w:val="cs-CZ"/>
        </w:rPr>
      </w:pPr>
    </w:p>
    <w:p w:rsidR="00C83D66" w:rsidRPr="00A67937" w:rsidRDefault="00C83D66" w:rsidP="00B60081">
      <w:pPr>
        <w:pStyle w:val="Odstavecseseznamem"/>
        <w:numPr>
          <w:ilvl w:val="0"/>
          <w:numId w:val="26"/>
        </w:numPr>
        <w:spacing w:line="360" w:lineRule="auto"/>
        <w:jc w:val="both"/>
        <w:rPr>
          <w:b/>
          <w:lang w:val="cs-CZ"/>
        </w:rPr>
      </w:pPr>
      <w:r w:rsidRPr="00A67937">
        <w:rPr>
          <w:lang w:val="cs-CZ"/>
        </w:rPr>
        <w:t>Na vyšetření musím jít jen v sukni?</w:t>
      </w:r>
      <w:r w:rsidRPr="00A67937">
        <w:rPr>
          <w:lang w:val="cs-CZ"/>
        </w:rPr>
        <w:tab/>
      </w:r>
      <w:r w:rsidRPr="00A67937">
        <w:rPr>
          <w:lang w:val="cs-CZ"/>
        </w:rPr>
        <w:tab/>
      </w:r>
      <w:r w:rsidRPr="00A67937">
        <w:rPr>
          <w:lang w:val="cs-CZ"/>
        </w:rPr>
        <w:tab/>
      </w:r>
      <w:r w:rsidRPr="00A67937">
        <w:rPr>
          <w:lang w:val="cs-CZ"/>
        </w:rPr>
        <w:tab/>
      </w:r>
      <w:r w:rsidRPr="00A67937">
        <w:rPr>
          <w:lang w:val="cs-CZ"/>
        </w:rPr>
        <w:tab/>
      </w:r>
      <w:r w:rsidRPr="00A67937">
        <w:rPr>
          <w:lang w:val="cs-CZ"/>
        </w:rPr>
        <w:tab/>
      </w:r>
      <w:proofErr w:type="gramStart"/>
      <w:r w:rsidRPr="00A67937">
        <w:rPr>
          <w:lang w:val="cs-CZ"/>
        </w:rPr>
        <w:t xml:space="preserve">Ano     </w:t>
      </w:r>
      <w:r w:rsidRPr="00A67937">
        <w:rPr>
          <w:b/>
          <w:lang w:val="cs-CZ"/>
        </w:rPr>
        <w:t>Ne</w:t>
      </w:r>
      <w:proofErr w:type="gramEnd"/>
    </w:p>
    <w:p w:rsidR="00C83D66" w:rsidRPr="00366E83" w:rsidRDefault="00C83D66" w:rsidP="00B60081">
      <w:pPr>
        <w:pStyle w:val="Odstavecseseznamem"/>
        <w:jc w:val="both"/>
        <w:rPr>
          <w:b/>
          <w:lang w:val="cs-CZ"/>
        </w:rPr>
      </w:pPr>
      <w:r>
        <w:rPr>
          <w:b/>
          <w:lang w:val="cs-CZ"/>
        </w:rPr>
        <w:t xml:space="preserve">Je možné přijít v jakémkoli oblečení, u ordinací bývá většinou kabinka, kde se může žena svléknout. Sukně nebo delší tričko je ale dobré proti studu. </w:t>
      </w:r>
    </w:p>
    <w:p w:rsidR="00C83D66" w:rsidRDefault="00C83D66" w:rsidP="00B60081">
      <w:pPr>
        <w:jc w:val="both"/>
        <w:rPr>
          <w:lang w:val="cs-CZ"/>
        </w:rPr>
      </w:pPr>
    </w:p>
    <w:p w:rsidR="00C83D66" w:rsidRPr="00277926" w:rsidRDefault="00C83D66" w:rsidP="00B60081">
      <w:pPr>
        <w:jc w:val="both"/>
        <w:rPr>
          <w:u w:val="single"/>
          <w:lang w:val="cs-CZ"/>
        </w:rPr>
      </w:pPr>
      <w:r w:rsidRPr="00277926">
        <w:rPr>
          <w:u w:val="single"/>
          <w:lang w:val="cs-CZ"/>
        </w:rPr>
        <w:t xml:space="preserve">Pro žáky: </w:t>
      </w:r>
      <w:r w:rsidR="005E4F17" w:rsidRPr="00277926">
        <w:rPr>
          <w:u w:val="single"/>
          <w:lang w:val="cs-CZ"/>
        </w:rPr>
        <w:t>G</w:t>
      </w:r>
      <w:r w:rsidRPr="00277926">
        <w:rPr>
          <w:u w:val="single"/>
          <w:lang w:val="cs-CZ"/>
        </w:rPr>
        <w:t>ynekologické vyšetřením - nevyplněné:</w:t>
      </w:r>
      <w:r w:rsidR="005E4F17" w:rsidRPr="00277926">
        <w:rPr>
          <w:u w:val="single"/>
          <w:lang w:val="cs-CZ"/>
        </w:rPr>
        <w:t xml:space="preserve"> Čtvrté stanoviště</w:t>
      </w:r>
    </w:p>
    <w:p w:rsidR="00C83D66" w:rsidRDefault="00C83D66" w:rsidP="00B60081">
      <w:pPr>
        <w:jc w:val="both"/>
        <w:rPr>
          <w:b/>
          <w:sz w:val="28"/>
          <w:szCs w:val="28"/>
          <w:lang w:val="cs-CZ"/>
        </w:rPr>
      </w:pPr>
    </w:p>
    <w:p w:rsidR="00C83D66" w:rsidRDefault="00C83D66" w:rsidP="004D2919">
      <w:pPr>
        <w:jc w:val="center"/>
        <w:rPr>
          <w:b/>
          <w:sz w:val="28"/>
          <w:szCs w:val="28"/>
          <w:lang w:val="cs-CZ"/>
        </w:rPr>
      </w:pPr>
      <w:r w:rsidRPr="005607D7">
        <w:rPr>
          <w:b/>
          <w:sz w:val="28"/>
          <w:szCs w:val="28"/>
          <w:lang w:val="cs-CZ"/>
        </w:rPr>
        <w:t>GYNEKOLOGICKÉ VYŠETŘENÍ</w:t>
      </w:r>
    </w:p>
    <w:p w:rsidR="00C83D66" w:rsidRDefault="00C83D66" w:rsidP="00B60081">
      <w:pPr>
        <w:jc w:val="both"/>
        <w:rPr>
          <w:lang w:val="cs-CZ"/>
        </w:rPr>
      </w:pPr>
    </w:p>
    <w:p w:rsidR="00C83D66" w:rsidRDefault="00C83D66" w:rsidP="00B60081">
      <w:pPr>
        <w:pStyle w:val="Odstavecseseznamem"/>
        <w:numPr>
          <w:ilvl w:val="0"/>
          <w:numId w:val="27"/>
        </w:numPr>
        <w:spacing w:line="360" w:lineRule="auto"/>
        <w:jc w:val="both"/>
        <w:rPr>
          <w:lang w:val="cs-CZ"/>
        </w:rPr>
      </w:pPr>
      <w:r>
        <w:rPr>
          <w:lang w:val="cs-CZ"/>
        </w:rPr>
        <w:t>Na Gynekologii mi vyšetří i ledviny?</w:t>
      </w:r>
      <w:r>
        <w:rPr>
          <w:lang w:val="cs-CZ"/>
        </w:rPr>
        <w:tab/>
      </w:r>
      <w:r>
        <w:rPr>
          <w:lang w:val="cs-CZ"/>
        </w:rPr>
        <w:tab/>
      </w:r>
      <w:r>
        <w:rPr>
          <w:lang w:val="cs-CZ"/>
        </w:rPr>
        <w:tab/>
      </w:r>
      <w:r>
        <w:rPr>
          <w:lang w:val="cs-CZ"/>
        </w:rPr>
        <w:tab/>
      </w:r>
      <w:r>
        <w:rPr>
          <w:lang w:val="cs-CZ"/>
        </w:rPr>
        <w:tab/>
      </w:r>
      <w:proofErr w:type="gramStart"/>
      <w:r>
        <w:rPr>
          <w:lang w:val="cs-CZ"/>
        </w:rPr>
        <w:t>Ano     Ne</w:t>
      </w:r>
      <w:proofErr w:type="gramEnd"/>
    </w:p>
    <w:p w:rsidR="00C83D66" w:rsidRPr="009B7C0C" w:rsidRDefault="00C83D66" w:rsidP="00B60081">
      <w:pPr>
        <w:pStyle w:val="Odstavecseseznamem"/>
        <w:jc w:val="both"/>
        <w:rPr>
          <w:lang w:val="cs-CZ"/>
        </w:rPr>
      </w:pPr>
    </w:p>
    <w:p w:rsidR="00C83D66" w:rsidRDefault="00C83D66" w:rsidP="00B60081">
      <w:pPr>
        <w:pStyle w:val="Odstavecseseznamem"/>
        <w:numPr>
          <w:ilvl w:val="0"/>
          <w:numId w:val="27"/>
        </w:numPr>
        <w:spacing w:line="360" w:lineRule="auto"/>
        <w:jc w:val="both"/>
        <w:rPr>
          <w:lang w:val="cs-CZ"/>
        </w:rPr>
      </w:pPr>
      <w:r>
        <w:rPr>
          <w:lang w:val="cs-CZ"/>
        </w:rPr>
        <w:t>Při gynekologickém vyšetření mám nárok na vyšetření prsou?</w:t>
      </w:r>
      <w:r>
        <w:rPr>
          <w:lang w:val="cs-CZ"/>
        </w:rPr>
        <w:tab/>
      </w:r>
      <w:r>
        <w:rPr>
          <w:lang w:val="cs-CZ"/>
        </w:rPr>
        <w:tab/>
      </w:r>
      <w:proofErr w:type="gramStart"/>
      <w:r>
        <w:rPr>
          <w:lang w:val="cs-CZ"/>
        </w:rPr>
        <w:t>Ano     Ne</w:t>
      </w:r>
      <w:proofErr w:type="gramEnd"/>
    </w:p>
    <w:p w:rsidR="00C83D66" w:rsidRPr="009B7C0C" w:rsidRDefault="00C83D66" w:rsidP="00B60081">
      <w:pPr>
        <w:pStyle w:val="Odstavecseseznamem"/>
        <w:jc w:val="both"/>
        <w:rPr>
          <w:lang w:val="cs-CZ"/>
        </w:rPr>
      </w:pPr>
    </w:p>
    <w:p w:rsidR="00C83D66" w:rsidRDefault="00C83D66" w:rsidP="00B60081">
      <w:pPr>
        <w:pStyle w:val="Odstavecseseznamem"/>
        <w:numPr>
          <w:ilvl w:val="0"/>
          <w:numId w:val="27"/>
        </w:numPr>
        <w:spacing w:line="360" w:lineRule="auto"/>
        <w:jc w:val="both"/>
        <w:rPr>
          <w:lang w:val="cs-CZ"/>
        </w:rPr>
      </w:pPr>
      <w:r w:rsidRPr="009B7C0C">
        <w:rPr>
          <w:lang w:val="cs-CZ"/>
        </w:rPr>
        <w:t>První gynekologická prohlídka by měla proběhnout nejdříve v 18 letech?</w:t>
      </w:r>
      <w:r>
        <w:rPr>
          <w:lang w:val="cs-CZ"/>
        </w:rPr>
        <w:t xml:space="preserve"> </w:t>
      </w:r>
      <w:proofErr w:type="gramStart"/>
      <w:r>
        <w:rPr>
          <w:lang w:val="cs-CZ"/>
        </w:rPr>
        <w:t>Ano     Ne</w:t>
      </w:r>
      <w:proofErr w:type="gramEnd"/>
    </w:p>
    <w:p w:rsidR="00C83D66" w:rsidRPr="009B7C0C" w:rsidRDefault="00C83D66" w:rsidP="00B60081">
      <w:pPr>
        <w:pStyle w:val="Odstavecseseznamem"/>
        <w:jc w:val="both"/>
        <w:rPr>
          <w:lang w:val="cs-CZ"/>
        </w:rPr>
      </w:pPr>
    </w:p>
    <w:p w:rsidR="00C83D66" w:rsidRDefault="00C83D66" w:rsidP="00B60081">
      <w:pPr>
        <w:pStyle w:val="Odstavecseseznamem"/>
        <w:numPr>
          <w:ilvl w:val="0"/>
          <w:numId w:val="27"/>
        </w:numPr>
        <w:spacing w:line="360" w:lineRule="auto"/>
        <w:jc w:val="both"/>
        <w:rPr>
          <w:lang w:val="cs-CZ"/>
        </w:rPr>
      </w:pPr>
      <w:r w:rsidRPr="009B7C0C">
        <w:rPr>
          <w:lang w:val="cs-CZ"/>
        </w:rPr>
        <w:t xml:space="preserve">Vyšetření pohmatem u dětí a panenských dospívajících dívek </w:t>
      </w:r>
      <w:r>
        <w:rPr>
          <w:lang w:val="cs-CZ"/>
        </w:rPr>
        <w:t xml:space="preserve">nikdy </w:t>
      </w:r>
      <w:r w:rsidRPr="009B7C0C">
        <w:rPr>
          <w:lang w:val="cs-CZ"/>
        </w:rPr>
        <w:t>neprobíhá?</w:t>
      </w:r>
      <w:r>
        <w:rPr>
          <w:lang w:val="cs-CZ"/>
        </w:rPr>
        <w:t xml:space="preserve"> </w:t>
      </w:r>
      <w:r>
        <w:rPr>
          <w:lang w:val="cs-CZ"/>
        </w:rPr>
        <w:tab/>
      </w:r>
      <w:r>
        <w:rPr>
          <w:lang w:val="cs-CZ"/>
        </w:rPr>
        <w:tab/>
      </w:r>
      <w:r>
        <w:rPr>
          <w:lang w:val="cs-CZ"/>
        </w:rPr>
        <w:tab/>
      </w:r>
      <w:r>
        <w:rPr>
          <w:lang w:val="cs-CZ"/>
        </w:rPr>
        <w:tab/>
      </w:r>
      <w:r>
        <w:rPr>
          <w:lang w:val="cs-CZ"/>
        </w:rPr>
        <w:tab/>
      </w:r>
      <w:r>
        <w:rPr>
          <w:lang w:val="cs-CZ"/>
        </w:rPr>
        <w:tab/>
      </w:r>
      <w:r>
        <w:rPr>
          <w:lang w:val="cs-CZ"/>
        </w:rPr>
        <w:tab/>
      </w:r>
      <w:r>
        <w:rPr>
          <w:lang w:val="cs-CZ"/>
        </w:rPr>
        <w:tab/>
      </w:r>
      <w:r>
        <w:rPr>
          <w:lang w:val="cs-CZ"/>
        </w:rPr>
        <w:tab/>
      </w:r>
      <w:r>
        <w:rPr>
          <w:lang w:val="cs-CZ"/>
        </w:rPr>
        <w:tab/>
      </w:r>
      <w:r>
        <w:rPr>
          <w:lang w:val="cs-CZ"/>
        </w:rPr>
        <w:tab/>
      </w:r>
      <w:proofErr w:type="gramStart"/>
      <w:r>
        <w:rPr>
          <w:lang w:val="cs-CZ"/>
        </w:rPr>
        <w:t>Ano     Ne</w:t>
      </w:r>
      <w:proofErr w:type="gramEnd"/>
    </w:p>
    <w:p w:rsidR="00C83D66" w:rsidRPr="009B7C0C" w:rsidRDefault="00C83D66" w:rsidP="00B60081">
      <w:pPr>
        <w:pStyle w:val="Odstavecseseznamem"/>
        <w:jc w:val="both"/>
        <w:rPr>
          <w:lang w:val="cs-CZ"/>
        </w:rPr>
      </w:pPr>
    </w:p>
    <w:p w:rsidR="00C83D66" w:rsidRDefault="00C83D66" w:rsidP="00B60081">
      <w:pPr>
        <w:pStyle w:val="Odstavecseseznamem"/>
        <w:numPr>
          <w:ilvl w:val="0"/>
          <w:numId w:val="27"/>
        </w:numPr>
        <w:spacing w:line="360" w:lineRule="auto"/>
        <w:jc w:val="both"/>
        <w:rPr>
          <w:lang w:val="cs-CZ"/>
        </w:rPr>
      </w:pPr>
      <w:r w:rsidRPr="009B7C0C">
        <w:rPr>
          <w:lang w:val="cs-CZ"/>
        </w:rPr>
        <w:t>Při vyšetření se vyšetřuje i děloha?</w:t>
      </w:r>
      <w:r>
        <w:rPr>
          <w:lang w:val="cs-CZ"/>
        </w:rPr>
        <w:tab/>
      </w:r>
      <w:r>
        <w:rPr>
          <w:lang w:val="cs-CZ"/>
        </w:rPr>
        <w:tab/>
      </w:r>
      <w:r>
        <w:rPr>
          <w:lang w:val="cs-CZ"/>
        </w:rPr>
        <w:tab/>
      </w:r>
      <w:r>
        <w:rPr>
          <w:lang w:val="cs-CZ"/>
        </w:rPr>
        <w:tab/>
      </w:r>
      <w:r>
        <w:rPr>
          <w:lang w:val="cs-CZ"/>
        </w:rPr>
        <w:tab/>
      </w:r>
      <w:r>
        <w:rPr>
          <w:lang w:val="cs-CZ"/>
        </w:rPr>
        <w:tab/>
      </w:r>
      <w:proofErr w:type="gramStart"/>
      <w:r>
        <w:rPr>
          <w:lang w:val="cs-CZ"/>
        </w:rPr>
        <w:t>Ano     Ne</w:t>
      </w:r>
      <w:proofErr w:type="gramEnd"/>
    </w:p>
    <w:p w:rsidR="00C83D66" w:rsidRPr="009B7C0C" w:rsidRDefault="00C83D66" w:rsidP="00B60081">
      <w:pPr>
        <w:pStyle w:val="Odstavecseseznamem"/>
        <w:jc w:val="both"/>
        <w:rPr>
          <w:lang w:val="cs-CZ"/>
        </w:rPr>
      </w:pPr>
    </w:p>
    <w:p w:rsidR="00C83D66" w:rsidRDefault="00C83D66" w:rsidP="00B60081">
      <w:pPr>
        <w:pStyle w:val="Odstavecseseznamem"/>
        <w:numPr>
          <w:ilvl w:val="0"/>
          <w:numId w:val="27"/>
        </w:numPr>
        <w:spacing w:line="360" w:lineRule="auto"/>
        <w:jc w:val="both"/>
        <w:rPr>
          <w:lang w:val="cs-CZ"/>
        </w:rPr>
      </w:pPr>
      <w:r w:rsidRPr="009B7C0C">
        <w:rPr>
          <w:lang w:val="cs-CZ"/>
        </w:rPr>
        <w:t>Vyšetření je v rámci prevence hrazené jednou do roka?</w:t>
      </w:r>
      <w:r>
        <w:rPr>
          <w:lang w:val="cs-CZ"/>
        </w:rPr>
        <w:tab/>
      </w:r>
      <w:r>
        <w:rPr>
          <w:lang w:val="cs-CZ"/>
        </w:rPr>
        <w:tab/>
      </w:r>
      <w:r>
        <w:rPr>
          <w:lang w:val="cs-CZ"/>
        </w:rPr>
        <w:tab/>
      </w:r>
      <w:proofErr w:type="gramStart"/>
      <w:r>
        <w:rPr>
          <w:lang w:val="cs-CZ"/>
        </w:rPr>
        <w:t>Ano     Ne</w:t>
      </w:r>
      <w:proofErr w:type="gramEnd"/>
    </w:p>
    <w:p w:rsidR="00C83D66" w:rsidRPr="009B7C0C" w:rsidRDefault="00C83D66" w:rsidP="00B60081">
      <w:pPr>
        <w:pStyle w:val="Odstavecseseznamem"/>
        <w:jc w:val="both"/>
        <w:rPr>
          <w:lang w:val="cs-CZ"/>
        </w:rPr>
      </w:pPr>
    </w:p>
    <w:p w:rsidR="00C83D66" w:rsidRDefault="00C83D66" w:rsidP="00B60081">
      <w:pPr>
        <w:pStyle w:val="Odstavecseseznamem"/>
        <w:numPr>
          <w:ilvl w:val="0"/>
          <w:numId w:val="27"/>
        </w:numPr>
        <w:spacing w:line="360" w:lineRule="auto"/>
        <w:jc w:val="both"/>
        <w:rPr>
          <w:lang w:val="cs-CZ"/>
        </w:rPr>
      </w:pPr>
      <w:r w:rsidRPr="009B7C0C">
        <w:rPr>
          <w:lang w:val="cs-CZ"/>
        </w:rPr>
        <w:t>Ženy, které jsou zdravé, nemusejí na preventivní gynekologické vyšetření chodit?</w:t>
      </w:r>
    </w:p>
    <w:p w:rsidR="00C83D66" w:rsidRPr="009B7C0C" w:rsidRDefault="00C83D66" w:rsidP="00B60081">
      <w:pPr>
        <w:pStyle w:val="Odstavecseseznamem"/>
        <w:jc w:val="both"/>
        <w:rPr>
          <w:lang w:val="cs-CZ"/>
        </w:rPr>
      </w:pPr>
    </w:p>
    <w:p w:rsidR="00C83D66" w:rsidRDefault="00C83D66" w:rsidP="00B60081">
      <w:pPr>
        <w:pStyle w:val="Odstavecseseznamem"/>
        <w:jc w:val="both"/>
        <w:rPr>
          <w:lang w:val="cs-CZ"/>
        </w:rPr>
      </w:pPr>
      <w:r>
        <w:rPr>
          <w:lang w:val="cs-CZ"/>
        </w:rPr>
        <w:tab/>
      </w:r>
      <w:r>
        <w:rPr>
          <w:lang w:val="cs-CZ"/>
        </w:rPr>
        <w:tab/>
      </w:r>
      <w:r>
        <w:rPr>
          <w:lang w:val="cs-CZ"/>
        </w:rPr>
        <w:tab/>
      </w:r>
      <w:r>
        <w:rPr>
          <w:lang w:val="cs-CZ"/>
        </w:rPr>
        <w:tab/>
      </w:r>
      <w:r>
        <w:rPr>
          <w:lang w:val="cs-CZ"/>
        </w:rPr>
        <w:tab/>
      </w:r>
      <w:r>
        <w:rPr>
          <w:lang w:val="cs-CZ"/>
        </w:rPr>
        <w:tab/>
      </w:r>
      <w:r>
        <w:rPr>
          <w:lang w:val="cs-CZ"/>
        </w:rPr>
        <w:tab/>
      </w:r>
      <w:r>
        <w:rPr>
          <w:lang w:val="cs-CZ"/>
        </w:rPr>
        <w:tab/>
      </w:r>
      <w:r>
        <w:rPr>
          <w:lang w:val="cs-CZ"/>
        </w:rPr>
        <w:tab/>
      </w:r>
      <w:r>
        <w:rPr>
          <w:lang w:val="cs-CZ"/>
        </w:rPr>
        <w:tab/>
      </w:r>
      <w:proofErr w:type="gramStart"/>
      <w:r>
        <w:rPr>
          <w:lang w:val="cs-CZ"/>
        </w:rPr>
        <w:t>Ano     Ne</w:t>
      </w:r>
      <w:proofErr w:type="gramEnd"/>
    </w:p>
    <w:p w:rsidR="00C83D66" w:rsidRPr="009B7C0C" w:rsidRDefault="00C83D66" w:rsidP="00B60081">
      <w:pPr>
        <w:pStyle w:val="Odstavecseseznamem"/>
        <w:jc w:val="both"/>
        <w:rPr>
          <w:lang w:val="cs-CZ"/>
        </w:rPr>
      </w:pPr>
    </w:p>
    <w:p w:rsidR="00C83D66" w:rsidRDefault="00C83D66" w:rsidP="00B60081">
      <w:pPr>
        <w:pStyle w:val="Odstavecseseznamem"/>
        <w:numPr>
          <w:ilvl w:val="0"/>
          <w:numId w:val="27"/>
        </w:numPr>
        <w:spacing w:line="360" w:lineRule="auto"/>
        <w:jc w:val="both"/>
        <w:rPr>
          <w:lang w:val="cs-CZ"/>
        </w:rPr>
      </w:pPr>
      <w:r w:rsidRPr="009B7C0C">
        <w:rPr>
          <w:lang w:val="cs-CZ"/>
        </w:rPr>
        <w:t>V případě těhotenství chodí budoucí maminka na pravidelné kontroly ke své gynekoložce?</w:t>
      </w:r>
      <w:r>
        <w:rPr>
          <w:lang w:val="cs-CZ"/>
        </w:rPr>
        <w:tab/>
      </w:r>
      <w:r>
        <w:rPr>
          <w:lang w:val="cs-CZ"/>
        </w:rPr>
        <w:tab/>
      </w:r>
      <w:r>
        <w:rPr>
          <w:lang w:val="cs-CZ"/>
        </w:rPr>
        <w:tab/>
      </w:r>
      <w:r>
        <w:rPr>
          <w:lang w:val="cs-CZ"/>
        </w:rPr>
        <w:tab/>
      </w:r>
      <w:r>
        <w:rPr>
          <w:lang w:val="cs-CZ"/>
        </w:rPr>
        <w:tab/>
      </w:r>
      <w:r>
        <w:rPr>
          <w:lang w:val="cs-CZ"/>
        </w:rPr>
        <w:tab/>
      </w:r>
      <w:r>
        <w:rPr>
          <w:lang w:val="cs-CZ"/>
        </w:rPr>
        <w:tab/>
      </w:r>
      <w:r>
        <w:rPr>
          <w:lang w:val="cs-CZ"/>
        </w:rPr>
        <w:tab/>
      </w:r>
      <w:r>
        <w:rPr>
          <w:lang w:val="cs-CZ"/>
        </w:rPr>
        <w:tab/>
      </w:r>
      <w:proofErr w:type="gramStart"/>
      <w:r>
        <w:rPr>
          <w:lang w:val="cs-CZ"/>
        </w:rPr>
        <w:t>Ano     Ne</w:t>
      </w:r>
      <w:proofErr w:type="gramEnd"/>
    </w:p>
    <w:p w:rsidR="00C83D66" w:rsidRDefault="00C83D66" w:rsidP="00B60081">
      <w:pPr>
        <w:pStyle w:val="Odstavecseseznamem"/>
        <w:jc w:val="both"/>
        <w:rPr>
          <w:lang w:val="cs-CZ"/>
        </w:rPr>
      </w:pPr>
    </w:p>
    <w:p w:rsidR="00C83D66" w:rsidRPr="009B7C0C" w:rsidRDefault="00C83D66" w:rsidP="00B60081">
      <w:pPr>
        <w:pStyle w:val="Odstavecseseznamem"/>
        <w:jc w:val="both"/>
        <w:rPr>
          <w:lang w:val="cs-CZ"/>
        </w:rPr>
      </w:pPr>
    </w:p>
    <w:p w:rsidR="00C83D66" w:rsidRDefault="00C83D66" w:rsidP="00B60081">
      <w:pPr>
        <w:pStyle w:val="Odstavecseseznamem"/>
        <w:numPr>
          <w:ilvl w:val="0"/>
          <w:numId w:val="27"/>
        </w:numPr>
        <w:spacing w:line="360" w:lineRule="auto"/>
        <w:jc w:val="both"/>
        <w:rPr>
          <w:lang w:val="cs-CZ"/>
        </w:rPr>
      </w:pPr>
      <w:r>
        <w:rPr>
          <w:lang w:val="cs-CZ"/>
        </w:rPr>
        <w:t>Gynekolog se mě bude ptát na datum poslední menstruace</w:t>
      </w:r>
      <w:r>
        <w:rPr>
          <w:lang w:val="cs-CZ"/>
        </w:rPr>
        <w:tab/>
      </w:r>
      <w:r>
        <w:rPr>
          <w:lang w:val="cs-CZ"/>
        </w:rPr>
        <w:tab/>
      </w:r>
      <w:r>
        <w:rPr>
          <w:lang w:val="cs-CZ"/>
        </w:rPr>
        <w:tab/>
      </w:r>
      <w:proofErr w:type="gramStart"/>
      <w:r>
        <w:rPr>
          <w:lang w:val="cs-CZ"/>
        </w:rPr>
        <w:t>Ano     Ne</w:t>
      </w:r>
      <w:proofErr w:type="gramEnd"/>
      <w:r>
        <w:rPr>
          <w:lang w:val="cs-CZ"/>
        </w:rPr>
        <w:t xml:space="preserve"> </w:t>
      </w:r>
    </w:p>
    <w:p w:rsidR="00C83D66" w:rsidRPr="00E63460" w:rsidRDefault="00C83D66" w:rsidP="00B60081">
      <w:pPr>
        <w:jc w:val="both"/>
        <w:rPr>
          <w:lang w:val="cs-CZ"/>
        </w:rPr>
      </w:pPr>
    </w:p>
    <w:p w:rsidR="004D2919" w:rsidRDefault="00C83D66" w:rsidP="004D2919">
      <w:pPr>
        <w:ind w:left="284"/>
        <w:jc w:val="both"/>
        <w:rPr>
          <w:lang w:val="cs-CZ"/>
        </w:rPr>
      </w:pPr>
      <w:r>
        <w:rPr>
          <w:lang w:val="cs-CZ"/>
        </w:rPr>
        <w:t>Na vyšetření musím jít jen v sukni?</w:t>
      </w:r>
      <w:r>
        <w:rPr>
          <w:lang w:val="cs-CZ"/>
        </w:rPr>
        <w:tab/>
      </w:r>
      <w:r>
        <w:rPr>
          <w:lang w:val="cs-CZ"/>
        </w:rPr>
        <w:tab/>
      </w:r>
      <w:r>
        <w:rPr>
          <w:lang w:val="cs-CZ"/>
        </w:rPr>
        <w:tab/>
      </w:r>
      <w:r>
        <w:rPr>
          <w:lang w:val="cs-CZ"/>
        </w:rPr>
        <w:tab/>
      </w:r>
      <w:r>
        <w:rPr>
          <w:lang w:val="cs-CZ"/>
        </w:rPr>
        <w:tab/>
      </w:r>
      <w:r>
        <w:rPr>
          <w:lang w:val="cs-CZ"/>
        </w:rPr>
        <w:tab/>
      </w:r>
      <w:proofErr w:type="gramStart"/>
      <w:r>
        <w:rPr>
          <w:lang w:val="cs-CZ"/>
        </w:rPr>
        <w:t>Ano     Ne</w:t>
      </w:r>
      <w:proofErr w:type="gramEnd"/>
    </w:p>
    <w:p w:rsidR="004D2919" w:rsidRDefault="004D2919">
      <w:pPr>
        <w:spacing w:line="276" w:lineRule="auto"/>
        <w:rPr>
          <w:lang w:val="cs-CZ"/>
        </w:rPr>
      </w:pPr>
      <w:r>
        <w:rPr>
          <w:lang w:val="cs-CZ"/>
        </w:rPr>
        <w:br w:type="page"/>
      </w:r>
    </w:p>
    <w:p w:rsidR="00C83D66" w:rsidRDefault="00C83D66" w:rsidP="004D2919">
      <w:pPr>
        <w:ind w:left="284"/>
        <w:jc w:val="both"/>
        <w:rPr>
          <w:lang w:val="cs-CZ"/>
        </w:rPr>
      </w:pPr>
    </w:p>
    <w:p w:rsidR="00C83D66" w:rsidRPr="00277926" w:rsidRDefault="00C83D66" w:rsidP="00B60081">
      <w:pPr>
        <w:jc w:val="both"/>
        <w:rPr>
          <w:u w:val="single"/>
          <w:lang w:val="cs-CZ"/>
        </w:rPr>
      </w:pPr>
      <w:r w:rsidRPr="00277926">
        <w:rPr>
          <w:u w:val="single"/>
          <w:lang w:val="cs-CZ"/>
        </w:rPr>
        <w:t xml:space="preserve">Pro učitele: </w:t>
      </w:r>
      <w:proofErr w:type="spellStart"/>
      <w:r w:rsidRPr="00277926">
        <w:rPr>
          <w:u w:val="single"/>
          <w:lang w:val="cs-CZ"/>
        </w:rPr>
        <w:t>Spojovačka</w:t>
      </w:r>
      <w:proofErr w:type="spellEnd"/>
      <w:r w:rsidR="005E4F17" w:rsidRPr="00277926">
        <w:rPr>
          <w:u w:val="single"/>
          <w:lang w:val="cs-CZ"/>
        </w:rPr>
        <w:t xml:space="preserve"> – řešení. Páté stanoviště</w:t>
      </w:r>
    </w:p>
    <w:p w:rsidR="005E4F17" w:rsidRDefault="005E4F17" w:rsidP="004D2919">
      <w:pPr>
        <w:jc w:val="center"/>
        <w:rPr>
          <w:sz w:val="28"/>
          <w:szCs w:val="28"/>
          <w:lang w:val="cs-CZ"/>
        </w:rPr>
      </w:pPr>
      <w:r>
        <w:rPr>
          <w:sz w:val="28"/>
          <w:szCs w:val="28"/>
          <w:lang w:val="cs-CZ"/>
        </w:rPr>
        <w:t>SPOJOVAČKA – ŘEŠENÍ</w:t>
      </w:r>
    </w:p>
    <w:p w:rsidR="005E4F17" w:rsidRPr="001E3A13" w:rsidRDefault="005E4F17" w:rsidP="00B60081">
      <w:pPr>
        <w:jc w:val="both"/>
        <w:rPr>
          <w:sz w:val="28"/>
          <w:szCs w:val="28"/>
          <w:lang w:val="cs-CZ"/>
        </w:rPr>
      </w:pPr>
    </w:p>
    <w:p w:rsidR="005E4F17" w:rsidRDefault="005E4F17" w:rsidP="00B60081">
      <w:pPr>
        <w:jc w:val="both"/>
        <w:rPr>
          <w:lang w:val="cs-CZ"/>
        </w:rPr>
      </w:pPr>
      <w:r>
        <w:rPr>
          <w:lang w:val="cs-CZ"/>
        </w:rPr>
        <w:t>HPV se přenáší z …… pohlavním stykem ------ 99,9%</w:t>
      </w:r>
    </w:p>
    <w:p w:rsidR="005E4F17" w:rsidRDefault="005E4F17" w:rsidP="00B60081">
      <w:pPr>
        <w:jc w:val="both"/>
        <w:rPr>
          <w:lang w:val="cs-CZ"/>
        </w:rPr>
      </w:pPr>
      <w:r>
        <w:rPr>
          <w:lang w:val="cs-CZ"/>
        </w:rPr>
        <w:t>účinnost kondomu dosahuje až ------ 95%</w:t>
      </w:r>
    </w:p>
    <w:p w:rsidR="005E4F17" w:rsidRDefault="005E4F17" w:rsidP="00B60081">
      <w:pPr>
        <w:jc w:val="both"/>
        <w:rPr>
          <w:lang w:val="cs-CZ"/>
        </w:rPr>
      </w:pPr>
      <w:r>
        <w:rPr>
          <w:lang w:val="cs-CZ"/>
        </w:rPr>
        <w:t>1050 až 1100 žen je v České republice ročně diagnostikováno na rakovinu děložního čípku</w:t>
      </w:r>
    </w:p>
    <w:p w:rsidR="005E4F17" w:rsidRPr="00AE60B9" w:rsidRDefault="005E4F17" w:rsidP="00B60081">
      <w:pPr>
        <w:jc w:val="both"/>
        <w:rPr>
          <w:lang w:val="cs-CZ"/>
        </w:rPr>
      </w:pPr>
      <w:r>
        <w:rPr>
          <w:lang w:val="cs-CZ"/>
        </w:rPr>
        <w:t>350-400 žen každý rok zemře na rakovinu děložního čípku</w:t>
      </w:r>
    </w:p>
    <w:p w:rsidR="005E4F17" w:rsidRDefault="005E4F17" w:rsidP="00B60081">
      <w:pPr>
        <w:jc w:val="both"/>
        <w:rPr>
          <w:lang w:val="cs-CZ"/>
        </w:rPr>
      </w:pPr>
      <w:r>
        <w:rPr>
          <w:lang w:val="cs-CZ"/>
        </w:rPr>
        <w:t>účinnost pesaru je ----- 85%</w:t>
      </w:r>
    </w:p>
    <w:p w:rsidR="005E4F17" w:rsidRDefault="005E4F17" w:rsidP="00B60081">
      <w:pPr>
        <w:jc w:val="both"/>
        <w:rPr>
          <w:lang w:val="cs-CZ"/>
        </w:rPr>
      </w:pPr>
    </w:p>
    <w:p w:rsidR="005E4F17" w:rsidRPr="00277926" w:rsidRDefault="005E4F17" w:rsidP="00B60081">
      <w:pPr>
        <w:jc w:val="both"/>
        <w:rPr>
          <w:u w:val="single"/>
          <w:lang w:val="cs-CZ"/>
        </w:rPr>
      </w:pPr>
      <w:r w:rsidRPr="00277926">
        <w:rPr>
          <w:u w:val="single"/>
          <w:lang w:val="cs-CZ"/>
        </w:rPr>
        <w:t xml:space="preserve">Pro žáky: </w:t>
      </w:r>
      <w:proofErr w:type="spellStart"/>
      <w:r w:rsidRPr="00277926">
        <w:rPr>
          <w:u w:val="single"/>
          <w:lang w:val="cs-CZ"/>
        </w:rPr>
        <w:t>Spojovačka</w:t>
      </w:r>
      <w:proofErr w:type="spellEnd"/>
      <w:r w:rsidRPr="00277926">
        <w:rPr>
          <w:u w:val="single"/>
          <w:lang w:val="cs-CZ"/>
        </w:rPr>
        <w:t xml:space="preserve"> - nevyplněné: Páté stanoviště</w:t>
      </w:r>
    </w:p>
    <w:p w:rsidR="005E4F17" w:rsidRDefault="005E4F17" w:rsidP="00B60081">
      <w:pPr>
        <w:jc w:val="both"/>
        <w:rPr>
          <w:sz w:val="28"/>
          <w:szCs w:val="28"/>
          <w:lang w:val="cs-CZ"/>
        </w:rPr>
      </w:pPr>
    </w:p>
    <w:p w:rsidR="005E4F17" w:rsidRDefault="005E4F17" w:rsidP="004D2919">
      <w:pPr>
        <w:jc w:val="center"/>
        <w:rPr>
          <w:sz w:val="28"/>
          <w:szCs w:val="28"/>
          <w:lang w:val="cs-CZ"/>
        </w:rPr>
      </w:pPr>
      <w:r>
        <w:rPr>
          <w:sz w:val="28"/>
          <w:szCs w:val="28"/>
          <w:lang w:val="cs-CZ"/>
        </w:rPr>
        <w:t>SPOJOVAČKA</w:t>
      </w:r>
    </w:p>
    <w:p w:rsidR="005E4F17" w:rsidRPr="005E4F17" w:rsidRDefault="005E4F17" w:rsidP="00B60081">
      <w:pPr>
        <w:jc w:val="both"/>
        <w:rPr>
          <w:sz w:val="28"/>
          <w:szCs w:val="28"/>
          <w:lang w:val="cs-CZ"/>
        </w:rPr>
      </w:pPr>
    </w:p>
    <w:p w:rsidR="005E4F17" w:rsidRDefault="005E4F17" w:rsidP="00B60081">
      <w:pPr>
        <w:jc w:val="both"/>
        <w:rPr>
          <w:lang w:val="cs-CZ"/>
        </w:rPr>
      </w:pPr>
      <w:r>
        <w:rPr>
          <w:lang w:val="cs-CZ"/>
        </w:rPr>
        <w:t>1050 – 1100</w:t>
      </w:r>
      <w:r>
        <w:rPr>
          <w:lang w:val="cs-CZ"/>
        </w:rPr>
        <w:tab/>
      </w:r>
      <w:r>
        <w:rPr>
          <w:lang w:val="cs-CZ"/>
        </w:rPr>
        <w:tab/>
      </w:r>
      <w:r>
        <w:rPr>
          <w:lang w:val="cs-CZ"/>
        </w:rPr>
        <w:tab/>
      </w:r>
      <w:r>
        <w:rPr>
          <w:lang w:val="cs-CZ"/>
        </w:rPr>
        <w:tab/>
      </w:r>
      <w:r>
        <w:rPr>
          <w:lang w:val="cs-CZ"/>
        </w:rPr>
        <w:tab/>
        <w:t>HPV se přenáší z …… pohlavním stykem</w:t>
      </w:r>
    </w:p>
    <w:p w:rsidR="005E4F17" w:rsidRDefault="005E4F17" w:rsidP="00B60081">
      <w:pPr>
        <w:jc w:val="both"/>
        <w:rPr>
          <w:lang w:val="cs-CZ"/>
        </w:rPr>
      </w:pPr>
    </w:p>
    <w:p w:rsidR="005E4F17" w:rsidRPr="00AE60B9" w:rsidRDefault="005E4F17" w:rsidP="00B60081">
      <w:pPr>
        <w:jc w:val="both"/>
        <w:rPr>
          <w:lang w:val="cs-CZ"/>
        </w:rPr>
      </w:pPr>
      <w:r w:rsidRPr="00AE60B9">
        <w:rPr>
          <w:lang w:val="cs-CZ"/>
        </w:rPr>
        <w:t>99,9 %</w:t>
      </w:r>
      <w:r>
        <w:rPr>
          <w:lang w:val="cs-CZ"/>
        </w:rPr>
        <w:tab/>
      </w:r>
      <w:r>
        <w:rPr>
          <w:lang w:val="cs-CZ"/>
        </w:rPr>
        <w:tab/>
      </w:r>
      <w:r>
        <w:rPr>
          <w:lang w:val="cs-CZ"/>
        </w:rPr>
        <w:tab/>
      </w:r>
      <w:r>
        <w:rPr>
          <w:lang w:val="cs-CZ"/>
        </w:rPr>
        <w:tab/>
      </w:r>
      <w:r>
        <w:rPr>
          <w:lang w:val="cs-CZ"/>
        </w:rPr>
        <w:tab/>
      </w:r>
      <w:r>
        <w:rPr>
          <w:lang w:val="cs-CZ"/>
        </w:rPr>
        <w:tab/>
        <w:t xml:space="preserve">účinnost kondomu dosahuje až </w:t>
      </w:r>
      <w:proofErr w:type="gramStart"/>
      <w:r>
        <w:rPr>
          <w:lang w:val="cs-CZ"/>
        </w:rPr>
        <w:t>…..</w:t>
      </w:r>
      <w:proofErr w:type="gramEnd"/>
      <w:r w:rsidRPr="00AE60B9">
        <w:rPr>
          <w:lang w:val="cs-CZ"/>
        </w:rPr>
        <w:t xml:space="preserve"> </w:t>
      </w:r>
    </w:p>
    <w:p w:rsidR="005E4F17" w:rsidRDefault="005E4F17" w:rsidP="00B60081">
      <w:pPr>
        <w:jc w:val="both"/>
        <w:rPr>
          <w:lang w:val="cs-CZ"/>
        </w:rPr>
      </w:pPr>
    </w:p>
    <w:p w:rsidR="005E4F17" w:rsidRDefault="005E4F17" w:rsidP="00B60081">
      <w:pPr>
        <w:jc w:val="both"/>
        <w:rPr>
          <w:lang w:val="cs-CZ"/>
        </w:rPr>
      </w:pPr>
      <w:r w:rsidRPr="00131D33">
        <w:rPr>
          <w:lang w:val="cs-CZ"/>
        </w:rPr>
        <w:t>350</w:t>
      </w:r>
      <w:r>
        <w:rPr>
          <w:lang w:val="cs-CZ"/>
        </w:rPr>
        <w:t xml:space="preserve"> </w:t>
      </w:r>
      <w:r w:rsidRPr="00131D33">
        <w:rPr>
          <w:lang w:val="cs-CZ"/>
        </w:rPr>
        <w:t>-</w:t>
      </w:r>
      <w:r>
        <w:rPr>
          <w:lang w:val="cs-CZ"/>
        </w:rPr>
        <w:t xml:space="preserve"> </w:t>
      </w:r>
      <w:r w:rsidRPr="00131D33">
        <w:rPr>
          <w:lang w:val="cs-CZ"/>
        </w:rPr>
        <w:t xml:space="preserve">400 </w:t>
      </w:r>
      <w:r>
        <w:rPr>
          <w:lang w:val="cs-CZ"/>
        </w:rPr>
        <w:tab/>
      </w:r>
      <w:r>
        <w:rPr>
          <w:lang w:val="cs-CZ"/>
        </w:rPr>
        <w:tab/>
      </w:r>
      <w:r>
        <w:rPr>
          <w:lang w:val="cs-CZ"/>
        </w:rPr>
        <w:tab/>
      </w:r>
      <w:r>
        <w:rPr>
          <w:lang w:val="cs-CZ"/>
        </w:rPr>
        <w:tab/>
      </w:r>
      <w:r>
        <w:rPr>
          <w:lang w:val="cs-CZ"/>
        </w:rPr>
        <w:tab/>
        <w:t xml:space="preserve"> žen je v České republice ročně diagnostikováno </w:t>
      </w:r>
      <w:r>
        <w:rPr>
          <w:lang w:val="cs-CZ"/>
        </w:rPr>
        <w:tab/>
      </w:r>
      <w:r>
        <w:rPr>
          <w:lang w:val="cs-CZ"/>
        </w:rPr>
        <w:tab/>
      </w:r>
      <w:r>
        <w:rPr>
          <w:lang w:val="cs-CZ"/>
        </w:rPr>
        <w:tab/>
      </w:r>
      <w:r>
        <w:rPr>
          <w:lang w:val="cs-CZ"/>
        </w:rPr>
        <w:tab/>
      </w:r>
      <w:r>
        <w:rPr>
          <w:lang w:val="cs-CZ"/>
        </w:rPr>
        <w:tab/>
      </w:r>
      <w:r>
        <w:rPr>
          <w:lang w:val="cs-CZ"/>
        </w:rPr>
        <w:tab/>
      </w:r>
      <w:r>
        <w:rPr>
          <w:lang w:val="cs-CZ"/>
        </w:rPr>
        <w:tab/>
        <w:t xml:space="preserve"> na rakovinu děložního čípku</w:t>
      </w:r>
    </w:p>
    <w:p w:rsidR="005E4F17" w:rsidRDefault="005E4F17" w:rsidP="00B60081">
      <w:pPr>
        <w:jc w:val="both"/>
        <w:rPr>
          <w:lang w:val="cs-CZ"/>
        </w:rPr>
      </w:pPr>
    </w:p>
    <w:p w:rsidR="005E4F17" w:rsidRPr="00AE60B9" w:rsidRDefault="005E4F17" w:rsidP="00B60081">
      <w:pPr>
        <w:jc w:val="both"/>
        <w:rPr>
          <w:lang w:val="cs-CZ"/>
        </w:rPr>
      </w:pPr>
      <w:r>
        <w:rPr>
          <w:lang w:val="cs-CZ"/>
        </w:rPr>
        <w:t>95%</w:t>
      </w:r>
      <w:r>
        <w:rPr>
          <w:lang w:val="cs-CZ"/>
        </w:rPr>
        <w:tab/>
      </w:r>
      <w:r>
        <w:rPr>
          <w:lang w:val="cs-CZ"/>
        </w:rPr>
        <w:tab/>
      </w:r>
      <w:r>
        <w:rPr>
          <w:lang w:val="cs-CZ"/>
        </w:rPr>
        <w:tab/>
      </w:r>
      <w:r>
        <w:rPr>
          <w:lang w:val="cs-CZ"/>
        </w:rPr>
        <w:tab/>
      </w:r>
      <w:r>
        <w:rPr>
          <w:lang w:val="cs-CZ"/>
        </w:rPr>
        <w:tab/>
      </w:r>
      <w:r>
        <w:rPr>
          <w:lang w:val="cs-CZ"/>
        </w:rPr>
        <w:tab/>
        <w:t>žen každý rok zemře na rakovinu děložního čípku</w:t>
      </w:r>
    </w:p>
    <w:p w:rsidR="005E4F17" w:rsidRPr="00131D33" w:rsidRDefault="005E4F17" w:rsidP="00B60081">
      <w:pPr>
        <w:jc w:val="both"/>
        <w:rPr>
          <w:lang w:val="cs-CZ"/>
        </w:rPr>
      </w:pPr>
    </w:p>
    <w:p w:rsidR="005E4F17" w:rsidRDefault="005E4F17" w:rsidP="00B60081">
      <w:pPr>
        <w:jc w:val="both"/>
        <w:rPr>
          <w:lang w:val="cs-CZ"/>
        </w:rPr>
      </w:pPr>
      <w:r>
        <w:rPr>
          <w:lang w:val="cs-CZ"/>
        </w:rPr>
        <w:lastRenderedPageBreak/>
        <w:t>85%</w:t>
      </w:r>
      <w:r>
        <w:rPr>
          <w:lang w:val="cs-CZ"/>
        </w:rPr>
        <w:tab/>
      </w:r>
      <w:r>
        <w:rPr>
          <w:lang w:val="cs-CZ"/>
        </w:rPr>
        <w:tab/>
      </w:r>
      <w:r>
        <w:rPr>
          <w:lang w:val="cs-CZ"/>
        </w:rPr>
        <w:tab/>
      </w:r>
      <w:r>
        <w:rPr>
          <w:lang w:val="cs-CZ"/>
        </w:rPr>
        <w:tab/>
      </w:r>
      <w:r>
        <w:rPr>
          <w:lang w:val="cs-CZ"/>
        </w:rPr>
        <w:tab/>
      </w:r>
      <w:r>
        <w:rPr>
          <w:lang w:val="cs-CZ"/>
        </w:rPr>
        <w:tab/>
        <w:t xml:space="preserve">účinnost pesaru je </w:t>
      </w:r>
      <w:proofErr w:type="gramStart"/>
      <w:r>
        <w:rPr>
          <w:lang w:val="cs-CZ"/>
        </w:rPr>
        <w:t>…..</w:t>
      </w:r>
      <w:proofErr w:type="gramEnd"/>
    </w:p>
    <w:p w:rsidR="00FA56D2" w:rsidRDefault="00FA56D2" w:rsidP="00B60081">
      <w:pPr>
        <w:jc w:val="both"/>
        <w:rPr>
          <w:u w:val="single"/>
          <w:lang w:val="cs-CZ"/>
        </w:rPr>
      </w:pPr>
    </w:p>
    <w:p w:rsidR="00A51927" w:rsidRDefault="00277926" w:rsidP="00B60081">
      <w:pPr>
        <w:jc w:val="both"/>
        <w:rPr>
          <w:rFonts w:eastAsia="Times New Roman" w:cs="Times New Roman"/>
          <w:b/>
          <w:szCs w:val="24"/>
          <w:u w:val="single"/>
          <w:lang w:val="cs-CZ" w:eastAsia="cs-CZ"/>
        </w:rPr>
      </w:pPr>
      <w:r>
        <w:rPr>
          <w:rFonts w:eastAsia="Times New Roman" w:cs="Times New Roman"/>
          <w:b/>
          <w:szCs w:val="24"/>
          <w:u w:val="single"/>
          <w:lang w:val="cs-CZ" w:eastAsia="cs-CZ"/>
        </w:rPr>
        <w:t>Internetové zdroje</w:t>
      </w:r>
      <w:r w:rsidR="000E1D26">
        <w:rPr>
          <w:rFonts w:eastAsia="Times New Roman" w:cs="Times New Roman"/>
          <w:b/>
          <w:szCs w:val="24"/>
          <w:u w:val="single"/>
          <w:lang w:val="cs-CZ" w:eastAsia="cs-CZ"/>
        </w:rPr>
        <w:t>:</w:t>
      </w:r>
    </w:p>
    <w:p w:rsidR="00BA05AF" w:rsidRDefault="00BA05AF" w:rsidP="00B60081">
      <w:pPr>
        <w:jc w:val="both"/>
        <w:rPr>
          <w:i/>
          <w:lang w:val="cs-CZ"/>
        </w:rPr>
      </w:pPr>
      <w:r w:rsidRPr="00BA05AF">
        <w:rPr>
          <w:i/>
          <w:lang w:val="cs-CZ"/>
        </w:rPr>
        <w:t xml:space="preserve">Fričová, S. </w:t>
      </w:r>
      <w:r w:rsidRPr="00BA05AF">
        <w:rPr>
          <w:i/>
          <w:iCs/>
          <w:lang w:val="cs-CZ"/>
        </w:rPr>
        <w:t xml:space="preserve">Pro ženy </w:t>
      </w:r>
      <w:r w:rsidRPr="00BA05AF">
        <w:rPr>
          <w:i/>
          <w:lang w:val="cs-CZ"/>
        </w:rPr>
        <w:t xml:space="preserve">[online]. © 2010, [cit. 2013-08-03]. Dostupný na </w:t>
      </w:r>
      <w:proofErr w:type="spellStart"/>
      <w:r w:rsidRPr="00BA05AF">
        <w:rPr>
          <w:i/>
          <w:lang w:val="cs-CZ"/>
        </w:rPr>
        <w:t>World</w:t>
      </w:r>
      <w:proofErr w:type="spellEnd"/>
      <w:r w:rsidRPr="00BA05AF">
        <w:rPr>
          <w:i/>
          <w:lang w:val="cs-CZ"/>
        </w:rPr>
        <w:t xml:space="preserve"> </w:t>
      </w:r>
      <w:proofErr w:type="spellStart"/>
      <w:r w:rsidRPr="00BA05AF">
        <w:rPr>
          <w:i/>
          <w:lang w:val="cs-CZ"/>
        </w:rPr>
        <w:t>Wide</w:t>
      </w:r>
      <w:proofErr w:type="spellEnd"/>
      <w:r w:rsidRPr="00BA05AF">
        <w:rPr>
          <w:i/>
          <w:lang w:val="cs-CZ"/>
        </w:rPr>
        <w:t xml:space="preserve"> Web: &lt;</w:t>
      </w:r>
      <w:hyperlink r:id="rId140" w:history="1">
        <w:r w:rsidRPr="00BA05AF">
          <w:rPr>
            <w:rStyle w:val="Hypertextovodkaz"/>
            <w:i/>
            <w:lang w:val="cs-CZ"/>
          </w:rPr>
          <w:t>http://www.</w:t>
        </w:r>
      </w:hyperlink>
      <w:hyperlink r:id="rId141" w:history="1">
        <w:r w:rsidRPr="00BA05AF">
          <w:rPr>
            <w:rStyle w:val="Hypertextovodkaz"/>
            <w:i/>
            <w:lang w:val="cs-CZ"/>
          </w:rPr>
          <w:t>prozeny.cz</w:t>
        </w:r>
      </w:hyperlink>
      <w:hyperlink r:id="rId142" w:history="1">
        <w:r w:rsidRPr="00BA05AF">
          <w:rPr>
            <w:rStyle w:val="Hypertextovodkaz"/>
            <w:i/>
            <w:lang w:val="cs-CZ"/>
          </w:rPr>
          <w:t>/</w:t>
        </w:r>
      </w:hyperlink>
      <w:hyperlink r:id="rId143" w:history="1">
        <w:r w:rsidRPr="00BA05AF">
          <w:rPr>
            <w:rStyle w:val="Hypertextovodkaz"/>
            <w:i/>
            <w:lang w:val="cs-CZ"/>
          </w:rPr>
          <w:t>magazin</w:t>
        </w:r>
      </w:hyperlink>
      <w:hyperlink r:id="rId144" w:history="1">
        <w:r w:rsidRPr="00BA05AF">
          <w:rPr>
            <w:rStyle w:val="Hypertextovodkaz"/>
            <w:i/>
            <w:lang w:val="cs-CZ"/>
          </w:rPr>
          <w:t>/</w:t>
        </w:r>
      </w:hyperlink>
      <w:hyperlink r:id="rId145" w:history="1">
        <w:r w:rsidRPr="00BA05AF">
          <w:rPr>
            <w:rStyle w:val="Hypertextovodkaz"/>
            <w:i/>
            <w:lang w:val="cs-CZ"/>
          </w:rPr>
          <w:t>zdravi</w:t>
        </w:r>
      </w:hyperlink>
      <w:hyperlink r:id="rId146" w:history="1">
        <w:r w:rsidRPr="00BA05AF">
          <w:rPr>
            <w:rStyle w:val="Hypertextovodkaz"/>
            <w:i/>
            <w:lang w:val="cs-CZ"/>
          </w:rPr>
          <w:t>-a-</w:t>
        </w:r>
      </w:hyperlink>
      <w:hyperlink r:id="rId147" w:history="1">
        <w:r w:rsidRPr="00BA05AF">
          <w:rPr>
            <w:rStyle w:val="Hypertextovodkaz"/>
            <w:i/>
            <w:lang w:val="cs-CZ"/>
          </w:rPr>
          <w:t>zivotni</w:t>
        </w:r>
      </w:hyperlink>
      <w:hyperlink r:id="rId148" w:history="1">
        <w:r w:rsidRPr="00BA05AF">
          <w:rPr>
            <w:rStyle w:val="Hypertextovodkaz"/>
            <w:i/>
            <w:lang w:val="cs-CZ"/>
          </w:rPr>
          <w:t>-styl/</w:t>
        </w:r>
      </w:hyperlink>
      <w:hyperlink r:id="rId149" w:history="1">
        <w:r w:rsidRPr="00BA05AF">
          <w:rPr>
            <w:rStyle w:val="Hypertextovodkaz"/>
            <w:i/>
            <w:lang w:val="cs-CZ"/>
          </w:rPr>
          <w:t>nase</w:t>
        </w:r>
      </w:hyperlink>
      <w:hyperlink r:id="rId150" w:history="1">
        <w:r w:rsidRPr="00BA05AF">
          <w:rPr>
            <w:rStyle w:val="Hypertextovodkaz"/>
            <w:i/>
            <w:lang w:val="cs-CZ"/>
          </w:rPr>
          <w:t>-</w:t>
        </w:r>
      </w:hyperlink>
      <w:hyperlink r:id="rId151" w:history="1">
        <w:r w:rsidRPr="00BA05AF">
          <w:rPr>
            <w:rStyle w:val="Hypertextovodkaz"/>
            <w:i/>
            <w:lang w:val="cs-CZ"/>
          </w:rPr>
          <w:t>zdravi</w:t>
        </w:r>
      </w:hyperlink>
      <w:hyperlink r:id="rId152" w:history="1">
        <w:r w:rsidRPr="00BA05AF">
          <w:rPr>
            <w:rStyle w:val="Hypertextovodkaz"/>
            <w:i/>
            <w:lang w:val="cs-CZ"/>
          </w:rPr>
          <w:t>/11098-</w:t>
        </w:r>
      </w:hyperlink>
      <w:hyperlink r:id="rId153" w:history="1">
        <w:r w:rsidRPr="00BA05AF">
          <w:rPr>
            <w:rStyle w:val="Hypertextovodkaz"/>
            <w:i/>
            <w:lang w:val="cs-CZ"/>
          </w:rPr>
          <w:t>chrante</w:t>
        </w:r>
      </w:hyperlink>
      <w:hyperlink r:id="rId154" w:history="1">
        <w:r w:rsidRPr="00BA05AF">
          <w:rPr>
            <w:rStyle w:val="Hypertextovodkaz"/>
            <w:i/>
            <w:lang w:val="cs-CZ"/>
          </w:rPr>
          <w:t>-</w:t>
        </w:r>
      </w:hyperlink>
      <w:hyperlink r:id="rId155" w:history="1">
        <w:r w:rsidRPr="00BA05AF">
          <w:rPr>
            <w:rStyle w:val="Hypertextovodkaz"/>
            <w:i/>
            <w:lang w:val="cs-CZ"/>
          </w:rPr>
          <w:t>sva</w:t>
        </w:r>
      </w:hyperlink>
      <w:hyperlink r:id="rId156" w:history="1">
        <w:r w:rsidRPr="00BA05AF">
          <w:rPr>
            <w:rStyle w:val="Hypertextovodkaz"/>
            <w:i/>
            <w:lang w:val="cs-CZ"/>
          </w:rPr>
          <w:t>-prsa-</w:t>
        </w:r>
      </w:hyperlink>
      <w:hyperlink r:id="rId157" w:history="1">
        <w:r w:rsidRPr="00BA05AF">
          <w:rPr>
            <w:rStyle w:val="Hypertextovodkaz"/>
            <w:i/>
            <w:lang w:val="cs-CZ"/>
          </w:rPr>
          <w:t>pred</w:t>
        </w:r>
      </w:hyperlink>
      <w:hyperlink r:id="rId158" w:history="1">
        <w:r w:rsidRPr="00BA05AF">
          <w:rPr>
            <w:rStyle w:val="Hypertextovodkaz"/>
            <w:i/>
            <w:lang w:val="cs-CZ"/>
          </w:rPr>
          <w:t>-rakovinou</w:t>
        </w:r>
      </w:hyperlink>
      <w:r w:rsidRPr="00BA05AF">
        <w:rPr>
          <w:i/>
          <w:lang w:val="cs-CZ"/>
        </w:rPr>
        <w:t xml:space="preserve">&gt;. </w:t>
      </w:r>
    </w:p>
    <w:p w:rsidR="00A51927" w:rsidRDefault="00A51927" w:rsidP="00B60081">
      <w:pPr>
        <w:jc w:val="both"/>
        <w:rPr>
          <w:lang w:val="cs-CZ"/>
        </w:rPr>
      </w:pPr>
      <w:proofErr w:type="spellStart"/>
      <w:r w:rsidRPr="00C04843">
        <w:rPr>
          <w:i/>
          <w:lang w:val="cs-CZ"/>
        </w:rPr>
        <w:t>Mamma</w:t>
      </w:r>
      <w:proofErr w:type="spellEnd"/>
      <w:r w:rsidRPr="00C04843">
        <w:rPr>
          <w:i/>
          <w:lang w:val="cs-CZ"/>
        </w:rPr>
        <w:t xml:space="preserve"> help</w:t>
      </w:r>
      <w:r>
        <w:rPr>
          <w:lang w:val="cs-CZ"/>
        </w:rPr>
        <w:t xml:space="preserve"> [online]. © 2012</w:t>
      </w:r>
      <w:r w:rsidRPr="009A5961">
        <w:rPr>
          <w:lang w:val="cs-CZ"/>
        </w:rPr>
        <w:t xml:space="preserve"> [cit. 2013-28-02]. Dostupný na </w:t>
      </w:r>
      <w:proofErr w:type="spellStart"/>
      <w:r w:rsidRPr="009A5961">
        <w:rPr>
          <w:lang w:val="cs-CZ"/>
        </w:rPr>
        <w:t>World</w:t>
      </w:r>
      <w:proofErr w:type="spellEnd"/>
      <w:r w:rsidRPr="009A5961">
        <w:rPr>
          <w:lang w:val="cs-CZ"/>
        </w:rPr>
        <w:t xml:space="preserve"> </w:t>
      </w:r>
      <w:proofErr w:type="spellStart"/>
      <w:r w:rsidRPr="009A5961">
        <w:rPr>
          <w:lang w:val="cs-CZ"/>
        </w:rPr>
        <w:t>Wide</w:t>
      </w:r>
      <w:proofErr w:type="spellEnd"/>
      <w:r w:rsidRPr="009A5961">
        <w:rPr>
          <w:lang w:val="cs-CZ"/>
        </w:rPr>
        <w:t xml:space="preserve"> Web:</w:t>
      </w:r>
      <w:r>
        <w:rPr>
          <w:lang w:val="cs-CZ"/>
        </w:rPr>
        <w:t xml:space="preserve"> </w:t>
      </w:r>
      <w:r w:rsidRPr="00C04843">
        <w:rPr>
          <w:szCs w:val="24"/>
          <w:lang w:val="cs-CZ"/>
        </w:rPr>
        <w:t>&lt;</w:t>
      </w:r>
      <w:hyperlink r:id="rId159" w:history="1">
        <w:r w:rsidRPr="00452FD1">
          <w:rPr>
            <w:rStyle w:val="Hypertextovodkaz"/>
            <w:lang w:val="cs-CZ"/>
          </w:rPr>
          <w:t>http://www.mammahelp.cz/samovysetrovani.php</w:t>
        </w:r>
      </w:hyperlink>
      <w:r w:rsidRPr="00C04843">
        <w:rPr>
          <w:lang w:val="cs-CZ"/>
        </w:rPr>
        <w:t>&gt;.</w:t>
      </w:r>
    </w:p>
    <w:p w:rsidR="00277926" w:rsidRDefault="00BA05AF" w:rsidP="00B60081">
      <w:pPr>
        <w:jc w:val="both"/>
        <w:rPr>
          <w:lang w:val="cs-CZ"/>
        </w:rPr>
      </w:pPr>
      <w:proofErr w:type="spellStart"/>
      <w:r>
        <w:rPr>
          <w:lang w:val="cs-CZ"/>
        </w:rPr>
        <w:t>Neogenia</w:t>
      </w:r>
      <w:proofErr w:type="spellEnd"/>
      <w:r>
        <w:rPr>
          <w:lang w:val="cs-CZ"/>
        </w:rPr>
        <w:t xml:space="preserve">. </w:t>
      </w:r>
      <w:r>
        <w:rPr>
          <w:i/>
          <w:lang w:val="cs-CZ"/>
        </w:rPr>
        <w:t>Mas koule</w:t>
      </w:r>
      <w:r>
        <w:rPr>
          <w:lang w:val="cs-CZ"/>
        </w:rPr>
        <w:t xml:space="preserve"> </w:t>
      </w:r>
      <w:r w:rsidRPr="00BA05AF">
        <w:rPr>
          <w:lang w:val="cs-CZ"/>
        </w:rPr>
        <w:t xml:space="preserve">[online]. © 2010, [cit. 2013-08-03]. Dostupný na </w:t>
      </w:r>
      <w:proofErr w:type="spellStart"/>
      <w:r w:rsidRPr="00BA05AF">
        <w:rPr>
          <w:lang w:val="cs-CZ"/>
        </w:rPr>
        <w:t>World</w:t>
      </w:r>
      <w:proofErr w:type="spellEnd"/>
      <w:r w:rsidRPr="00BA05AF">
        <w:rPr>
          <w:lang w:val="cs-CZ"/>
        </w:rPr>
        <w:t xml:space="preserve"> </w:t>
      </w:r>
      <w:proofErr w:type="spellStart"/>
      <w:r w:rsidRPr="00BA05AF">
        <w:rPr>
          <w:lang w:val="cs-CZ"/>
        </w:rPr>
        <w:t>Wide</w:t>
      </w:r>
      <w:proofErr w:type="spellEnd"/>
      <w:r w:rsidRPr="00BA05AF">
        <w:rPr>
          <w:lang w:val="cs-CZ"/>
        </w:rPr>
        <w:t xml:space="preserve"> Web:</w:t>
      </w:r>
      <w:r>
        <w:rPr>
          <w:lang w:val="cs-CZ"/>
        </w:rPr>
        <w:t xml:space="preserve"> </w:t>
      </w:r>
      <w:r w:rsidRPr="00BA05AF">
        <w:rPr>
          <w:lang w:val="cs-CZ"/>
        </w:rPr>
        <w:t>&lt;</w:t>
      </w:r>
      <w:hyperlink r:id="rId160" w:history="1">
        <w:r w:rsidRPr="008B440E">
          <w:rPr>
            <w:rStyle w:val="Hypertextovodkaz"/>
            <w:lang w:val="cs-CZ"/>
          </w:rPr>
          <w:t>http://www.maskoule.cz/samovysetreni/</w:t>
        </w:r>
      </w:hyperlink>
      <w:r w:rsidRPr="00BA05AF">
        <w:rPr>
          <w:lang w:val="cs-CZ"/>
        </w:rPr>
        <w:t>&gt;.</w:t>
      </w:r>
    </w:p>
    <w:p w:rsidR="00277926" w:rsidRDefault="00277926" w:rsidP="00B60081">
      <w:pPr>
        <w:spacing w:line="276" w:lineRule="auto"/>
        <w:jc w:val="both"/>
        <w:rPr>
          <w:lang w:val="cs-CZ"/>
        </w:rPr>
      </w:pPr>
      <w:r>
        <w:rPr>
          <w:lang w:val="cs-CZ"/>
        </w:rPr>
        <w:br w:type="page"/>
      </w:r>
    </w:p>
    <w:p w:rsidR="00FA56D2" w:rsidRDefault="00FA56D2" w:rsidP="004D2919">
      <w:pPr>
        <w:pStyle w:val="Nadpis2"/>
        <w:rPr>
          <w:lang w:val="cs-CZ"/>
        </w:rPr>
      </w:pPr>
      <w:r>
        <w:rPr>
          <w:lang w:val="cs-CZ"/>
        </w:rPr>
        <w:lastRenderedPageBreak/>
        <w:t>Č</w:t>
      </w:r>
      <w:r w:rsidR="002B076A">
        <w:rPr>
          <w:lang w:val="cs-CZ"/>
        </w:rPr>
        <w:t>ÁST TŘETÍ</w:t>
      </w:r>
    </w:p>
    <w:p w:rsidR="002B076A" w:rsidRPr="002B076A" w:rsidRDefault="002B076A" w:rsidP="00B60081">
      <w:pPr>
        <w:jc w:val="both"/>
        <w:rPr>
          <w:lang w:val="cs-CZ"/>
        </w:rPr>
      </w:pPr>
    </w:p>
    <w:p w:rsidR="00FA56D2" w:rsidRDefault="00FA56D2" w:rsidP="00B60081">
      <w:pPr>
        <w:jc w:val="both"/>
        <w:rPr>
          <w:lang w:val="cs-CZ"/>
        </w:rPr>
      </w:pPr>
      <w:r w:rsidRPr="00FA56D2">
        <w:rPr>
          <w:lang w:val="cs-CZ"/>
        </w:rPr>
        <w:t>„Soutěž“</w:t>
      </w:r>
      <w:r w:rsidR="002B076A">
        <w:rPr>
          <w:lang w:val="cs-CZ"/>
        </w:rPr>
        <w:t>, popřípadě pouze aktivita (záleží na vyučujícím) - Vytvoření plakátu v</w:t>
      </w:r>
      <w:r w:rsidRPr="00FA56D2">
        <w:rPr>
          <w:lang w:val="cs-CZ"/>
        </w:rPr>
        <w:t>e stejných skupinách</w:t>
      </w:r>
      <w:r w:rsidR="004D2919">
        <w:rPr>
          <w:lang w:val="cs-CZ"/>
        </w:rPr>
        <w:t xml:space="preserve"> jako při druhé části</w:t>
      </w:r>
      <w:r w:rsidRPr="00FA56D2">
        <w:rPr>
          <w:lang w:val="cs-CZ"/>
        </w:rPr>
        <w:t xml:space="preserve"> - na téma preve</w:t>
      </w:r>
      <w:r w:rsidR="002B076A">
        <w:rPr>
          <w:lang w:val="cs-CZ"/>
        </w:rPr>
        <w:t>ntivní prohlídky – každá skupina</w:t>
      </w:r>
      <w:r w:rsidRPr="00FA56D2">
        <w:rPr>
          <w:lang w:val="cs-CZ"/>
        </w:rPr>
        <w:t xml:space="preserve"> může ztvárnit zcela dle svého – nakonec ukázka ostatním a výběr nejlepšího plakátu, který bude vyvěšen ve třídě</w:t>
      </w:r>
      <w:r w:rsidR="004D2919">
        <w:rPr>
          <w:lang w:val="cs-CZ"/>
        </w:rPr>
        <w:t xml:space="preserve"> (popřípadě mohou vi</w:t>
      </w:r>
      <w:r w:rsidR="002B076A">
        <w:rPr>
          <w:lang w:val="cs-CZ"/>
        </w:rPr>
        <w:t>set všechny, pokud se učitel rozhodne aktivitu nepojmout jako soutěž)</w:t>
      </w:r>
      <w:r>
        <w:rPr>
          <w:lang w:val="cs-CZ"/>
        </w:rPr>
        <w:t>.</w:t>
      </w:r>
    </w:p>
    <w:p w:rsidR="00FA56D2" w:rsidRDefault="00FA56D2" w:rsidP="00B60081">
      <w:pPr>
        <w:jc w:val="both"/>
        <w:rPr>
          <w:lang w:val="cs-CZ"/>
        </w:rPr>
      </w:pPr>
      <w:r w:rsidRPr="002B076A">
        <w:rPr>
          <w:b/>
          <w:u w:val="single"/>
          <w:lang w:val="cs-CZ"/>
        </w:rPr>
        <w:t>Časová dotace:</w:t>
      </w:r>
      <w:r>
        <w:rPr>
          <w:lang w:val="cs-CZ"/>
        </w:rPr>
        <w:t xml:space="preserve"> </w:t>
      </w:r>
      <w:r w:rsidRPr="00FA56D2">
        <w:rPr>
          <w:lang w:val="cs-CZ"/>
        </w:rPr>
        <w:t>Plakát – 20 minut příprava, 10 min prezentace a volba nejlepšího plakátu</w:t>
      </w:r>
    </w:p>
    <w:p w:rsidR="002B076A" w:rsidRPr="002B076A" w:rsidRDefault="00FA56D2" w:rsidP="00B60081">
      <w:pPr>
        <w:jc w:val="both"/>
        <w:rPr>
          <w:lang w:val="cs-CZ"/>
        </w:rPr>
      </w:pPr>
      <w:r w:rsidRPr="002B076A">
        <w:rPr>
          <w:b/>
          <w:u w:val="single"/>
          <w:lang w:val="cs-CZ"/>
        </w:rPr>
        <w:t>Teoretická příprava na hodinu</w:t>
      </w:r>
      <w:r w:rsidR="00104F73">
        <w:rPr>
          <w:b/>
          <w:u w:val="single"/>
          <w:lang w:val="cs-CZ"/>
        </w:rPr>
        <w:t xml:space="preserve"> pro učitele</w:t>
      </w:r>
      <w:r w:rsidRPr="002B076A">
        <w:rPr>
          <w:b/>
          <w:u w:val="single"/>
          <w:lang w:val="cs-CZ"/>
        </w:rPr>
        <w:t>:</w:t>
      </w:r>
      <w:r w:rsidR="002B076A" w:rsidRPr="002B076A">
        <w:rPr>
          <w:b/>
          <w:lang w:val="cs-CZ"/>
        </w:rPr>
        <w:t xml:space="preserve"> </w:t>
      </w:r>
      <w:r w:rsidR="002B076A">
        <w:rPr>
          <w:lang w:val="cs-CZ"/>
        </w:rPr>
        <w:t>Není</w:t>
      </w:r>
    </w:p>
    <w:p w:rsidR="00B05F80" w:rsidRDefault="00B05F80" w:rsidP="00B60081">
      <w:pPr>
        <w:jc w:val="both"/>
        <w:rPr>
          <w:lang w:val="cs-CZ"/>
        </w:rPr>
      </w:pPr>
      <w:r>
        <w:rPr>
          <w:b/>
          <w:u w:val="single"/>
          <w:lang w:val="cs-CZ"/>
        </w:rPr>
        <w:t>Literatura:</w:t>
      </w:r>
      <w:r>
        <w:rPr>
          <w:b/>
          <w:lang w:val="cs-CZ"/>
        </w:rPr>
        <w:t xml:space="preserve"> </w:t>
      </w:r>
      <w:r>
        <w:rPr>
          <w:lang w:val="cs-CZ"/>
        </w:rPr>
        <w:t>Není</w:t>
      </w:r>
    </w:p>
    <w:p w:rsidR="00B05F80" w:rsidRDefault="00B05F80" w:rsidP="00B60081">
      <w:pPr>
        <w:spacing w:line="276" w:lineRule="auto"/>
        <w:jc w:val="both"/>
        <w:rPr>
          <w:lang w:val="cs-CZ"/>
        </w:rPr>
      </w:pPr>
      <w:r>
        <w:rPr>
          <w:lang w:val="cs-CZ"/>
        </w:rPr>
        <w:br w:type="page"/>
      </w:r>
    </w:p>
    <w:p w:rsidR="00FA56D2" w:rsidRDefault="00FA56D2" w:rsidP="004D2919">
      <w:pPr>
        <w:pStyle w:val="Nadpis2"/>
        <w:rPr>
          <w:lang w:val="en-US"/>
        </w:rPr>
      </w:pPr>
      <w:r w:rsidRPr="00C83D66">
        <w:rPr>
          <w:lang w:val="en-US"/>
        </w:rPr>
        <w:lastRenderedPageBreak/>
        <w:t>Č</w:t>
      </w:r>
      <w:r w:rsidR="00104F73">
        <w:rPr>
          <w:lang w:val="en-US"/>
        </w:rPr>
        <w:t>ÁST ČT</w:t>
      </w:r>
      <w:r w:rsidR="00C83D66">
        <w:rPr>
          <w:lang w:val="en-US"/>
        </w:rPr>
        <w:t>VRTÁ</w:t>
      </w:r>
    </w:p>
    <w:p w:rsidR="00C83D66" w:rsidRPr="00C83D66" w:rsidRDefault="00C83D66" w:rsidP="00B60081">
      <w:pPr>
        <w:jc w:val="both"/>
        <w:rPr>
          <w:lang w:val="en-US"/>
        </w:rPr>
      </w:pPr>
    </w:p>
    <w:p w:rsidR="00FA56D2" w:rsidRDefault="00FA56D2" w:rsidP="00B60081">
      <w:pPr>
        <w:jc w:val="both"/>
        <w:rPr>
          <w:lang w:val="cs-CZ"/>
        </w:rPr>
      </w:pPr>
      <w:r w:rsidRPr="00FA56D2">
        <w:rPr>
          <w:lang w:val="cs-CZ"/>
        </w:rPr>
        <w:t>Za pomocí prezentace a teoretické přípravy na hodinu probrání tématu předčasná sexuální zkušenost, těhotenství – zde četba přílohy pannou v 18. Za</w:t>
      </w:r>
      <w:r w:rsidR="00B05F80">
        <w:rPr>
          <w:lang w:val="cs-CZ"/>
        </w:rPr>
        <w:t>končeno dramatizací na téma jak</w:t>
      </w:r>
      <w:r w:rsidRPr="00FA56D2">
        <w:rPr>
          <w:lang w:val="cs-CZ"/>
        </w:rPr>
        <w:t xml:space="preserve"> by to mělo a nemělo vypadat, pokud se svěřím – rodičům, partnerovi, že jsem těhotná – 4 skupinky – dvě jak by to mělo vypadat – rodiče, partner, dvě jak by naopak nemělo – rodiče, partner</w:t>
      </w:r>
      <w:r>
        <w:rPr>
          <w:lang w:val="cs-CZ"/>
        </w:rPr>
        <w:t>.</w:t>
      </w:r>
      <w:r w:rsidR="00B05F80">
        <w:rPr>
          <w:lang w:val="cs-CZ"/>
        </w:rPr>
        <w:t xml:space="preserve"> (Prezentace snímky č. 43 – 54)</w:t>
      </w:r>
    </w:p>
    <w:p w:rsidR="00FA56D2" w:rsidRDefault="00FA56D2" w:rsidP="00B60081">
      <w:pPr>
        <w:jc w:val="both"/>
        <w:rPr>
          <w:lang w:val="cs-CZ"/>
        </w:rPr>
      </w:pPr>
      <w:r w:rsidRPr="002B076A">
        <w:rPr>
          <w:b/>
          <w:u w:val="single"/>
          <w:lang w:val="cs-CZ"/>
        </w:rPr>
        <w:t>Časová dotace:</w:t>
      </w:r>
      <w:r>
        <w:rPr>
          <w:lang w:val="cs-CZ"/>
        </w:rPr>
        <w:t xml:space="preserve"> </w:t>
      </w:r>
      <w:r w:rsidRPr="00FA56D2">
        <w:rPr>
          <w:lang w:val="cs-CZ"/>
        </w:rPr>
        <w:t>Max. 30 minut prezentace a úkoly s ní spojené, 30 minut na dramatizaci – 10 min</w:t>
      </w:r>
      <w:r w:rsidR="00B05F80">
        <w:rPr>
          <w:lang w:val="cs-CZ"/>
        </w:rPr>
        <w:t>ut</w:t>
      </w:r>
      <w:r w:rsidRPr="00FA56D2">
        <w:rPr>
          <w:lang w:val="cs-CZ"/>
        </w:rPr>
        <w:t xml:space="preserve"> příprava, 5 minut max. na každou ze skupin a na prodiskutování</w:t>
      </w:r>
    </w:p>
    <w:p w:rsidR="00FA56D2" w:rsidRPr="002B076A" w:rsidRDefault="00FA56D2" w:rsidP="00B60081">
      <w:pPr>
        <w:jc w:val="both"/>
        <w:rPr>
          <w:b/>
          <w:u w:val="single"/>
          <w:lang w:val="cs-CZ"/>
        </w:rPr>
      </w:pPr>
      <w:r w:rsidRPr="002B076A">
        <w:rPr>
          <w:b/>
          <w:u w:val="single"/>
          <w:lang w:val="cs-CZ"/>
        </w:rPr>
        <w:t>Teoretická příprava na hodinu</w:t>
      </w:r>
      <w:r w:rsidR="00104F73">
        <w:rPr>
          <w:b/>
          <w:u w:val="single"/>
          <w:lang w:val="cs-CZ"/>
        </w:rPr>
        <w:t xml:space="preserve"> pro učitele</w:t>
      </w:r>
      <w:r w:rsidRPr="002B076A">
        <w:rPr>
          <w:b/>
          <w:u w:val="single"/>
          <w:lang w:val="cs-CZ"/>
        </w:rPr>
        <w:t>:</w:t>
      </w:r>
    </w:p>
    <w:p w:rsidR="002B076A" w:rsidRPr="004D2919" w:rsidRDefault="002B076A" w:rsidP="004D2919">
      <w:pPr>
        <w:jc w:val="center"/>
        <w:rPr>
          <w:sz w:val="28"/>
          <w:szCs w:val="28"/>
          <w:u w:val="single"/>
          <w:lang w:val="cs-CZ"/>
        </w:rPr>
      </w:pPr>
      <w:r w:rsidRPr="004D2919">
        <w:rPr>
          <w:sz w:val="28"/>
          <w:szCs w:val="28"/>
          <w:u w:val="single"/>
          <w:lang w:val="cs-CZ"/>
        </w:rPr>
        <w:t>PŘEDČASNÁ SEXUÁLNÍ ZKUŠENOST, TĚHOTENSTVÍ</w:t>
      </w:r>
    </w:p>
    <w:p w:rsidR="002B076A" w:rsidRPr="002B076A" w:rsidRDefault="002B076A" w:rsidP="00B60081">
      <w:pPr>
        <w:jc w:val="both"/>
        <w:rPr>
          <w:u w:val="single"/>
          <w:lang w:val="cs-CZ"/>
        </w:rPr>
      </w:pPr>
      <w:r w:rsidRPr="002B076A">
        <w:rPr>
          <w:u w:val="single"/>
          <w:lang w:val="cs-CZ"/>
        </w:rPr>
        <w:t>Předčasná sexuální zkušenost – Proč není vhodná:</w:t>
      </w:r>
    </w:p>
    <w:p w:rsidR="002B076A" w:rsidRDefault="002B076A" w:rsidP="00B60081">
      <w:pPr>
        <w:pStyle w:val="Odstavecseseznamem"/>
        <w:numPr>
          <w:ilvl w:val="0"/>
          <w:numId w:val="18"/>
        </w:numPr>
        <w:jc w:val="both"/>
        <w:rPr>
          <w:lang w:val="cs-CZ"/>
        </w:rPr>
      </w:pPr>
      <w:r w:rsidRPr="002B076A">
        <w:rPr>
          <w:lang w:val="cs-CZ"/>
        </w:rPr>
        <w:t xml:space="preserve">Sexuálně přenosné choroby </w:t>
      </w:r>
    </w:p>
    <w:p w:rsidR="002B076A" w:rsidRDefault="002B076A" w:rsidP="00B60081">
      <w:pPr>
        <w:pStyle w:val="Odstavecseseznamem"/>
        <w:numPr>
          <w:ilvl w:val="0"/>
          <w:numId w:val="18"/>
        </w:numPr>
        <w:jc w:val="both"/>
        <w:rPr>
          <w:lang w:val="cs-CZ"/>
        </w:rPr>
      </w:pPr>
      <w:r w:rsidRPr="002B076A">
        <w:rPr>
          <w:lang w:val="cs-CZ"/>
        </w:rPr>
        <w:t xml:space="preserve">Nežádoucí těhotenství a rizika potratu </w:t>
      </w:r>
    </w:p>
    <w:p w:rsidR="002B076A" w:rsidRPr="002B076A" w:rsidRDefault="002B076A" w:rsidP="00B60081">
      <w:pPr>
        <w:pStyle w:val="Odstavecseseznamem"/>
        <w:numPr>
          <w:ilvl w:val="0"/>
          <w:numId w:val="18"/>
        </w:numPr>
        <w:jc w:val="both"/>
        <w:rPr>
          <w:lang w:val="cs-CZ"/>
        </w:rPr>
      </w:pPr>
      <w:r w:rsidRPr="002B076A">
        <w:rPr>
          <w:lang w:val="cs-CZ"/>
        </w:rPr>
        <w:t>Negativní vliv na celkový vývoj osobnosti, nezralost v oblasti psychické i sociální oblasti - plánování rodičovství, sebeovládání atd.</w:t>
      </w:r>
    </w:p>
    <w:p w:rsidR="002B076A" w:rsidRPr="002B076A" w:rsidRDefault="002B076A" w:rsidP="00B60081">
      <w:pPr>
        <w:jc w:val="both"/>
        <w:rPr>
          <w:lang w:val="cs-CZ"/>
        </w:rPr>
      </w:pPr>
      <w:r w:rsidRPr="002B076A">
        <w:rPr>
          <w:lang w:val="cs-CZ"/>
        </w:rPr>
        <w:t>U dívek - nezralost sliznice děložního čípku – U dospívajících je čípek pokryt Cylindrickým epitelem, který chrání méně před průnik různých infekcí, než epitel dlaždicový, který se vyskytuje u dospělých žen. Cylindrický epitel také může spíše podlehnout patologické změně, které může být příčinou vzniku rakoviny. Jedinec je sice v době puberty schopen se reprodukovat, ovšem není ještě dostatečně zralý pro tuto reprodukce a to ani ve funkci pohlavních žláz ani ve stavbě pohlavních orgánů.</w:t>
      </w:r>
    </w:p>
    <w:p w:rsidR="002B076A" w:rsidRDefault="002B076A" w:rsidP="00B60081">
      <w:pPr>
        <w:jc w:val="both"/>
        <w:rPr>
          <w:lang w:val="cs-CZ"/>
        </w:rPr>
      </w:pPr>
      <w:r>
        <w:rPr>
          <w:lang w:val="cs-CZ"/>
        </w:rPr>
        <w:t>U obou partnerů</w:t>
      </w:r>
    </w:p>
    <w:p w:rsidR="002B076A" w:rsidRDefault="002B076A" w:rsidP="00B60081">
      <w:pPr>
        <w:pStyle w:val="Odstavecseseznamem"/>
        <w:numPr>
          <w:ilvl w:val="0"/>
          <w:numId w:val="19"/>
        </w:numPr>
        <w:jc w:val="both"/>
        <w:rPr>
          <w:lang w:val="cs-CZ"/>
        </w:rPr>
      </w:pPr>
      <w:r w:rsidRPr="002B076A">
        <w:rPr>
          <w:lang w:val="cs-CZ"/>
        </w:rPr>
        <w:t>Nepoužívání antikoncepce – zvýšení rizika nákazy pohlavně přenosných chorob</w:t>
      </w:r>
    </w:p>
    <w:p w:rsidR="002B076A" w:rsidRPr="002B076A" w:rsidRDefault="002B076A" w:rsidP="00B60081">
      <w:pPr>
        <w:pStyle w:val="Odstavecseseznamem"/>
        <w:numPr>
          <w:ilvl w:val="0"/>
          <w:numId w:val="19"/>
        </w:numPr>
        <w:jc w:val="both"/>
        <w:rPr>
          <w:lang w:val="cs-CZ"/>
        </w:rPr>
      </w:pPr>
      <w:r w:rsidRPr="002B076A">
        <w:rPr>
          <w:lang w:val="cs-CZ"/>
        </w:rPr>
        <w:t>Předčasné těhotenství a rodičovství</w:t>
      </w:r>
    </w:p>
    <w:p w:rsidR="002B076A" w:rsidRPr="002B076A" w:rsidRDefault="002B076A" w:rsidP="00B60081">
      <w:pPr>
        <w:jc w:val="both"/>
        <w:rPr>
          <w:lang w:val="cs-CZ"/>
        </w:rPr>
      </w:pPr>
    </w:p>
    <w:p w:rsidR="002B076A" w:rsidRPr="002B076A" w:rsidRDefault="002B076A" w:rsidP="00B60081">
      <w:pPr>
        <w:jc w:val="both"/>
        <w:rPr>
          <w:lang w:val="cs-CZ"/>
        </w:rPr>
      </w:pPr>
      <w:r w:rsidRPr="002B076A">
        <w:rPr>
          <w:lang w:val="cs-CZ"/>
        </w:rPr>
        <w:t xml:space="preserve">HPV viry – lidské </w:t>
      </w:r>
      <w:proofErr w:type="spellStart"/>
      <w:r w:rsidRPr="002B076A">
        <w:rPr>
          <w:lang w:val="cs-CZ"/>
        </w:rPr>
        <w:t>papillomaviry</w:t>
      </w:r>
      <w:proofErr w:type="spellEnd"/>
      <w:r w:rsidRPr="002B076A">
        <w:rPr>
          <w:lang w:val="cs-CZ"/>
        </w:rPr>
        <w:t xml:space="preserve"> mohou způsobit rakovina děložního čípku - V České republice je každoročně diagnostikováno asi 1000 nových případů rakoviny děložního čípku a </w:t>
      </w:r>
      <w:r w:rsidRPr="002B076A">
        <w:rPr>
          <w:lang w:val="cs-CZ"/>
        </w:rPr>
        <w:lastRenderedPageBreak/>
        <w:t>přibližně 400 žen na toto onemocnění umírá. Onemocnění se netýká pouze žen, u mužů mohou HPV viry způsobit rakovinu konečníku a penisu</w:t>
      </w:r>
    </w:p>
    <w:p w:rsidR="002B076A" w:rsidRDefault="002B076A" w:rsidP="00B60081">
      <w:pPr>
        <w:jc w:val="both"/>
        <w:rPr>
          <w:lang w:val="cs-CZ"/>
        </w:rPr>
      </w:pPr>
      <w:r w:rsidRPr="002B076A">
        <w:rPr>
          <w:u w:val="single"/>
          <w:lang w:val="cs-CZ"/>
        </w:rPr>
        <w:t>Nejčastější pohlavní choroby:</w:t>
      </w:r>
      <w:r w:rsidRPr="002B076A">
        <w:rPr>
          <w:lang w:val="cs-CZ"/>
        </w:rPr>
        <w:t xml:space="preserve"> </w:t>
      </w:r>
    </w:p>
    <w:p w:rsidR="002B076A" w:rsidRDefault="002B076A" w:rsidP="00B60081">
      <w:pPr>
        <w:pStyle w:val="Odstavecseseznamem"/>
        <w:numPr>
          <w:ilvl w:val="0"/>
          <w:numId w:val="24"/>
        </w:numPr>
        <w:jc w:val="both"/>
        <w:rPr>
          <w:lang w:val="cs-CZ"/>
        </w:rPr>
      </w:pPr>
      <w:r w:rsidRPr="002B076A">
        <w:rPr>
          <w:lang w:val="cs-CZ"/>
        </w:rPr>
        <w:t xml:space="preserve">HIV - virus lidské imunitní nedostatečnosti – způsobuje onemocnění AIDS. </w:t>
      </w:r>
    </w:p>
    <w:p w:rsidR="002B076A" w:rsidRDefault="002B076A" w:rsidP="00B60081">
      <w:pPr>
        <w:pStyle w:val="Odstavecseseznamem"/>
        <w:numPr>
          <w:ilvl w:val="0"/>
          <w:numId w:val="24"/>
        </w:numPr>
        <w:jc w:val="both"/>
        <w:rPr>
          <w:lang w:val="cs-CZ"/>
        </w:rPr>
      </w:pPr>
      <w:r w:rsidRPr="002B076A">
        <w:rPr>
          <w:lang w:val="cs-CZ"/>
        </w:rPr>
        <w:t xml:space="preserve">Kapavka – jedná se o hnisavý zánět na vylučovacích a pohlavních orgánech. </w:t>
      </w:r>
    </w:p>
    <w:p w:rsidR="002B076A" w:rsidRDefault="002B076A" w:rsidP="00B60081">
      <w:pPr>
        <w:pStyle w:val="Odstavecseseznamem"/>
        <w:numPr>
          <w:ilvl w:val="0"/>
          <w:numId w:val="24"/>
        </w:numPr>
        <w:jc w:val="both"/>
        <w:rPr>
          <w:lang w:val="cs-CZ"/>
        </w:rPr>
      </w:pPr>
      <w:r w:rsidRPr="002B076A">
        <w:rPr>
          <w:lang w:val="cs-CZ"/>
        </w:rPr>
        <w:t xml:space="preserve">Syfilis – onemocněn spojené s několika stadii – nejprve se objevuje tvrdý a nebolestivý vřed, dochází také ke zduření uzlin. Dále se objevuje vyrážka, které ale také postupně mizí. Pokud nemoc přejde do posledního stadia, mohou se objevit problémy s klouby, srdcem, centrální nervovou psychikou apod. </w:t>
      </w:r>
    </w:p>
    <w:p w:rsidR="002B076A" w:rsidRPr="002B076A" w:rsidRDefault="002B076A" w:rsidP="00B60081">
      <w:pPr>
        <w:pStyle w:val="Odstavecseseznamem"/>
        <w:numPr>
          <w:ilvl w:val="0"/>
          <w:numId w:val="24"/>
        </w:numPr>
        <w:jc w:val="both"/>
        <w:rPr>
          <w:lang w:val="cs-CZ"/>
        </w:rPr>
      </w:pPr>
      <w:r w:rsidRPr="002B076A">
        <w:rPr>
          <w:lang w:val="cs-CZ"/>
        </w:rPr>
        <w:t xml:space="preserve">Chlamydiové infekce – způsobují mnoho možných onemocnění, jako například oční trachom, urogenitální infekce u žen a mužů, novorozenecké infekce atd. </w:t>
      </w:r>
    </w:p>
    <w:p w:rsidR="002B076A" w:rsidRPr="002B076A" w:rsidRDefault="002B076A" w:rsidP="00B60081">
      <w:pPr>
        <w:jc w:val="both"/>
        <w:rPr>
          <w:lang w:val="cs-CZ"/>
        </w:rPr>
      </w:pPr>
    </w:p>
    <w:p w:rsidR="002B076A" w:rsidRPr="002B076A" w:rsidRDefault="002B076A" w:rsidP="00B60081">
      <w:pPr>
        <w:jc w:val="both"/>
        <w:rPr>
          <w:u w:val="single"/>
          <w:lang w:val="cs-CZ"/>
        </w:rPr>
      </w:pPr>
      <w:r w:rsidRPr="002B076A">
        <w:rPr>
          <w:u w:val="single"/>
          <w:lang w:val="cs-CZ"/>
        </w:rPr>
        <w:t>Těhotenství a rodičovství mladistvých</w:t>
      </w:r>
    </w:p>
    <w:p w:rsidR="002B076A" w:rsidRPr="002B076A" w:rsidRDefault="002B076A" w:rsidP="00B60081">
      <w:pPr>
        <w:jc w:val="both"/>
        <w:rPr>
          <w:lang w:val="cs-CZ"/>
        </w:rPr>
      </w:pPr>
      <w:r w:rsidRPr="002B076A">
        <w:rPr>
          <w:lang w:val="cs-CZ"/>
        </w:rPr>
        <w:t>Mladistvý – v našem prostředí ten, který oslavil 15 narozeniny, ale nepřekročil ještě hranici 18 roku věku</w:t>
      </w:r>
    </w:p>
    <w:p w:rsidR="002B076A" w:rsidRPr="002B076A" w:rsidRDefault="002B076A" w:rsidP="00B60081">
      <w:pPr>
        <w:jc w:val="both"/>
        <w:rPr>
          <w:u w:val="single"/>
          <w:lang w:val="cs-CZ"/>
        </w:rPr>
      </w:pPr>
      <w:r w:rsidRPr="002B076A">
        <w:rPr>
          <w:u w:val="single"/>
          <w:lang w:val="cs-CZ"/>
        </w:rPr>
        <w:t>Těhotenství a rodičovství mladistvých – negativa:</w:t>
      </w:r>
    </w:p>
    <w:p w:rsidR="002B076A" w:rsidRDefault="002B076A" w:rsidP="00B60081">
      <w:pPr>
        <w:jc w:val="both"/>
        <w:rPr>
          <w:lang w:val="cs-CZ"/>
        </w:rPr>
      </w:pPr>
      <w:r w:rsidRPr="002B076A">
        <w:rPr>
          <w:lang w:val="cs-CZ"/>
        </w:rPr>
        <w:t>Pro maminku:</w:t>
      </w:r>
    </w:p>
    <w:p w:rsidR="002B076A" w:rsidRDefault="002B076A" w:rsidP="00B60081">
      <w:pPr>
        <w:pStyle w:val="Odstavecseseznamem"/>
        <w:numPr>
          <w:ilvl w:val="0"/>
          <w:numId w:val="20"/>
        </w:numPr>
        <w:jc w:val="both"/>
        <w:rPr>
          <w:lang w:val="cs-CZ"/>
        </w:rPr>
      </w:pPr>
      <w:r w:rsidRPr="002B076A">
        <w:rPr>
          <w:lang w:val="cs-CZ"/>
        </w:rPr>
        <w:t>vyšší těhotenská a porodní úmrtnost matky;</w:t>
      </w:r>
    </w:p>
    <w:p w:rsidR="002B076A" w:rsidRDefault="002B076A" w:rsidP="00B60081">
      <w:pPr>
        <w:pStyle w:val="Odstavecseseznamem"/>
        <w:numPr>
          <w:ilvl w:val="0"/>
          <w:numId w:val="20"/>
        </w:numPr>
        <w:jc w:val="both"/>
        <w:rPr>
          <w:lang w:val="cs-CZ"/>
        </w:rPr>
      </w:pPr>
      <w:r w:rsidRPr="002B076A">
        <w:rPr>
          <w:lang w:val="cs-CZ"/>
        </w:rPr>
        <w:t>omezení sociálního a profesionálního rozvoje;</w:t>
      </w:r>
    </w:p>
    <w:p w:rsidR="002B076A" w:rsidRDefault="002B076A" w:rsidP="00B60081">
      <w:pPr>
        <w:pStyle w:val="Odstavecseseznamem"/>
        <w:numPr>
          <w:ilvl w:val="0"/>
          <w:numId w:val="20"/>
        </w:numPr>
        <w:jc w:val="both"/>
        <w:rPr>
          <w:lang w:val="cs-CZ"/>
        </w:rPr>
      </w:pPr>
      <w:r w:rsidRPr="002B076A">
        <w:rPr>
          <w:lang w:val="cs-CZ"/>
        </w:rPr>
        <w:t>sociální izolace;</w:t>
      </w:r>
    </w:p>
    <w:p w:rsidR="002B076A" w:rsidRDefault="002B076A" w:rsidP="00B60081">
      <w:pPr>
        <w:pStyle w:val="Odstavecseseznamem"/>
        <w:numPr>
          <w:ilvl w:val="0"/>
          <w:numId w:val="20"/>
        </w:numPr>
        <w:jc w:val="both"/>
        <w:rPr>
          <w:lang w:val="cs-CZ"/>
        </w:rPr>
      </w:pPr>
      <w:r w:rsidRPr="002B076A">
        <w:rPr>
          <w:lang w:val="cs-CZ"/>
        </w:rPr>
        <w:t>obvykle chybí otec;</w:t>
      </w:r>
    </w:p>
    <w:p w:rsidR="002B076A" w:rsidRDefault="002B076A" w:rsidP="00B60081">
      <w:pPr>
        <w:pStyle w:val="Odstavecseseznamem"/>
        <w:numPr>
          <w:ilvl w:val="0"/>
          <w:numId w:val="20"/>
        </w:numPr>
        <w:jc w:val="both"/>
        <w:rPr>
          <w:lang w:val="cs-CZ"/>
        </w:rPr>
      </w:pPr>
      <w:r w:rsidRPr="002B076A">
        <w:rPr>
          <w:lang w:val="cs-CZ"/>
        </w:rPr>
        <w:t>nepřipravenost a nezralost pro rodičovství;</w:t>
      </w:r>
    </w:p>
    <w:p w:rsidR="002B076A" w:rsidRDefault="002B076A" w:rsidP="00B60081">
      <w:pPr>
        <w:pStyle w:val="Odstavecseseznamem"/>
        <w:numPr>
          <w:ilvl w:val="0"/>
          <w:numId w:val="20"/>
        </w:numPr>
        <w:jc w:val="both"/>
        <w:rPr>
          <w:lang w:val="cs-CZ"/>
        </w:rPr>
      </w:pPr>
      <w:r w:rsidRPr="002B076A">
        <w:rPr>
          <w:lang w:val="cs-CZ"/>
        </w:rPr>
        <w:t>závislost na vlastních rodičích;</w:t>
      </w:r>
    </w:p>
    <w:p w:rsidR="002B076A" w:rsidRDefault="002B076A" w:rsidP="00B60081">
      <w:pPr>
        <w:pStyle w:val="Odstavecseseznamem"/>
        <w:numPr>
          <w:ilvl w:val="0"/>
          <w:numId w:val="20"/>
        </w:numPr>
        <w:jc w:val="both"/>
        <w:rPr>
          <w:lang w:val="cs-CZ"/>
        </w:rPr>
      </w:pPr>
      <w:r w:rsidRPr="002B076A">
        <w:rPr>
          <w:lang w:val="cs-CZ"/>
        </w:rPr>
        <w:t>poruchy funkcí rodiny;</w:t>
      </w:r>
    </w:p>
    <w:p w:rsidR="002B076A" w:rsidRDefault="002B076A" w:rsidP="00B60081">
      <w:pPr>
        <w:pStyle w:val="Odstavecseseznamem"/>
        <w:numPr>
          <w:ilvl w:val="0"/>
          <w:numId w:val="20"/>
        </w:numPr>
        <w:jc w:val="both"/>
        <w:rPr>
          <w:lang w:val="cs-CZ"/>
        </w:rPr>
      </w:pPr>
      <w:r w:rsidRPr="002B076A">
        <w:rPr>
          <w:lang w:val="cs-CZ"/>
        </w:rPr>
        <w:t>vyšší rozvodovost;</w:t>
      </w:r>
    </w:p>
    <w:p w:rsidR="002B076A" w:rsidRPr="002B076A" w:rsidRDefault="002B076A" w:rsidP="00B60081">
      <w:pPr>
        <w:pStyle w:val="Odstavecseseznamem"/>
        <w:numPr>
          <w:ilvl w:val="0"/>
          <w:numId w:val="20"/>
        </w:numPr>
        <w:jc w:val="both"/>
        <w:rPr>
          <w:lang w:val="cs-CZ"/>
        </w:rPr>
      </w:pPr>
      <w:r w:rsidRPr="002B076A">
        <w:rPr>
          <w:lang w:val="cs-CZ"/>
        </w:rPr>
        <w:t xml:space="preserve">socioekonomické nevýhody apod. </w:t>
      </w:r>
    </w:p>
    <w:p w:rsidR="002B076A" w:rsidRPr="002B076A" w:rsidRDefault="002B076A" w:rsidP="00B60081">
      <w:pPr>
        <w:jc w:val="both"/>
        <w:rPr>
          <w:lang w:val="cs-CZ"/>
        </w:rPr>
      </w:pPr>
    </w:p>
    <w:p w:rsidR="002B076A" w:rsidRDefault="002B076A" w:rsidP="00B60081">
      <w:pPr>
        <w:jc w:val="both"/>
        <w:rPr>
          <w:lang w:val="cs-CZ"/>
        </w:rPr>
      </w:pPr>
      <w:r>
        <w:rPr>
          <w:lang w:val="cs-CZ"/>
        </w:rPr>
        <w:t>Během těhotenství a porodu:</w:t>
      </w:r>
    </w:p>
    <w:p w:rsidR="002B076A" w:rsidRDefault="002B076A" w:rsidP="00B60081">
      <w:pPr>
        <w:pStyle w:val="Odstavecseseznamem"/>
        <w:numPr>
          <w:ilvl w:val="0"/>
          <w:numId w:val="21"/>
        </w:numPr>
        <w:jc w:val="both"/>
        <w:rPr>
          <w:lang w:val="cs-CZ"/>
        </w:rPr>
      </w:pPr>
      <w:r w:rsidRPr="002B076A">
        <w:rPr>
          <w:lang w:val="cs-CZ"/>
        </w:rPr>
        <w:t>Riziko předčasného porodu - nepravidelné návštěvy v těhotenské poradně a u gynekologa</w:t>
      </w:r>
    </w:p>
    <w:p w:rsidR="002B076A" w:rsidRPr="002B076A" w:rsidRDefault="002B076A" w:rsidP="00B60081">
      <w:pPr>
        <w:pStyle w:val="Odstavecseseznamem"/>
        <w:numPr>
          <w:ilvl w:val="0"/>
          <w:numId w:val="21"/>
        </w:numPr>
        <w:jc w:val="both"/>
        <w:rPr>
          <w:lang w:val="cs-CZ"/>
        </w:rPr>
      </w:pPr>
      <w:r w:rsidRPr="002B076A">
        <w:rPr>
          <w:lang w:val="cs-CZ"/>
        </w:rPr>
        <w:t>Nízká porodní hmotnost – nedostatek živin nutných k správnému vývoji plodu v potravě, špatná životospráva, kouření, návykové látky a další</w:t>
      </w:r>
    </w:p>
    <w:p w:rsidR="002B076A" w:rsidRDefault="002B076A" w:rsidP="00B60081">
      <w:pPr>
        <w:jc w:val="both"/>
        <w:rPr>
          <w:lang w:val="cs-CZ"/>
        </w:rPr>
      </w:pPr>
      <w:r>
        <w:rPr>
          <w:lang w:val="cs-CZ"/>
        </w:rPr>
        <w:lastRenderedPageBreak/>
        <w:t>Po porodu:</w:t>
      </w:r>
    </w:p>
    <w:p w:rsidR="002B076A" w:rsidRDefault="002B076A" w:rsidP="00B60081">
      <w:pPr>
        <w:pStyle w:val="Odstavecseseznamem"/>
        <w:numPr>
          <w:ilvl w:val="0"/>
          <w:numId w:val="22"/>
        </w:numPr>
        <w:jc w:val="both"/>
        <w:rPr>
          <w:lang w:val="cs-CZ"/>
        </w:rPr>
      </w:pPr>
      <w:r w:rsidRPr="002B076A">
        <w:rPr>
          <w:lang w:val="cs-CZ"/>
        </w:rPr>
        <w:t>Nedostatek podnětů - ne všechny dívky se svým dětem po porodu věnují, často jejich roli zastupují babičky nebo jiní rodinní příslušníci</w:t>
      </w:r>
    </w:p>
    <w:p w:rsidR="002B076A" w:rsidRPr="002B076A" w:rsidRDefault="002B076A" w:rsidP="00B60081">
      <w:pPr>
        <w:pStyle w:val="Odstavecseseznamem"/>
        <w:numPr>
          <w:ilvl w:val="0"/>
          <w:numId w:val="22"/>
        </w:numPr>
        <w:jc w:val="both"/>
        <w:rPr>
          <w:lang w:val="cs-CZ"/>
        </w:rPr>
      </w:pPr>
      <w:r w:rsidRPr="002B076A">
        <w:rPr>
          <w:lang w:val="cs-CZ"/>
        </w:rPr>
        <w:t>Riziko rozvoje závislosti - z výzkumů vyplývá, že děti mladých matek jsou více ohroženy závislostí na alkoholu či drogách, 13 % chlapců skončí v dospělosti ve vězení a 22 % dívek se stane nezletilými matkami.</w:t>
      </w:r>
    </w:p>
    <w:p w:rsidR="002B076A" w:rsidRPr="002B076A" w:rsidRDefault="002B076A" w:rsidP="00B60081">
      <w:pPr>
        <w:jc w:val="both"/>
        <w:rPr>
          <w:lang w:val="cs-CZ"/>
        </w:rPr>
      </w:pPr>
    </w:p>
    <w:p w:rsidR="002B076A" w:rsidRPr="002B076A" w:rsidRDefault="002B076A" w:rsidP="00B60081">
      <w:pPr>
        <w:jc w:val="both"/>
        <w:rPr>
          <w:u w:val="single"/>
          <w:lang w:val="cs-CZ"/>
        </w:rPr>
      </w:pPr>
      <w:r w:rsidRPr="002B076A">
        <w:rPr>
          <w:u w:val="single"/>
          <w:lang w:val="cs-CZ"/>
        </w:rPr>
        <w:t>Jsem těhotná:</w:t>
      </w:r>
    </w:p>
    <w:p w:rsidR="002B076A" w:rsidRPr="002B076A" w:rsidRDefault="002B076A" w:rsidP="00B60081">
      <w:pPr>
        <w:jc w:val="both"/>
        <w:rPr>
          <w:lang w:val="cs-CZ"/>
        </w:rPr>
      </w:pPr>
      <w:r w:rsidRPr="002B076A">
        <w:rPr>
          <w:lang w:val="cs-CZ"/>
        </w:rPr>
        <w:t>Co bys dělal/a, kdybys zjistil/a, že jsi/tvoje přítelkyně je těhotná?</w:t>
      </w:r>
    </w:p>
    <w:p w:rsidR="002B076A" w:rsidRPr="002B076A" w:rsidRDefault="002B076A" w:rsidP="00B60081">
      <w:pPr>
        <w:jc w:val="both"/>
        <w:rPr>
          <w:lang w:val="cs-CZ"/>
        </w:rPr>
      </w:pPr>
      <w:r w:rsidRPr="002B076A">
        <w:rPr>
          <w:lang w:val="cs-CZ"/>
        </w:rPr>
        <w:t>NENÍ TO ŽÁDNÁ KATASTROFA</w:t>
      </w:r>
    </w:p>
    <w:p w:rsidR="002B076A" w:rsidRPr="002B076A" w:rsidRDefault="002B076A" w:rsidP="00B60081">
      <w:pPr>
        <w:jc w:val="both"/>
        <w:rPr>
          <w:lang w:val="cs-CZ"/>
        </w:rPr>
      </w:pPr>
      <w:r w:rsidRPr="002B076A">
        <w:rPr>
          <w:lang w:val="cs-CZ"/>
        </w:rPr>
        <w:t>Komu to mohu říct? – rodičům, prarodičům, kamarádce, kamarádovi, ve škole, kroužku – upozornit, že určitě je někdo, kdo je mi blízký, koho mám rád, koho se nebojím, za kým můžu pro radu</w:t>
      </w:r>
    </w:p>
    <w:p w:rsidR="002B076A" w:rsidRPr="002B076A" w:rsidRDefault="002B076A" w:rsidP="00B60081">
      <w:pPr>
        <w:jc w:val="both"/>
        <w:rPr>
          <w:lang w:val="cs-CZ"/>
        </w:rPr>
      </w:pPr>
      <w:r w:rsidRPr="002B076A">
        <w:rPr>
          <w:lang w:val="cs-CZ"/>
        </w:rPr>
        <w:t>Jak to mám říct? – bez zbytečných emocí, bez lží, přímo</w:t>
      </w:r>
    </w:p>
    <w:p w:rsidR="00FA56D2" w:rsidRDefault="002B076A" w:rsidP="00B60081">
      <w:pPr>
        <w:jc w:val="both"/>
        <w:rPr>
          <w:lang w:val="cs-CZ"/>
        </w:rPr>
      </w:pPr>
      <w:r w:rsidRPr="002B076A">
        <w:rPr>
          <w:lang w:val="cs-CZ"/>
        </w:rPr>
        <w:t>Co dál? – upozornit, že těhotenství – i v tomto věku není katastrofa, že se dá řešit, záleží velice na rodičích, příteli, ale není to nic, co by se nedalo vyřešit – prevence sebevražednosti.</w:t>
      </w:r>
    </w:p>
    <w:p w:rsidR="00B05F80" w:rsidRDefault="00B05F80" w:rsidP="00B60081">
      <w:pPr>
        <w:jc w:val="both"/>
        <w:rPr>
          <w:b/>
          <w:u w:val="single"/>
          <w:lang w:val="cs-CZ"/>
        </w:rPr>
      </w:pPr>
      <w:r>
        <w:rPr>
          <w:b/>
          <w:u w:val="single"/>
          <w:lang w:val="cs-CZ"/>
        </w:rPr>
        <w:t>Přílohy:</w:t>
      </w:r>
    </w:p>
    <w:p w:rsidR="00B05F80" w:rsidRPr="00A22323" w:rsidRDefault="00B05F80" w:rsidP="00B60081">
      <w:pPr>
        <w:pStyle w:val="Odstavecseseznamem"/>
        <w:numPr>
          <w:ilvl w:val="0"/>
          <w:numId w:val="28"/>
        </w:numPr>
        <w:jc w:val="both"/>
        <w:rPr>
          <w:kern w:val="36"/>
          <w:lang w:val="cs-CZ" w:eastAsia="cs-CZ"/>
        </w:rPr>
      </w:pPr>
      <w:r w:rsidRPr="00A22323">
        <w:rPr>
          <w:kern w:val="36"/>
          <w:lang w:val="cs-CZ" w:eastAsia="cs-CZ"/>
        </w:rPr>
        <w:t>Pannou v osmnácti?</w:t>
      </w:r>
    </w:p>
    <w:p w:rsidR="00B05F80" w:rsidRPr="003C634A" w:rsidRDefault="00B05F80" w:rsidP="00B60081">
      <w:pPr>
        <w:jc w:val="both"/>
        <w:rPr>
          <w:lang w:val="cs-CZ" w:eastAsia="cs-CZ"/>
        </w:rPr>
      </w:pPr>
      <w:r w:rsidRPr="003C634A">
        <w:rPr>
          <w:lang w:val="cs-CZ" w:eastAsia="cs-CZ"/>
        </w:rPr>
        <w:t>Sexuální zdrženlivost v období dospívání se vyplácí. Dokazují to studie vědců ze Spojených států.</w:t>
      </w:r>
    </w:p>
    <w:p w:rsidR="00B05F80" w:rsidRPr="003C634A" w:rsidRDefault="00B05F80" w:rsidP="00B60081">
      <w:pPr>
        <w:jc w:val="both"/>
        <w:rPr>
          <w:lang w:val="cs-CZ" w:eastAsia="cs-CZ"/>
        </w:rPr>
      </w:pPr>
      <w:r w:rsidRPr="003C634A">
        <w:rPr>
          <w:lang w:val="cs-CZ" w:eastAsia="cs-CZ"/>
        </w:rPr>
        <w:t xml:space="preserve">Teenageři, kteří neztratí panenství a panictví už na střední škole, mají výčitky, že jim utekly slasti života, že se připravili o radovánky. Realitou ovšem je, že ten, kdo byl o něco ochuzen, jsou jejich sexuálně aktivní spolužáci. Prokázala to studie prováděná ve Spojených státech v letech 1979-2000 u 3 750 mužů a 3 620 žen. Sledované skupiny byly voleny tak, aby byla zachována rovnováha podle etnické příslušnosti a ekonomických podmínek rodiny. Na začátku studie byla polovina osmnáctiletých studentů sexuálně aktivních, druhých 50 % nebylo. Pohovor se všemi účastníky studie byl proveden dvakrát, poprvé ve věku 18 let a podruhé ve věku 39 let.  </w:t>
      </w:r>
    </w:p>
    <w:p w:rsidR="00B05F80" w:rsidRPr="003C634A" w:rsidRDefault="00B05F80" w:rsidP="00B60081">
      <w:pPr>
        <w:jc w:val="both"/>
        <w:rPr>
          <w:lang w:val="cs-CZ" w:eastAsia="cs-CZ"/>
        </w:rPr>
      </w:pPr>
      <w:r w:rsidRPr="003C634A">
        <w:rPr>
          <w:lang w:val="cs-CZ" w:eastAsia="cs-CZ"/>
        </w:rPr>
        <w:lastRenderedPageBreak/>
        <w:t xml:space="preserve">Když byla data vyhodnocena po 20 letech od maturity, výsledky jasně ukázaly na mnoho výhod v dospělosti u těch, kteří si svou "nevinnost" </w:t>
      </w:r>
      <w:r w:rsidR="004D2919">
        <w:rPr>
          <w:lang w:val="cs-CZ" w:eastAsia="cs-CZ"/>
        </w:rPr>
        <w:t>zachovali do 18 let protože:</w:t>
      </w:r>
      <w:r w:rsidR="004D2919">
        <w:rPr>
          <w:lang w:val="cs-CZ" w:eastAsia="cs-CZ"/>
        </w:rPr>
        <w:br/>
        <w:t xml:space="preserve">1. </w:t>
      </w:r>
      <w:r w:rsidRPr="003C634A">
        <w:rPr>
          <w:lang w:val="cs-CZ" w:eastAsia="cs-CZ"/>
        </w:rPr>
        <w:t>dosáhli vyššího vzdělání</w:t>
      </w:r>
      <w:r w:rsidRPr="003C634A">
        <w:rPr>
          <w:lang w:val="cs-CZ" w:eastAsia="cs-CZ"/>
        </w:rPr>
        <w:br/>
        <w:t>2. jejich příjem byl o 20 % vyšší</w:t>
      </w:r>
      <w:r w:rsidRPr="003C634A">
        <w:rPr>
          <w:lang w:val="cs-CZ" w:eastAsia="cs-CZ"/>
        </w:rPr>
        <w:br/>
        <w:t>3. riziko rozvodu bylo o 50 % nižší</w:t>
      </w:r>
      <w:r w:rsidRPr="003C634A">
        <w:rPr>
          <w:lang w:val="cs-CZ" w:eastAsia="cs-CZ"/>
        </w:rPr>
        <w:br/>
        <w:t>4. u "abstinujících" studentů bylo až o 50 % méně nemanželského těhotenství, nebo otcovství</w:t>
      </w:r>
      <w:r w:rsidRPr="003C634A">
        <w:rPr>
          <w:lang w:val="cs-CZ" w:eastAsia="cs-CZ"/>
        </w:rPr>
        <w:br/>
        <w:t>5. těhotenství mladistvých vedlo v 70 % k přerušení studia, nebo mladé matky nikdy školu neukončily</w:t>
      </w:r>
      <w:r w:rsidRPr="003C634A">
        <w:rPr>
          <w:lang w:val="cs-CZ" w:eastAsia="cs-CZ"/>
        </w:rPr>
        <w:br/>
        <w:t>6. nezaměstnanost dívek, které si uchovaly panenství do 18 let, byla téměř o 50 % nižší a neskončily v chudobě, nebo na státní podpoře, tak jako 80 % jejich sexuálně aktivních spolužaček</w:t>
      </w:r>
      <w:r w:rsidRPr="003C634A">
        <w:rPr>
          <w:lang w:val="cs-CZ" w:eastAsia="cs-CZ"/>
        </w:rPr>
        <w:br/>
        <w:t xml:space="preserve">7. sexuálně aktivní středoškoláci byli vystaveni většímu riziku sexuálně přenosných onemocnění, jako je například trichomoniáza, kapavka, nebo dokonce syfilis či HIV.  </w:t>
      </w:r>
    </w:p>
    <w:p w:rsidR="00B05F80" w:rsidRPr="00CB15DF" w:rsidRDefault="00B05F80" w:rsidP="00B60081">
      <w:pPr>
        <w:jc w:val="both"/>
        <w:rPr>
          <w:lang w:val="cs-CZ"/>
        </w:rPr>
      </w:pPr>
    </w:p>
    <w:p w:rsidR="00B05F80" w:rsidRDefault="00B05F80" w:rsidP="00B60081">
      <w:pPr>
        <w:jc w:val="both"/>
        <w:rPr>
          <w:b/>
          <w:u w:val="single"/>
          <w:lang w:val="cs-CZ"/>
        </w:rPr>
      </w:pPr>
      <w:r>
        <w:rPr>
          <w:b/>
          <w:u w:val="single"/>
          <w:lang w:val="cs-CZ"/>
        </w:rPr>
        <w:t>Internetové zdroje:</w:t>
      </w:r>
    </w:p>
    <w:p w:rsidR="00B05F80" w:rsidRPr="00B05F80" w:rsidRDefault="00B05F80" w:rsidP="00B60081">
      <w:pPr>
        <w:jc w:val="both"/>
        <w:rPr>
          <w:lang w:val="cs-CZ"/>
        </w:rPr>
      </w:pPr>
      <w:proofErr w:type="spellStart"/>
      <w:r w:rsidRPr="00B05F80">
        <w:rPr>
          <w:lang w:val="cs-CZ"/>
        </w:rPr>
        <w:t>Giboda</w:t>
      </w:r>
      <w:proofErr w:type="spellEnd"/>
      <w:r w:rsidRPr="00B05F80">
        <w:rPr>
          <w:lang w:val="cs-CZ"/>
        </w:rPr>
        <w:t xml:space="preserve">, M. </w:t>
      </w:r>
      <w:r w:rsidRPr="00B05F80">
        <w:rPr>
          <w:i/>
          <w:iCs/>
          <w:lang w:val="cs-CZ"/>
        </w:rPr>
        <w:t xml:space="preserve">Pannou v osmnácti </w:t>
      </w:r>
      <w:r w:rsidRPr="00B05F80">
        <w:rPr>
          <w:lang w:val="en-US"/>
        </w:rPr>
        <w:t>[online]</w:t>
      </w:r>
      <w:r w:rsidRPr="00B05F80">
        <w:rPr>
          <w:lang w:val="cs-CZ"/>
        </w:rPr>
        <w:t xml:space="preserve">. © 2005, </w:t>
      </w:r>
      <w:r w:rsidRPr="00B05F80">
        <w:rPr>
          <w:lang w:val="en-US"/>
        </w:rPr>
        <w:t>[cit. 06. 12. 2012]</w:t>
      </w:r>
      <w:r w:rsidRPr="00B05F80">
        <w:rPr>
          <w:lang w:val="cs-CZ"/>
        </w:rPr>
        <w:t>.</w:t>
      </w:r>
      <w:r w:rsidRPr="00B05F80">
        <w:rPr>
          <w:lang w:val="en-US"/>
        </w:rPr>
        <w:t xml:space="preserve"> </w:t>
      </w:r>
      <w:proofErr w:type="spellStart"/>
      <w:r w:rsidRPr="00B05F80">
        <w:rPr>
          <w:lang w:val="en-US"/>
        </w:rPr>
        <w:t>Dostupný</w:t>
      </w:r>
      <w:proofErr w:type="spellEnd"/>
      <w:r w:rsidRPr="00B05F80">
        <w:rPr>
          <w:lang w:val="en-US"/>
        </w:rPr>
        <w:t xml:space="preserve"> </w:t>
      </w:r>
      <w:proofErr w:type="spellStart"/>
      <w:proofErr w:type="gramStart"/>
      <w:r w:rsidRPr="00B05F80">
        <w:rPr>
          <w:lang w:val="en-US"/>
        </w:rPr>
        <w:t>na</w:t>
      </w:r>
      <w:proofErr w:type="spellEnd"/>
      <w:proofErr w:type="gramEnd"/>
      <w:r w:rsidRPr="00B05F80">
        <w:rPr>
          <w:lang w:val="en-US"/>
        </w:rPr>
        <w:t xml:space="preserve"> World Wide Web:</w:t>
      </w:r>
      <w:r w:rsidRPr="00B05F80">
        <w:rPr>
          <w:lang w:val="cs-CZ"/>
        </w:rPr>
        <w:t xml:space="preserve"> </w:t>
      </w:r>
      <w:r w:rsidRPr="00B05F80">
        <w:rPr>
          <w:lang w:val="en-US"/>
        </w:rPr>
        <w:t>&lt;</w:t>
      </w:r>
      <w:hyperlink r:id="rId161" w:history="1">
        <w:r w:rsidRPr="00B05F80">
          <w:rPr>
            <w:rStyle w:val="Hypertextovodkaz"/>
            <w:lang w:val="cs-CZ"/>
          </w:rPr>
          <w:t>http://www.rozhlas.</w:t>
        </w:r>
      </w:hyperlink>
      <w:hyperlink r:id="rId162" w:history="1">
        <w:r w:rsidRPr="00B05F80">
          <w:rPr>
            <w:rStyle w:val="Hypertextovodkaz"/>
            <w:lang w:val="cs-CZ"/>
          </w:rPr>
          <w:t>cz</w:t>
        </w:r>
      </w:hyperlink>
      <w:hyperlink r:id="rId163" w:history="1">
        <w:r w:rsidRPr="00B05F80">
          <w:rPr>
            <w:rStyle w:val="Hypertextovodkaz"/>
            <w:lang w:val="cs-CZ"/>
          </w:rPr>
          <w:t>/</w:t>
        </w:r>
      </w:hyperlink>
      <w:hyperlink r:id="rId164" w:history="1">
        <w:r w:rsidRPr="00B05F80">
          <w:rPr>
            <w:rStyle w:val="Hypertextovodkaz"/>
            <w:lang w:val="cs-CZ"/>
          </w:rPr>
          <w:t>leonardo</w:t>
        </w:r>
      </w:hyperlink>
      <w:hyperlink r:id="rId165" w:history="1">
        <w:r w:rsidRPr="00B05F80">
          <w:rPr>
            <w:rStyle w:val="Hypertextovodkaz"/>
            <w:lang w:val="cs-CZ"/>
          </w:rPr>
          <w:t>/</w:t>
        </w:r>
      </w:hyperlink>
      <w:hyperlink r:id="rId166" w:history="1">
        <w:r w:rsidRPr="00B05F80">
          <w:rPr>
            <w:rStyle w:val="Hypertextovodkaz"/>
            <w:lang w:val="cs-CZ"/>
          </w:rPr>
          <w:t>clovek</w:t>
        </w:r>
      </w:hyperlink>
      <w:hyperlink r:id="rId167" w:history="1">
        <w:r w:rsidRPr="00B05F80">
          <w:rPr>
            <w:rStyle w:val="Hypertextovodkaz"/>
            <w:lang w:val="cs-CZ"/>
          </w:rPr>
          <w:t>/_zprava/213060?</w:t>
        </w:r>
      </w:hyperlink>
      <w:hyperlink r:id="rId168" w:history="1">
        <w:r w:rsidRPr="00B05F80">
          <w:rPr>
            <w:rStyle w:val="Hypertextovodkaz"/>
            <w:lang w:val="cs-CZ"/>
          </w:rPr>
          <w:t>print</w:t>
        </w:r>
      </w:hyperlink>
      <w:r w:rsidRPr="00B05F80">
        <w:rPr>
          <w:lang w:val="en-US"/>
        </w:rPr>
        <w:t>&gt;.</w:t>
      </w:r>
      <w:r w:rsidRPr="00B05F80">
        <w:rPr>
          <w:lang w:val="cs-CZ"/>
        </w:rPr>
        <w:t xml:space="preserve"> </w:t>
      </w:r>
    </w:p>
    <w:p w:rsidR="00B05F80" w:rsidRPr="00B05F80" w:rsidRDefault="00B05F80" w:rsidP="00B60081">
      <w:pPr>
        <w:jc w:val="both"/>
        <w:rPr>
          <w:lang w:val="cs-CZ"/>
        </w:rPr>
      </w:pPr>
      <w:r w:rsidRPr="00B05F80">
        <w:rPr>
          <w:lang w:val="cs-CZ"/>
        </w:rPr>
        <w:t xml:space="preserve">Hamanová, J., Hellerová, P. </w:t>
      </w:r>
      <w:r w:rsidRPr="00B05F80">
        <w:rPr>
          <w:i/>
          <w:iCs/>
          <w:lang w:val="cs-CZ"/>
        </w:rPr>
        <w:t xml:space="preserve">Rizika v oblasti reprodukčního zdraví </w:t>
      </w:r>
      <w:r w:rsidRPr="00B05F80">
        <w:rPr>
          <w:lang w:val="en-US"/>
        </w:rPr>
        <w:t>[online]</w:t>
      </w:r>
      <w:r w:rsidRPr="00B05F80">
        <w:rPr>
          <w:lang w:val="cs-CZ"/>
        </w:rPr>
        <w:t>. © 2000,</w:t>
      </w:r>
      <w:r w:rsidRPr="00B05F80">
        <w:rPr>
          <w:lang w:val="en-US"/>
        </w:rPr>
        <w:t xml:space="preserve"> [cit. 06. 12. 2012]</w:t>
      </w:r>
      <w:r w:rsidRPr="00B05F80">
        <w:rPr>
          <w:lang w:val="cs-CZ"/>
        </w:rPr>
        <w:t>.</w:t>
      </w:r>
      <w:r w:rsidRPr="00B05F80">
        <w:rPr>
          <w:lang w:val="en-US"/>
        </w:rPr>
        <w:t xml:space="preserve"> </w:t>
      </w:r>
      <w:proofErr w:type="spellStart"/>
      <w:r w:rsidRPr="00B05F80">
        <w:rPr>
          <w:lang w:val="en-US"/>
        </w:rPr>
        <w:t>Dostupný</w:t>
      </w:r>
      <w:proofErr w:type="spellEnd"/>
      <w:r w:rsidRPr="00B05F80">
        <w:rPr>
          <w:lang w:val="en-US"/>
        </w:rPr>
        <w:t xml:space="preserve"> </w:t>
      </w:r>
      <w:proofErr w:type="spellStart"/>
      <w:proofErr w:type="gramStart"/>
      <w:r w:rsidRPr="00B05F80">
        <w:rPr>
          <w:lang w:val="en-US"/>
        </w:rPr>
        <w:t>na</w:t>
      </w:r>
      <w:proofErr w:type="spellEnd"/>
      <w:proofErr w:type="gramEnd"/>
      <w:r w:rsidRPr="00B05F80">
        <w:rPr>
          <w:lang w:val="en-US"/>
        </w:rPr>
        <w:t xml:space="preserve"> World Wide Web:</w:t>
      </w:r>
      <w:r w:rsidRPr="00B05F80">
        <w:rPr>
          <w:lang w:val="cs-CZ"/>
        </w:rPr>
        <w:t xml:space="preserve"> </w:t>
      </w:r>
      <w:r w:rsidRPr="00B05F80">
        <w:rPr>
          <w:lang w:val="en-US"/>
        </w:rPr>
        <w:t>&lt;</w:t>
      </w:r>
      <w:hyperlink r:id="rId169" w:history="1">
        <w:r w:rsidRPr="00B05F80">
          <w:rPr>
            <w:rStyle w:val="Hypertextovodkaz"/>
            <w:lang w:val="cs-CZ"/>
          </w:rPr>
          <w:t>http://www.volny.</w:t>
        </w:r>
      </w:hyperlink>
      <w:hyperlink r:id="rId170" w:history="1">
        <w:r w:rsidRPr="00B05F80">
          <w:rPr>
            <w:rStyle w:val="Hypertextovodkaz"/>
            <w:lang w:val="cs-CZ"/>
          </w:rPr>
          <w:t>cz</w:t>
        </w:r>
      </w:hyperlink>
      <w:hyperlink r:id="rId171" w:history="1">
        <w:r w:rsidRPr="00B05F80">
          <w:rPr>
            <w:rStyle w:val="Hypertextovodkaz"/>
            <w:lang w:val="cs-CZ"/>
          </w:rPr>
          <w:t>/</w:t>
        </w:r>
      </w:hyperlink>
      <w:hyperlink r:id="rId172" w:history="1">
        <w:r w:rsidRPr="00B05F80">
          <w:rPr>
            <w:rStyle w:val="Hypertextovodkaz"/>
            <w:lang w:val="cs-CZ"/>
          </w:rPr>
          <w:t>petr.imlauf</w:t>
        </w:r>
      </w:hyperlink>
      <w:hyperlink r:id="rId173" w:history="1">
        <w:r w:rsidRPr="00B05F80">
          <w:rPr>
            <w:rStyle w:val="Hypertextovodkaz"/>
            <w:lang w:val="cs-CZ"/>
          </w:rPr>
          <w:t>/rizika.</w:t>
        </w:r>
      </w:hyperlink>
      <w:hyperlink r:id="rId174" w:history="1">
        <w:r w:rsidRPr="00B05F80">
          <w:rPr>
            <w:rStyle w:val="Hypertextovodkaz"/>
            <w:lang w:val="cs-CZ"/>
          </w:rPr>
          <w:t>htm</w:t>
        </w:r>
      </w:hyperlink>
      <w:r w:rsidRPr="00B05F80">
        <w:rPr>
          <w:lang w:val="en-US"/>
        </w:rPr>
        <w:t>&gt;.</w:t>
      </w:r>
      <w:r w:rsidRPr="00B05F80">
        <w:rPr>
          <w:lang w:val="cs-CZ"/>
        </w:rPr>
        <w:t xml:space="preserve"> </w:t>
      </w:r>
    </w:p>
    <w:p w:rsidR="00B05F80" w:rsidRPr="00B05F80" w:rsidRDefault="00B05F80" w:rsidP="00B60081">
      <w:pPr>
        <w:jc w:val="both"/>
        <w:rPr>
          <w:lang w:val="cs-CZ"/>
        </w:rPr>
      </w:pPr>
      <w:r w:rsidRPr="00B05F80">
        <w:rPr>
          <w:i/>
          <w:iCs/>
          <w:lang w:val="cs-CZ"/>
        </w:rPr>
        <w:t xml:space="preserve">HIV/AIDS </w:t>
      </w:r>
      <w:r w:rsidRPr="00B05F80">
        <w:rPr>
          <w:lang w:val="en-US"/>
        </w:rPr>
        <w:t>[online]</w:t>
      </w:r>
      <w:r w:rsidRPr="00B05F80">
        <w:rPr>
          <w:lang w:val="cs-CZ"/>
        </w:rPr>
        <w:t xml:space="preserve">. </w:t>
      </w:r>
      <w:r w:rsidRPr="00B05F80">
        <w:rPr>
          <w:lang w:val="en-US"/>
        </w:rPr>
        <w:t>[cit. 06. 12. 2012]</w:t>
      </w:r>
      <w:r w:rsidRPr="00B05F80">
        <w:rPr>
          <w:lang w:val="cs-CZ"/>
        </w:rPr>
        <w:t>.</w:t>
      </w:r>
      <w:r w:rsidRPr="00B05F80">
        <w:rPr>
          <w:lang w:val="en-US"/>
        </w:rPr>
        <w:t xml:space="preserve"> </w:t>
      </w:r>
      <w:proofErr w:type="spellStart"/>
      <w:r w:rsidRPr="00B05F80">
        <w:rPr>
          <w:lang w:val="en-US"/>
        </w:rPr>
        <w:t>Dostupný</w:t>
      </w:r>
      <w:proofErr w:type="spellEnd"/>
      <w:r w:rsidRPr="00B05F80">
        <w:rPr>
          <w:lang w:val="en-US"/>
        </w:rPr>
        <w:t xml:space="preserve"> </w:t>
      </w:r>
      <w:proofErr w:type="spellStart"/>
      <w:proofErr w:type="gramStart"/>
      <w:r w:rsidRPr="00B05F80">
        <w:rPr>
          <w:lang w:val="en-US"/>
        </w:rPr>
        <w:t>na</w:t>
      </w:r>
      <w:proofErr w:type="spellEnd"/>
      <w:proofErr w:type="gramEnd"/>
      <w:r w:rsidRPr="00B05F80">
        <w:rPr>
          <w:lang w:val="en-US"/>
        </w:rPr>
        <w:t xml:space="preserve"> World Wide Web:</w:t>
      </w:r>
      <w:r w:rsidRPr="00B05F80">
        <w:rPr>
          <w:lang w:val="cs-CZ"/>
        </w:rPr>
        <w:t xml:space="preserve"> </w:t>
      </w:r>
      <w:r w:rsidRPr="00B05F80">
        <w:rPr>
          <w:lang w:val="en-US"/>
        </w:rPr>
        <w:t>&lt;</w:t>
      </w:r>
      <w:hyperlink r:id="rId175" w:history="1">
        <w:r w:rsidRPr="00B05F80">
          <w:rPr>
            <w:rStyle w:val="Hypertextovodkaz"/>
            <w:lang w:val="cs-CZ"/>
          </w:rPr>
          <w:t>http://www.</w:t>
        </w:r>
      </w:hyperlink>
      <w:hyperlink r:id="rId176" w:history="1">
        <w:r w:rsidRPr="00B05F80">
          <w:rPr>
            <w:rStyle w:val="Hypertextovodkaz"/>
            <w:lang w:val="cs-CZ"/>
          </w:rPr>
          <w:t>hiv</w:t>
        </w:r>
      </w:hyperlink>
      <w:hyperlink r:id="rId177" w:history="1">
        <w:r w:rsidRPr="00B05F80">
          <w:rPr>
            <w:rStyle w:val="Hypertextovodkaz"/>
            <w:lang w:val="cs-CZ"/>
          </w:rPr>
          <w:t>-aids.</w:t>
        </w:r>
      </w:hyperlink>
      <w:hyperlink r:id="rId178" w:history="1">
        <w:r w:rsidRPr="00B05F80">
          <w:rPr>
            <w:rStyle w:val="Hypertextovodkaz"/>
            <w:lang w:val="cs-CZ"/>
          </w:rPr>
          <w:t>euweb.cz</w:t>
        </w:r>
      </w:hyperlink>
      <w:hyperlink r:id="rId179" w:history="1">
        <w:r w:rsidRPr="00B05F80">
          <w:rPr>
            <w:rStyle w:val="Hypertextovodkaz"/>
            <w:lang w:val="cs-CZ"/>
          </w:rPr>
          <w:t>/obr.</w:t>
        </w:r>
      </w:hyperlink>
      <w:hyperlink r:id="rId180" w:history="1">
        <w:r w:rsidRPr="00B05F80">
          <w:rPr>
            <w:rStyle w:val="Hypertextovodkaz"/>
            <w:lang w:val="cs-CZ"/>
          </w:rPr>
          <w:t>html</w:t>
        </w:r>
      </w:hyperlink>
      <w:r w:rsidRPr="00B05F80">
        <w:rPr>
          <w:lang w:val="en-US"/>
        </w:rPr>
        <w:t>&gt;.</w:t>
      </w:r>
      <w:r w:rsidRPr="00B05F80">
        <w:rPr>
          <w:lang w:val="cs-CZ"/>
        </w:rPr>
        <w:t xml:space="preserve"> </w:t>
      </w:r>
    </w:p>
    <w:p w:rsidR="00B05F80" w:rsidRPr="00B05F80" w:rsidRDefault="00B05F80" w:rsidP="00B60081">
      <w:pPr>
        <w:jc w:val="both"/>
        <w:rPr>
          <w:lang w:val="cs-CZ"/>
        </w:rPr>
      </w:pPr>
      <w:r w:rsidRPr="00B05F80">
        <w:rPr>
          <w:i/>
          <w:iCs/>
          <w:lang w:val="cs-CZ"/>
        </w:rPr>
        <w:t xml:space="preserve">Lidská sexualita aneb co je to láska </w:t>
      </w:r>
      <w:r w:rsidRPr="00B05F80">
        <w:rPr>
          <w:lang w:val="en-US"/>
        </w:rPr>
        <w:t>[online]</w:t>
      </w:r>
      <w:r w:rsidRPr="00B05F80">
        <w:rPr>
          <w:lang w:val="cs-CZ"/>
        </w:rPr>
        <w:t xml:space="preserve">. © 2006, </w:t>
      </w:r>
      <w:r w:rsidRPr="00B05F80">
        <w:rPr>
          <w:lang w:val="en-US"/>
        </w:rPr>
        <w:t>[cit. 06. 12. 2012]</w:t>
      </w:r>
      <w:r w:rsidRPr="00B05F80">
        <w:rPr>
          <w:lang w:val="cs-CZ"/>
        </w:rPr>
        <w:t>.</w:t>
      </w:r>
      <w:r w:rsidRPr="00B05F80">
        <w:rPr>
          <w:lang w:val="en-US"/>
        </w:rPr>
        <w:t xml:space="preserve"> </w:t>
      </w:r>
      <w:proofErr w:type="spellStart"/>
      <w:r w:rsidRPr="00B05F80">
        <w:rPr>
          <w:lang w:val="en-US"/>
        </w:rPr>
        <w:t>Dostupný</w:t>
      </w:r>
      <w:proofErr w:type="spellEnd"/>
      <w:r w:rsidRPr="00B05F80">
        <w:rPr>
          <w:lang w:val="en-US"/>
        </w:rPr>
        <w:t xml:space="preserve"> </w:t>
      </w:r>
      <w:proofErr w:type="spellStart"/>
      <w:proofErr w:type="gramStart"/>
      <w:r w:rsidRPr="00B05F80">
        <w:rPr>
          <w:lang w:val="en-US"/>
        </w:rPr>
        <w:t>na</w:t>
      </w:r>
      <w:proofErr w:type="spellEnd"/>
      <w:proofErr w:type="gramEnd"/>
      <w:r w:rsidRPr="00B05F80">
        <w:rPr>
          <w:lang w:val="en-US"/>
        </w:rPr>
        <w:t xml:space="preserve"> World Wide Web:</w:t>
      </w:r>
      <w:r w:rsidRPr="00B05F80">
        <w:rPr>
          <w:lang w:val="cs-CZ"/>
        </w:rPr>
        <w:t xml:space="preserve"> </w:t>
      </w:r>
      <w:r w:rsidRPr="00B05F80">
        <w:rPr>
          <w:lang w:val="en-US"/>
        </w:rPr>
        <w:t>&lt;</w:t>
      </w:r>
      <w:hyperlink r:id="rId181" w:history="1">
        <w:r w:rsidRPr="00B05F80">
          <w:rPr>
            <w:rStyle w:val="Hypertextovodkaz"/>
            <w:lang w:val="cs-CZ"/>
          </w:rPr>
          <w:t>http://www.</w:t>
        </w:r>
      </w:hyperlink>
      <w:hyperlink r:id="rId182" w:history="1">
        <w:r w:rsidRPr="00B05F80">
          <w:rPr>
            <w:rStyle w:val="Hypertextovodkaz"/>
            <w:lang w:val="cs-CZ"/>
          </w:rPr>
          <w:t>ceskapozice.cz</w:t>
        </w:r>
      </w:hyperlink>
      <w:hyperlink r:id="rId183" w:history="1">
        <w:r w:rsidRPr="00B05F80">
          <w:rPr>
            <w:rStyle w:val="Hypertextovodkaz"/>
            <w:lang w:val="cs-CZ"/>
          </w:rPr>
          <w:t>/</w:t>
        </w:r>
      </w:hyperlink>
      <w:hyperlink r:id="rId184" w:history="1">
        <w:r w:rsidRPr="00B05F80">
          <w:rPr>
            <w:rStyle w:val="Hypertextovodkaz"/>
            <w:lang w:val="cs-CZ"/>
          </w:rPr>
          <w:t>sites</w:t>
        </w:r>
      </w:hyperlink>
      <w:hyperlink r:id="rId185" w:history="1">
        <w:r w:rsidRPr="00B05F80">
          <w:rPr>
            <w:rStyle w:val="Hypertextovodkaz"/>
            <w:lang w:val="cs-CZ"/>
          </w:rPr>
          <w:t>/default/</w:t>
        </w:r>
      </w:hyperlink>
      <w:hyperlink r:id="rId186" w:history="1">
        <w:r w:rsidRPr="00B05F80">
          <w:rPr>
            <w:rStyle w:val="Hypertextovodkaz"/>
            <w:lang w:val="cs-CZ"/>
          </w:rPr>
          <w:t>files</w:t>
        </w:r>
      </w:hyperlink>
      <w:hyperlink r:id="rId187" w:history="1">
        <w:r w:rsidRPr="00B05F80">
          <w:rPr>
            <w:rStyle w:val="Hypertextovodkaz"/>
            <w:lang w:val="cs-CZ"/>
          </w:rPr>
          <w:t>/</w:t>
        </w:r>
      </w:hyperlink>
      <w:hyperlink r:id="rId188" w:history="1">
        <w:r w:rsidRPr="00B05F80">
          <w:rPr>
            <w:rStyle w:val="Hypertextovodkaz"/>
            <w:lang w:val="cs-CZ"/>
          </w:rPr>
          <w:t>novaverze.pdf</w:t>
        </w:r>
      </w:hyperlink>
      <w:r w:rsidRPr="00B05F80">
        <w:rPr>
          <w:lang w:val="en-US"/>
        </w:rPr>
        <w:t>&gt;.</w:t>
      </w:r>
      <w:r w:rsidRPr="00B05F80">
        <w:rPr>
          <w:lang w:val="cs-CZ"/>
        </w:rPr>
        <w:t xml:space="preserve"> </w:t>
      </w:r>
    </w:p>
    <w:p w:rsidR="00B05F80" w:rsidRPr="00B05F80" w:rsidRDefault="00B05F80" w:rsidP="00B60081">
      <w:pPr>
        <w:jc w:val="both"/>
        <w:rPr>
          <w:lang w:val="cs-CZ"/>
        </w:rPr>
      </w:pPr>
      <w:r w:rsidRPr="00B05F80">
        <w:rPr>
          <w:lang w:val="cs-CZ"/>
        </w:rPr>
        <w:t xml:space="preserve">Račanská, E. </w:t>
      </w:r>
      <w:r w:rsidRPr="00B05F80">
        <w:rPr>
          <w:i/>
          <w:iCs/>
          <w:lang w:val="cs-CZ"/>
        </w:rPr>
        <w:t xml:space="preserve">Baby online </w:t>
      </w:r>
      <w:r w:rsidRPr="00B05F80">
        <w:rPr>
          <w:lang w:val="en-US"/>
        </w:rPr>
        <w:t>[online]</w:t>
      </w:r>
      <w:r w:rsidRPr="00B05F80">
        <w:rPr>
          <w:lang w:val="cs-CZ"/>
        </w:rPr>
        <w:t xml:space="preserve">. © 2013, </w:t>
      </w:r>
      <w:r w:rsidRPr="00B05F80">
        <w:rPr>
          <w:lang w:val="en-US"/>
        </w:rPr>
        <w:t>[cit. 06. 12. 2012]</w:t>
      </w:r>
      <w:r w:rsidRPr="00B05F80">
        <w:rPr>
          <w:lang w:val="cs-CZ"/>
        </w:rPr>
        <w:t>.</w:t>
      </w:r>
      <w:r w:rsidRPr="00B05F80">
        <w:rPr>
          <w:lang w:val="en-US"/>
        </w:rPr>
        <w:t xml:space="preserve"> </w:t>
      </w:r>
      <w:proofErr w:type="spellStart"/>
      <w:r w:rsidRPr="00B05F80">
        <w:rPr>
          <w:lang w:val="en-US"/>
        </w:rPr>
        <w:t>Dostupný</w:t>
      </w:r>
      <w:proofErr w:type="spellEnd"/>
      <w:r w:rsidRPr="00B05F80">
        <w:rPr>
          <w:lang w:val="en-US"/>
        </w:rPr>
        <w:t xml:space="preserve"> </w:t>
      </w:r>
      <w:proofErr w:type="spellStart"/>
      <w:proofErr w:type="gramStart"/>
      <w:r w:rsidRPr="00B05F80">
        <w:rPr>
          <w:lang w:val="en-US"/>
        </w:rPr>
        <w:t>na</w:t>
      </w:r>
      <w:proofErr w:type="spellEnd"/>
      <w:proofErr w:type="gramEnd"/>
      <w:r w:rsidRPr="00B05F80">
        <w:rPr>
          <w:lang w:val="en-US"/>
        </w:rPr>
        <w:t xml:space="preserve"> World Wide Web:</w:t>
      </w:r>
      <w:r w:rsidRPr="00B05F80">
        <w:rPr>
          <w:lang w:val="cs-CZ"/>
        </w:rPr>
        <w:t xml:space="preserve"> </w:t>
      </w:r>
      <w:r w:rsidRPr="00B05F80">
        <w:rPr>
          <w:lang w:val="en-US"/>
        </w:rPr>
        <w:t>&lt;</w:t>
      </w:r>
      <w:hyperlink r:id="rId189" w:history="1">
        <w:r w:rsidRPr="00B05F80">
          <w:rPr>
            <w:rStyle w:val="Hypertextovodkaz"/>
            <w:lang w:val="cs-CZ"/>
          </w:rPr>
          <w:t>http://www.</w:t>
        </w:r>
      </w:hyperlink>
      <w:hyperlink r:id="rId190" w:history="1">
        <w:r w:rsidRPr="00B05F80">
          <w:rPr>
            <w:rStyle w:val="Hypertextovodkaz"/>
            <w:lang w:val="cs-CZ"/>
          </w:rPr>
          <w:t>babyonline.cz</w:t>
        </w:r>
      </w:hyperlink>
      <w:hyperlink r:id="rId191" w:history="1">
        <w:r w:rsidRPr="00B05F80">
          <w:rPr>
            <w:rStyle w:val="Hypertextovodkaz"/>
            <w:lang w:val="cs-CZ"/>
          </w:rPr>
          <w:t>/</w:t>
        </w:r>
      </w:hyperlink>
      <w:hyperlink r:id="rId192" w:history="1">
        <w:r w:rsidRPr="00B05F80">
          <w:rPr>
            <w:rStyle w:val="Hypertextovodkaz"/>
            <w:lang w:val="cs-CZ"/>
          </w:rPr>
          <w:t>tehotenstvi</w:t>
        </w:r>
      </w:hyperlink>
      <w:hyperlink r:id="rId193" w:history="1">
        <w:r w:rsidRPr="00B05F80">
          <w:rPr>
            <w:rStyle w:val="Hypertextovodkaz"/>
            <w:lang w:val="cs-CZ"/>
          </w:rPr>
          <w:t>/</w:t>
        </w:r>
      </w:hyperlink>
      <w:hyperlink r:id="rId194" w:history="1">
        <w:r w:rsidRPr="00B05F80">
          <w:rPr>
            <w:rStyle w:val="Hypertextovodkaz"/>
            <w:lang w:val="cs-CZ"/>
          </w:rPr>
          <w:t>tehotenstvi</w:t>
        </w:r>
      </w:hyperlink>
      <w:hyperlink r:id="rId195" w:history="1">
        <w:r w:rsidRPr="00B05F80">
          <w:rPr>
            <w:rStyle w:val="Hypertextovodkaz"/>
            <w:lang w:val="cs-CZ"/>
          </w:rPr>
          <w:t>-</w:t>
        </w:r>
      </w:hyperlink>
      <w:hyperlink r:id="rId196" w:history="1">
        <w:r w:rsidRPr="00B05F80">
          <w:rPr>
            <w:rStyle w:val="Hypertextovodkaz"/>
            <w:lang w:val="cs-CZ"/>
          </w:rPr>
          <w:t>nactiletych</w:t>
        </w:r>
      </w:hyperlink>
      <w:r w:rsidRPr="00B05F80">
        <w:rPr>
          <w:lang w:val="en-US"/>
        </w:rPr>
        <w:t>&gt;.</w:t>
      </w:r>
      <w:r w:rsidRPr="00B05F80">
        <w:rPr>
          <w:lang w:val="cs-CZ"/>
        </w:rPr>
        <w:t xml:space="preserve"> </w:t>
      </w:r>
    </w:p>
    <w:p w:rsidR="00B05F80" w:rsidRPr="00B05F80" w:rsidRDefault="00B05F80" w:rsidP="00B60081">
      <w:pPr>
        <w:jc w:val="both"/>
        <w:rPr>
          <w:lang w:val="cs-CZ"/>
        </w:rPr>
      </w:pPr>
      <w:r w:rsidRPr="00B05F80">
        <w:rPr>
          <w:i/>
          <w:iCs/>
          <w:lang w:val="cs-CZ"/>
        </w:rPr>
        <w:t xml:space="preserve">Rizika v oblasti reprodukčního zdraví </w:t>
      </w:r>
      <w:r w:rsidRPr="00B05F80">
        <w:rPr>
          <w:lang w:val="en-US"/>
        </w:rPr>
        <w:t>[online]</w:t>
      </w:r>
      <w:r w:rsidRPr="00B05F80">
        <w:rPr>
          <w:lang w:val="cs-CZ"/>
        </w:rPr>
        <w:t>.</w:t>
      </w:r>
      <w:r w:rsidRPr="00B05F80">
        <w:rPr>
          <w:lang w:val="en-US"/>
        </w:rPr>
        <w:t xml:space="preserve"> [cit. 06. 12. 2012]</w:t>
      </w:r>
      <w:r w:rsidRPr="00B05F80">
        <w:rPr>
          <w:lang w:val="cs-CZ"/>
        </w:rPr>
        <w:t>.</w:t>
      </w:r>
      <w:r w:rsidRPr="00B05F80">
        <w:rPr>
          <w:lang w:val="en-US"/>
        </w:rPr>
        <w:t xml:space="preserve"> </w:t>
      </w:r>
      <w:proofErr w:type="spellStart"/>
      <w:r w:rsidRPr="00B05F80">
        <w:rPr>
          <w:lang w:val="en-US"/>
        </w:rPr>
        <w:t>Dostupný</w:t>
      </w:r>
      <w:proofErr w:type="spellEnd"/>
      <w:r w:rsidRPr="00B05F80">
        <w:rPr>
          <w:lang w:val="en-US"/>
        </w:rPr>
        <w:t xml:space="preserve"> </w:t>
      </w:r>
      <w:proofErr w:type="spellStart"/>
      <w:proofErr w:type="gramStart"/>
      <w:r w:rsidRPr="00B05F80">
        <w:rPr>
          <w:lang w:val="en-US"/>
        </w:rPr>
        <w:t>na</w:t>
      </w:r>
      <w:proofErr w:type="spellEnd"/>
      <w:proofErr w:type="gramEnd"/>
      <w:r w:rsidRPr="00B05F80">
        <w:rPr>
          <w:lang w:val="en-US"/>
        </w:rPr>
        <w:t xml:space="preserve"> World Wide Web:</w:t>
      </w:r>
      <w:r w:rsidRPr="00B05F80">
        <w:rPr>
          <w:lang w:val="cs-CZ"/>
        </w:rPr>
        <w:t xml:space="preserve"> </w:t>
      </w:r>
      <w:r w:rsidRPr="00B05F80">
        <w:rPr>
          <w:lang w:val="en-US"/>
        </w:rPr>
        <w:t>&lt;</w:t>
      </w:r>
      <w:hyperlink r:id="rId197" w:history="1">
        <w:r w:rsidRPr="00B05F80">
          <w:rPr>
            <w:rStyle w:val="Hypertextovodkaz"/>
            <w:lang w:val="cs-CZ"/>
          </w:rPr>
          <w:t>http://www.</w:t>
        </w:r>
      </w:hyperlink>
      <w:hyperlink r:id="rId198" w:history="1">
        <w:r w:rsidRPr="00B05F80">
          <w:rPr>
            <w:rStyle w:val="Hypertextovodkaz"/>
            <w:lang w:val="cs-CZ"/>
          </w:rPr>
          <w:t>sosag.cz</w:t>
        </w:r>
      </w:hyperlink>
      <w:hyperlink r:id="rId199" w:history="1">
        <w:r w:rsidRPr="00B05F80">
          <w:rPr>
            <w:rStyle w:val="Hypertextovodkaz"/>
            <w:lang w:val="cs-CZ"/>
          </w:rPr>
          <w:t>/dokumenty/</w:t>
        </w:r>
      </w:hyperlink>
      <w:hyperlink r:id="rId200" w:history="1">
        <w:r w:rsidRPr="00B05F80">
          <w:rPr>
            <w:rStyle w:val="Hypertextovodkaz"/>
            <w:lang w:val="cs-CZ"/>
          </w:rPr>
          <w:t>jancusova</w:t>
        </w:r>
      </w:hyperlink>
      <w:hyperlink r:id="rId201" w:history="1">
        <w:r w:rsidRPr="00B05F80">
          <w:rPr>
            <w:rStyle w:val="Hypertextovodkaz"/>
            <w:lang w:val="cs-CZ"/>
          </w:rPr>
          <w:t>/rizika.</w:t>
        </w:r>
      </w:hyperlink>
      <w:hyperlink r:id="rId202" w:history="1">
        <w:r w:rsidRPr="00B05F80">
          <w:rPr>
            <w:rStyle w:val="Hypertextovodkaz"/>
            <w:lang w:val="cs-CZ"/>
          </w:rPr>
          <w:t>pdf</w:t>
        </w:r>
      </w:hyperlink>
      <w:r w:rsidRPr="00B05F80">
        <w:rPr>
          <w:lang w:val="en-US"/>
        </w:rPr>
        <w:t xml:space="preserve"> &gt;.</w:t>
      </w:r>
      <w:r w:rsidRPr="00B05F80">
        <w:rPr>
          <w:lang w:val="cs-CZ"/>
        </w:rPr>
        <w:t xml:space="preserve"> </w:t>
      </w:r>
    </w:p>
    <w:p w:rsidR="00B05F80" w:rsidRPr="00B05F80" w:rsidRDefault="00B05F80" w:rsidP="00B60081">
      <w:pPr>
        <w:jc w:val="both"/>
        <w:rPr>
          <w:lang w:val="cs-CZ"/>
        </w:rPr>
      </w:pPr>
    </w:p>
    <w:p w:rsidR="00FA56D2" w:rsidRPr="00FA56D2" w:rsidRDefault="00FA56D2" w:rsidP="00B60081">
      <w:pPr>
        <w:jc w:val="both"/>
        <w:rPr>
          <w:lang w:val="cs-CZ"/>
        </w:rPr>
      </w:pPr>
    </w:p>
    <w:p w:rsidR="00FA56D2" w:rsidRDefault="00C83D66" w:rsidP="004D2919">
      <w:pPr>
        <w:pStyle w:val="Nadpis2"/>
        <w:rPr>
          <w:lang w:val="cs-CZ"/>
        </w:rPr>
      </w:pPr>
      <w:r>
        <w:lastRenderedPageBreak/>
        <w:t>Č</w:t>
      </w:r>
      <w:r>
        <w:rPr>
          <w:lang w:val="cs-CZ"/>
        </w:rPr>
        <w:t>ÁST PÁTÁ</w:t>
      </w:r>
    </w:p>
    <w:p w:rsidR="00C83D66" w:rsidRPr="00C83D66" w:rsidRDefault="00C83D66" w:rsidP="00B60081">
      <w:pPr>
        <w:jc w:val="both"/>
        <w:rPr>
          <w:lang w:val="cs-CZ"/>
        </w:rPr>
      </w:pPr>
    </w:p>
    <w:p w:rsidR="00FA56D2" w:rsidRDefault="00FA56D2" w:rsidP="00B60081">
      <w:pPr>
        <w:jc w:val="both"/>
        <w:rPr>
          <w:lang w:val="cs-CZ"/>
        </w:rPr>
      </w:pPr>
      <w:r w:rsidRPr="00FA56D2">
        <w:rPr>
          <w:lang w:val="cs-CZ"/>
        </w:rPr>
        <w:t>Za pomoci prezentace a teoretické přípravy na hodinu probrání tématu osobní hygiena, péče o tělo – zároveň</w:t>
      </w:r>
      <w:r>
        <w:rPr>
          <w:lang w:val="cs-CZ"/>
        </w:rPr>
        <w:t xml:space="preserve"> test – Jakou mám pleť? A zkouška</w:t>
      </w:r>
      <w:r w:rsidRPr="00FA56D2">
        <w:rPr>
          <w:lang w:val="cs-CZ"/>
        </w:rPr>
        <w:t xml:space="preserve"> relaxace pomocí </w:t>
      </w:r>
      <w:proofErr w:type="spellStart"/>
      <w:r w:rsidRPr="00FA56D2">
        <w:rPr>
          <w:lang w:val="cs-CZ"/>
        </w:rPr>
        <w:t>Pet</w:t>
      </w:r>
      <w:proofErr w:type="spellEnd"/>
      <w:r w:rsidRPr="00FA56D2">
        <w:rPr>
          <w:lang w:val="cs-CZ"/>
        </w:rPr>
        <w:t xml:space="preserve"> víček.</w:t>
      </w:r>
    </w:p>
    <w:p w:rsidR="00FA56D2" w:rsidRDefault="00FA56D2" w:rsidP="00B60081">
      <w:pPr>
        <w:jc w:val="both"/>
        <w:rPr>
          <w:lang w:val="cs-CZ"/>
        </w:rPr>
      </w:pPr>
      <w:r w:rsidRPr="00C83D66">
        <w:rPr>
          <w:b/>
          <w:u w:val="single"/>
          <w:lang w:val="cs-CZ"/>
        </w:rPr>
        <w:t>Časová dotace:</w:t>
      </w:r>
      <w:r>
        <w:rPr>
          <w:lang w:val="cs-CZ"/>
        </w:rPr>
        <w:t xml:space="preserve"> </w:t>
      </w:r>
      <w:r w:rsidRPr="00FA56D2">
        <w:rPr>
          <w:lang w:val="cs-CZ"/>
        </w:rPr>
        <w:t>15 min prezentace a úkoly v ní, 10 min zkouška relaxace (5 a 5 minut každý ze dvojice)</w:t>
      </w:r>
    </w:p>
    <w:p w:rsidR="00FA56D2" w:rsidRDefault="00FA56D2" w:rsidP="00B60081">
      <w:pPr>
        <w:jc w:val="both"/>
        <w:rPr>
          <w:b/>
          <w:u w:val="single"/>
          <w:lang w:val="cs-CZ"/>
        </w:rPr>
      </w:pPr>
      <w:r w:rsidRPr="00C83D66">
        <w:rPr>
          <w:b/>
          <w:u w:val="single"/>
          <w:lang w:val="cs-CZ"/>
        </w:rPr>
        <w:t>Teoretická příprava na hodinu</w:t>
      </w:r>
      <w:r w:rsidR="00104F73">
        <w:rPr>
          <w:b/>
          <w:u w:val="single"/>
          <w:lang w:val="cs-CZ"/>
        </w:rPr>
        <w:t xml:space="preserve"> pro učitele</w:t>
      </w:r>
      <w:r w:rsidRPr="00C83D66">
        <w:rPr>
          <w:b/>
          <w:u w:val="single"/>
          <w:lang w:val="cs-CZ"/>
        </w:rPr>
        <w:t>:</w:t>
      </w:r>
    </w:p>
    <w:p w:rsidR="00C83D66" w:rsidRPr="004D2919" w:rsidRDefault="00C83D66" w:rsidP="004D2919">
      <w:pPr>
        <w:jc w:val="center"/>
        <w:rPr>
          <w:sz w:val="28"/>
          <w:szCs w:val="28"/>
          <w:u w:val="single"/>
          <w:lang w:val="cs-CZ"/>
        </w:rPr>
      </w:pPr>
      <w:r w:rsidRPr="004D2919">
        <w:rPr>
          <w:sz w:val="28"/>
          <w:szCs w:val="28"/>
          <w:u w:val="single"/>
          <w:lang w:val="cs-CZ"/>
        </w:rPr>
        <w:t>OSOBNÍ HYGIENA, PÉČE O TĚLO:</w:t>
      </w:r>
    </w:p>
    <w:p w:rsidR="00C83D66" w:rsidRPr="00C83D66" w:rsidRDefault="00C83D66" w:rsidP="00B60081">
      <w:pPr>
        <w:jc w:val="both"/>
        <w:rPr>
          <w:lang w:val="cs-CZ"/>
        </w:rPr>
      </w:pPr>
      <w:r w:rsidRPr="00C83D66">
        <w:rPr>
          <w:lang w:val="cs-CZ"/>
        </w:rPr>
        <w:t>Žáci mohou vymýšlet sami, co vše patří k odrážkám, nebo může přednést učitel, popřípadě doplnit žáky. Dobré je mít na ukázku dentální nit, mezizubní kartáček, mýdlo pro intimní hygienu</w:t>
      </w:r>
    </w:p>
    <w:p w:rsidR="00C83D66" w:rsidRPr="00C83D66" w:rsidRDefault="00C83D66" w:rsidP="00B60081">
      <w:pPr>
        <w:jc w:val="both"/>
        <w:rPr>
          <w:lang w:val="cs-CZ"/>
        </w:rPr>
      </w:pPr>
      <w:r w:rsidRPr="00C83D66">
        <w:rPr>
          <w:lang w:val="cs-CZ"/>
        </w:rPr>
        <w:t>•</w:t>
      </w:r>
      <w:r w:rsidRPr="00C83D66">
        <w:rPr>
          <w:lang w:val="cs-CZ"/>
        </w:rPr>
        <w:tab/>
        <w:t>Hygiena těla – pravidelné mytí (mýdla pro intimní hygienu), nejlépe každý den. V teplých dnech i vícekrát denně. Česání, stříhání nehtů, vlasů, holení, umývání vlasů v případě mastnoty, péče o vlasy s lupy…Zmínit také koupaní a sprchování – koupání ne v dob</w:t>
      </w:r>
      <w:r>
        <w:rPr>
          <w:lang w:val="cs-CZ"/>
        </w:rPr>
        <w:t>ě menstruace – v napuštěné vaně</w:t>
      </w:r>
    </w:p>
    <w:p w:rsidR="00C83D66" w:rsidRPr="00C83D66" w:rsidRDefault="00C83D66" w:rsidP="00B60081">
      <w:pPr>
        <w:jc w:val="both"/>
        <w:rPr>
          <w:lang w:val="cs-CZ"/>
        </w:rPr>
      </w:pPr>
      <w:r w:rsidRPr="00C83D66">
        <w:rPr>
          <w:lang w:val="cs-CZ"/>
        </w:rPr>
        <w:t>•</w:t>
      </w:r>
      <w:r w:rsidRPr="00C83D66">
        <w:rPr>
          <w:lang w:val="cs-CZ"/>
        </w:rPr>
        <w:tab/>
        <w:t>Hygiena rukou – před jídlem i po, po WC, po smrkání, kýchání, kašlání, přijdeme-li z venku…Teplou vodou, mýdlem. Zmínit existe</w:t>
      </w:r>
      <w:r>
        <w:rPr>
          <w:lang w:val="cs-CZ"/>
        </w:rPr>
        <w:t>nci gelů a vlhčených ubrousků….</w:t>
      </w:r>
    </w:p>
    <w:p w:rsidR="00C83D66" w:rsidRPr="00C83D66" w:rsidRDefault="00C83D66" w:rsidP="00B60081">
      <w:pPr>
        <w:jc w:val="both"/>
        <w:rPr>
          <w:lang w:val="cs-CZ"/>
        </w:rPr>
      </w:pPr>
      <w:r w:rsidRPr="00C83D66">
        <w:rPr>
          <w:lang w:val="cs-CZ"/>
        </w:rPr>
        <w:t>•</w:t>
      </w:r>
      <w:r w:rsidRPr="00C83D66">
        <w:rPr>
          <w:lang w:val="cs-CZ"/>
        </w:rPr>
        <w:tab/>
        <w:t>Hygiena úst – zuby si čistíme nejlépe dvakrát denně po dobu dvou minut, de</w:t>
      </w:r>
      <w:r>
        <w:rPr>
          <w:lang w:val="cs-CZ"/>
        </w:rPr>
        <w:t>ntální nitě, mezizubní kartáčky, výměna zubního kartáčku po vážnější nemoci (angína apod.)</w:t>
      </w:r>
    </w:p>
    <w:p w:rsidR="00C83D66" w:rsidRPr="00C83D66" w:rsidRDefault="00C83D66" w:rsidP="00B60081">
      <w:pPr>
        <w:jc w:val="both"/>
        <w:rPr>
          <w:lang w:val="cs-CZ"/>
        </w:rPr>
      </w:pPr>
      <w:r w:rsidRPr="00C83D66">
        <w:rPr>
          <w:lang w:val="cs-CZ"/>
        </w:rPr>
        <w:t>•</w:t>
      </w:r>
      <w:r w:rsidRPr="00C83D66">
        <w:rPr>
          <w:lang w:val="cs-CZ"/>
        </w:rPr>
        <w:tab/>
        <w:t>Hygiena oblékání – čisté</w:t>
      </w:r>
      <w:r>
        <w:rPr>
          <w:lang w:val="cs-CZ"/>
        </w:rPr>
        <w:t xml:space="preserve"> oblečení, slušné, neroztrhané…</w:t>
      </w:r>
    </w:p>
    <w:p w:rsidR="00C83D66" w:rsidRPr="00C83D66" w:rsidRDefault="00C83D66" w:rsidP="00B60081">
      <w:pPr>
        <w:jc w:val="both"/>
        <w:rPr>
          <w:lang w:val="cs-CZ"/>
        </w:rPr>
      </w:pPr>
      <w:r w:rsidRPr="00C83D66">
        <w:rPr>
          <w:lang w:val="cs-CZ"/>
        </w:rPr>
        <w:t>•</w:t>
      </w:r>
      <w:r w:rsidRPr="00C83D66">
        <w:rPr>
          <w:lang w:val="cs-CZ"/>
        </w:rPr>
        <w:tab/>
        <w:t>Hygiena při stolování – jíst slušně, nehltat….</w:t>
      </w:r>
    </w:p>
    <w:p w:rsidR="00C83D66" w:rsidRPr="00C83D66" w:rsidRDefault="00C83D66" w:rsidP="00B60081">
      <w:pPr>
        <w:jc w:val="both"/>
        <w:rPr>
          <w:lang w:val="cs-CZ"/>
        </w:rPr>
      </w:pPr>
    </w:p>
    <w:p w:rsidR="00C83D66" w:rsidRPr="00C83D66" w:rsidRDefault="00C83D66" w:rsidP="00B60081">
      <w:pPr>
        <w:jc w:val="both"/>
        <w:rPr>
          <w:lang w:val="cs-CZ"/>
        </w:rPr>
      </w:pPr>
      <w:r w:rsidRPr="00C83D66">
        <w:rPr>
          <w:u w:val="single"/>
          <w:lang w:val="cs-CZ"/>
        </w:rPr>
        <w:t>Hygiena při menstruaci</w:t>
      </w:r>
      <w:r w:rsidRPr="00C83D66">
        <w:rPr>
          <w:lang w:val="cs-CZ"/>
        </w:rPr>
        <w:t xml:space="preserve"> – ukázka i s vysvětlením proběhla na stanovištích – zde připomenutí, zautomatizování</w:t>
      </w:r>
    </w:p>
    <w:p w:rsidR="00C83D66" w:rsidRPr="00C83D66" w:rsidRDefault="00C83D66" w:rsidP="00B60081">
      <w:pPr>
        <w:jc w:val="both"/>
        <w:rPr>
          <w:lang w:val="cs-CZ"/>
        </w:rPr>
      </w:pPr>
      <w:r w:rsidRPr="00C83D66">
        <w:rPr>
          <w:lang w:val="cs-CZ"/>
        </w:rPr>
        <w:t>•</w:t>
      </w:r>
      <w:r w:rsidRPr="00C83D66">
        <w:rPr>
          <w:lang w:val="cs-CZ"/>
        </w:rPr>
        <w:tab/>
        <w:t xml:space="preserve">Hygiena těla – i dvakrát denně – dochází k </w:t>
      </w:r>
      <w:r>
        <w:rPr>
          <w:lang w:val="cs-CZ"/>
        </w:rPr>
        <w:t xml:space="preserve">odstranění zbytků krve, pachu. </w:t>
      </w:r>
    </w:p>
    <w:p w:rsidR="00C83D66" w:rsidRPr="00C83D66" w:rsidRDefault="00C83D66" w:rsidP="00B60081">
      <w:pPr>
        <w:jc w:val="both"/>
        <w:rPr>
          <w:lang w:val="cs-CZ"/>
        </w:rPr>
      </w:pPr>
      <w:r w:rsidRPr="00C83D66">
        <w:rPr>
          <w:lang w:val="cs-CZ"/>
        </w:rPr>
        <w:lastRenderedPageBreak/>
        <w:t>•</w:t>
      </w:r>
      <w:r w:rsidRPr="00C83D66">
        <w:rPr>
          <w:lang w:val="cs-CZ"/>
        </w:rPr>
        <w:tab/>
        <w:t xml:space="preserve">Výměna menstruačních pomůcek – Vložky – záleží na množství krve, na pocitu jednotlivé dívky, rozhodně ale před spaním, hned ráno…Tampony – výměna po 4- 8 hodinách. Opět večer, hned ráno. Platí, že rozhodně nenechávat déle, jak 8 hodin.  Menstruační kalíšek – zavádí se do pochvy, kde se do něj sbírá krev. Zavádí se v podřepu. Je možné zavést už před začátkem menstruace samotné, není potřeba poté hlídat úplný začátek. Kalíšek se přeloží a chytí mezi palec a ukazováček. Takto jej zavedeme do pochvy téměř celý. Zde pustíme, kalíšek se svými stěnami přisaje na stěny pochvy.   Při vyjmutí lze dosáhnout na spodní stranu kalíšku, pokud ne, je třeba stlačit svaly pánevního dna. Poté se spodní strana kalíšku zmáčkne, čímž se přeruší podtlak a kalíšek se vytáhne.  Existují různé velikosti – pro mladé dívky, ženy po porodu, se silnou menstruací. Ceny jsou od 390 Kč, většinou zhruba okolo 500 Kč. Zdůraznit také důležitost umývání rukou před a po výměně těchto pomůcek. </w:t>
      </w:r>
    </w:p>
    <w:p w:rsidR="00C83D66" w:rsidRPr="00C83D66" w:rsidRDefault="00C83D66" w:rsidP="00B60081">
      <w:pPr>
        <w:jc w:val="both"/>
        <w:rPr>
          <w:u w:val="single"/>
          <w:lang w:val="cs-CZ"/>
        </w:rPr>
      </w:pPr>
      <w:r w:rsidRPr="00C83D66">
        <w:rPr>
          <w:u w:val="single"/>
          <w:lang w:val="cs-CZ"/>
        </w:rPr>
        <w:t>Péče o tělo</w:t>
      </w:r>
      <w:r>
        <w:rPr>
          <w:u w:val="single"/>
          <w:lang w:val="cs-CZ"/>
        </w:rPr>
        <w:t>:</w:t>
      </w:r>
    </w:p>
    <w:p w:rsidR="00C83D66" w:rsidRPr="00C83D66" w:rsidRDefault="00C83D66" w:rsidP="00B60081">
      <w:pPr>
        <w:jc w:val="both"/>
        <w:rPr>
          <w:lang w:val="cs-CZ"/>
        </w:rPr>
      </w:pPr>
      <w:r w:rsidRPr="00C83D66">
        <w:rPr>
          <w:lang w:val="cs-CZ"/>
        </w:rPr>
        <w:t xml:space="preserve">Existuje velké množství přípravků, jak na pleť, vlasy, pokožku apod. Spíše se jen letmo zmínit, zdůraznit klady, ale i zápory – především v mládí – ucpává póry, drahé atd. Spíše zopakovat důležitost mytí a to i obličeje vodou, popřípadě čištění pleti obličeje čistící vodou nebo </w:t>
      </w:r>
    </w:p>
    <w:p w:rsidR="00C83D66" w:rsidRPr="00C83D66" w:rsidRDefault="00C83D66" w:rsidP="00B60081">
      <w:pPr>
        <w:jc w:val="both"/>
        <w:rPr>
          <w:lang w:val="cs-CZ"/>
        </w:rPr>
      </w:pPr>
      <w:r w:rsidRPr="00C83D66">
        <w:rPr>
          <w:lang w:val="cs-CZ"/>
        </w:rPr>
        <w:t xml:space="preserve">Jakou mám pleť? – test s papírovým kapesníčkem – na obličej přitisknu asi na 10 sekund papírový kapesníček, který jsem předtím rozdělila na jednotlivé části. Pokud je po odejmutí suchý, jedná se spíše o suchý typ pleti – na ten je vhodný používat krém – zvláště v zimě a používat jemnější kosmetiku. Pokud je kapesníček mastný na nose, bradě a čele, jedná se o smíšený typ pleti. Pokud je mastný celý kapesník, je i pleť mastná, náchylnější k tvoření zánětů a akné. Takovou pleť čistíme kosmetikou na mastnou pleť, snažíme se ji nepřetěžovat, zvláště v létě trpí nánosy líčidel. </w:t>
      </w:r>
    </w:p>
    <w:p w:rsidR="00C83D66" w:rsidRPr="00C83D66" w:rsidRDefault="00C83D66" w:rsidP="00B60081">
      <w:pPr>
        <w:jc w:val="both"/>
        <w:rPr>
          <w:u w:val="single"/>
          <w:lang w:val="cs-CZ"/>
        </w:rPr>
      </w:pPr>
      <w:r w:rsidRPr="00C83D66">
        <w:rPr>
          <w:u w:val="single"/>
          <w:lang w:val="cs-CZ"/>
        </w:rPr>
        <w:t>Hygiena nejen těla – ale i duše</w:t>
      </w:r>
      <w:r>
        <w:rPr>
          <w:u w:val="single"/>
          <w:lang w:val="cs-CZ"/>
        </w:rPr>
        <w:t>:</w:t>
      </w:r>
    </w:p>
    <w:p w:rsidR="00C83D66" w:rsidRPr="00C83D66" w:rsidRDefault="00C83D66" w:rsidP="00B60081">
      <w:pPr>
        <w:jc w:val="both"/>
        <w:rPr>
          <w:lang w:val="cs-CZ"/>
        </w:rPr>
      </w:pPr>
      <w:r w:rsidRPr="00C83D66">
        <w:rPr>
          <w:lang w:val="cs-CZ"/>
        </w:rPr>
        <w:t xml:space="preserve">Zdůraznit potřebu odpočinku pro naše tělo. Spánek je důležitý, dochází k regeneraci. Relaxace během dne nás chrání před stresem, před vznikem kardiovaskulárních chorob atd. </w:t>
      </w:r>
    </w:p>
    <w:p w:rsidR="00C83D66" w:rsidRPr="00C83D66" w:rsidRDefault="00C83D66" w:rsidP="00B60081">
      <w:pPr>
        <w:jc w:val="both"/>
        <w:rPr>
          <w:lang w:val="cs-CZ"/>
        </w:rPr>
      </w:pPr>
      <w:r w:rsidRPr="00C83D66">
        <w:rPr>
          <w:lang w:val="cs-CZ"/>
        </w:rPr>
        <w:t>•</w:t>
      </w:r>
      <w:r w:rsidRPr="00C83D66">
        <w:rPr>
          <w:lang w:val="cs-CZ"/>
        </w:rPr>
        <w:tab/>
        <w:t>Spánek – doporučuje se alespoň 8 hodin denně, ale záleží na každém z nás. Během dne na zotavenou cca. 20 - 30 min</w:t>
      </w:r>
    </w:p>
    <w:p w:rsidR="00C83D66" w:rsidRPr="00C83D66" w:rsidRDefault="00C83D66" w:rsidP="00B60081">
      <w:pPr>
        <w:jc w:val="both"/>
        <w:rPr>
          <w:lang w:val="cs-CZ"/>
        </w:rPr>
      </w:pPr>
      <w:r w:rsidRPr="00C83D66">
        <w:rPr>
          <w:lang w:val="cs-CZ"/>
        </w:rPr>
        <w:t>•</w:t>
      </w:r>
      <w:r w:rsidRPr="00C83D66">
        <w:rPr>
          <w:lang w:val="cs-CZ"/>
        </w:rPr>
        <w:tab/>
        <w:t>Relaxace – vymysli možnosti</w:t>
      </w:r>
    </w:p>
    <w:p w:rsidR="00C83D66" w:rsidRPr="00C83D66" w:rsidRDefault="00C83D66" w:rsidP="00B60081">
      <w:pPr>
        <w:jc w:val="both"/>
        <w:rPr>
          <w:u w:val="single"/>
          <w:lang w:val="cs-CZ"/>
        </w:rPr>
      </w:pPr>
      <w:r w:rsidRPr="00C83D66">
        <w:rPr>
          <w:u w:val="single"/>
          <w:lang w:val="cs-CZ"/>
        </w:rPr>
        <w:t>Relaxační techniky</w:t>
      </w:r>
      <w:r>
        <w:rPr>
          <w:u w:val="single"/>
          <w:lang w:val="cs-CZ"/>
        </w:rPr>
        <w:t>:</w:t>
      </w:r>
    </w:p>
    <w:p w:rsidR="00C83D66" w:rsidRPr="00C83D66" w:rsidRDefault="00C83D66" w:rsidP="00B60081">
      <w:pPr>
        <w:jc w:val="both"/>
        <w:rPr>
          <w:lang w:val="cs-CZ"/>
        </w:rPr>
      </w:pPr>
      <w:r w:rsidRPr="00C83D66">
        <w:rPr>
          <w:lang w:val="cs-CZ"/>
        </w:rPr>
        <w:lastRenderedPageBreak/>
        <w:t>Uvést pár nejznámějších spíše jen pro představu. Vysvětlit spíše důležitost nestresování se, umět si odpočinout, vypnout.</w:t>
      </w:r>
    </w:p>
    <w:p w:rsidR="00C83D66" w:rsidRDefault="00C83D66" w:rsidP="00B60081">
      <w:pPr>
        <w:pStyle w:val="Odstavecseseznamem"/>
        <w:numPr>
          <w:ilvl w:val="0"/>
          <w:numId w:val="25"/>
        </w:numPr>
        <w:jc w:val="both"/>
        <w:rPr>
          <w:lang w:val="cs-CZ"/>
        </w:rPr>
      </w:pPr>
      <w:r>
        <w:rPr>
          <w:lang w:val="cs-CZ"/>
        </w:rPr>
        <w:t>Jóga,</w:t>
      </w:r>
    </w:p>
    <w:p w:rsidR="00C83D66" w:rsidRDefault="00C83D66" w:rsidP="00B60081">
      <w:pPr>
        <w:pStyle w:val="Odstavecseseznamem"/>
        <w:numPr>
          <w:ilvl w:val="0"/>
          <w:numId w:val="25"/>
        </w:numPr>
        <w:jc w:val="both"/>
        <w:rPr>
          <w:lang w:val="cs-CZ"/>
        </w:rPr>
      </w:pPr>
      <w:r w:rsidRPr="00C83D66">
        <w:rPr>
          <w:lang w:val="cs-CZ"/>
        </w:rPr>
        <w:t xml:space="preserve">Autogenní trénink – navozování klidu, tíhy a tepla v těle, praktikuje se vleže, nebo sedě například při špatném usínání, pře odreagování apod. Dalším krokem se autosugesce, při které nejen že relaxujeme, ale pomocí svých krátkých vět se zaměřujeme na odstranění něčeho konkrétního – nějakého problému, například při odstranění závislostí atd. </w:t>
      </w:r>
    </w:p>
    <w:p w:rsidR="00C83D66" w:rsidRDefault="00C83D66" w:rsidP="00B60081">
      <w:pPr>
        <w:pStyle w:val="Odstavecseseznamem"/>
        <w:numPr>
          <w:ilvl w:val="0"/>
          <w:numId w:val="25"/>
        </w:numPr>
        <w:jc w:val="both"/>
        <w:rPr>
          <w:lang w:val="cs-CZ"/>
        </w:rPr>
      </w:pPr>
      <w:r w:rsidRPr="00C83D66">
        <w:rPr>
          <w:lang w:val="cs-CZ"/>
        </w:rPr>
        <w:t>Cvičení s</w:t>
      </w:r>
      <w:r>
        <w:rPr>
          <w:lang w:val="cs-CZ"/>
        </w:rPr>
        <w:t> </w:t>
      </w:r>
      <w:r w:rsidRPr="00C83D66">
        <w:rPr>
          <w:lang w:val="cs-CZ"/>
        </w:rPr>
        <w:t>dechem</w:t>
      </w:r>
    </w:p>
    <w:p w:rsidR="00C83D66" w:rsidRDefault="00C83D66" w:rsidP="00B60081">
      <w:pPr>
        <w:pStyle w:val="Odstavecseseznamem"/>
        <w:numPr>
          <w:ilvl w:val="0"/>
          <w:numId w:val="25"/>
        </w:numPr>
        <w:jc w:val="both"/>
        <w:rPr>
          <w:lang w:val="cs-CZ"/>
        </w:rPr>
      </w:pPr>
      <w:r w:rsidRPr="00C83D66">
        <w:rPr>
          <w:lang w:val="cs-CZ"/>
        </w:rPr>
        <w:t>Poslech klidné hudby</w:t>
      </w:r>
    </w:p>
    <w:p w:rsidR="00C83D66" w:rsidRDefault="00C83D66" w:rsidP="00B60081">
      <w:pPr>
        <w:pStyle w:val="Odstavecseseznamem"/>
        <w:numPr>
          <w:ilvl w:val="0"/>
          <w:numId w:val="25"/>
        </w:numPr>
        <w:jc w:val="both"/>
        <w:rPr>
          <w:lang w:val="cs-CZ"/>
        </w:rPr>
      </w:pPr>
      <w:r w:rsidRPr="00C83D66">
        <w:rPr>
          <w:lang w:val="cs-CZ"/>
        </w:rPr>
        <w:t>Solná jeskyně</w:t>
      </w:r>
    </w:p>
    <w:p w:rsidR="00C83D66" w:rsidRPr="00C83D66" w:rsidRDefault="00C83D66" w:rsidP="00B60081">
      <w:pPr>
        <w:pStyle w:val="Odstavecseseznamem"/>
        <w:numPr>
          <w:ilvl w:val="0"/>
          <w:numId w:val="25"/>
        </w:numPr>
        <w:jc w:val="both"/>
        <w:rPr>
          <w:lang w:val="cs-CZ"/>
        </w:rPr>
      </w:pPr>
      <w:r w:rsidRPr="00C83D66">
        <w:rPr>
          <w:lang w:val="cs-CZ"/>
        </w:rPr>
        <w:t xml:space="preserve">Odpočinek v tichu apod. </w:t>
      </w:r>
    </w:p>
    <w:p w:rsidR="00C83D66" w:rsidRPr="00C83D66" w:rsidRDefault="00C83D66" w:rsidP="00B60081">
      <w:pPr>
        <w:jc w:val="both"/>
        <w:rPr>
          <w:lang w:val="cs-CZ"/>
        </w:rPr>
      </w:pPr>
      <w:r w:rsidRPr="00C83D66">
        <w:rPr>
          <w:lang w:val="cs-CZ"/>
        </w:rPr>
        <w:t xml:space="preserve">Zkouška relaxace s víčky od </w:t>
      </w:r>
      <w:proofErr w:type="spellStart"/>
      <w:r w:rsidRPr="00C83D66">
        <w:rPr>
          <w:lang w:val="cs-CZ"/>
        </w:rPr>
        <w:t>Pet</w:t>
      </w:r>
      <w:proofErr w:type="spellEnd"/>
      <w:r w:rsidRPr="00C83D66">
        <w:rPr>
          <w:lang w:val="cs-CZ"/>
        </w:rPr>
        <w:t xml:space="preserve"> lahví – rozdělení do dvojic – nejprve si jeden z dvojice lehne na zem – žíněnka, koberec, popřípadě na lavici, druhý na něj za doprovodu hudby pokládá různě víčka od </w:t>
      </w:r>
      <w:proofErr w:type="spellStart"/>
      <w:r w:rsidRPr="00C83D66">
        <w:rPr>
          <w:lang w:val="cs-CZ"/>
        </w:rPr>
        <w:t>Pet</w:t>
      </w:r>
      <w:proofErr w:type="spellEnd"/>
      <w:r w:rsidRPr="00C83D66">
        <w:rPr>
          <w:lang w:val="cs-CZ"/>
        </w:rPr>
        <w:t xml:space="preserve"> lahví. Důležité je si víčka uvědomovat, cítit je, relaxovat, poslouchat hudbu.  Před pomalým odděláváním víček může nastat na chvíli doba přítlaku, kdy si na ležícího z dvojice opatrně přilehne ten druhý – není ale potřeba. Poté se víčka postupně oddělávají. Výměna dvojic. Relaxační hudba může být jakákoli. Je dobré nedělat dvojice děvče a kluk – v tomto věku. Je také potřeba upozornit, že se nikdo této akce nemusí účastnit, pokud je mu to nepříjemné. Může pak například jen sedět poslouchat hudbu, ale nikdo nesmí rušit ostatní, což platí pro všechny – tedy žádné smání, povídání atd.    </w:t>
      </w:r>
    </w:p>
    <w:p w:rsidR="00FA56D2" w:rsidRDefault="00104F73" w:rsidP="00B60081">
      <w:pPr>
        <w:jc w:val="both"/>
        <w:rPr>
          <w:b/>
          <w:u w:val="single"/>
          <w:lang w:val="cs-CZ"/>
        </w:rPr>
      </w:pPr>
      <w:r>
        <w:rPr>
          <w:b/>
          <w:u w:val="single"/>
          <w:lang w:val="cs-CZ"/>
        </w:rPr>
        <w:t>Internetové zdroje:</w:t>
      </w:r>
    </w:p>
    <w:p w:rsidR="0031273D" w:rsidRPr="003A34D1" w:rsidRDefault="0031273D" w:rsidP="00B60081">
      <w:pPr>
        <w:jc w:val="both"/>
        <w:rPr>
          <w:lang w:val="en-US"/>
        </w:rPr>
      </w:pPr>
      <w:proofErr w:type="gramStart"/>
      <w:r>
        <w:rPr>
          <w:lang w:val="en-US"/>
        </w:rPr>
        <w:t>Kal</w:t>
      </w:r>
      <w:r w:rsidRPr="0031273D">
        <w:rPr>
          <w:lang w:val="en-US"/>
        </w:rPr>
        <w:t>íš</w:t>
      </w:r>
      <w:r>
        <w:rPr>
          <w:lang w:val="en-US"/>
        </w:rPr>
        <w:t>ek</w:t>
      </w:r>
      <w:r w:rsidRPr="0031273D">
        <w:rPr>
          <w:lang w:val="en-US"/>
        </w:rPr>
        <w:t>.</w:t>
      </w:r>
      <w:r>
        <w:rPr>
          <w:lang w:val="en-US"/>
        </w:rPr>
        <w:t>cz</w:t>
      </w:r>
      <w:r w:rsidRPr="0031273D">
        <w:rPr>
          <w:lang w:val="en-US"/>
        </w:rPr>
        <w:t xml:space="preserve"> [</w:t>
      </w:r>
      <w:r w:rsidRPr="007C2094">
        <w:rPr>
          <w:lang w:val="en-US"/>
        </w:rPr>
        <w:t>online</w:t>
      </w:r>
      <w:r w:rsidRPr="0031273D">
        <w:rPr>
          <w:lang w:val="en-US"/>
        </w:rPr>
        <w:t>].</w:t>
      </w:r>
      <w:proofErr w:type="gramEnd"/>
      <w:r w:rsidRPr="0031273D">
        <w:rPr>
          <w:lang w:val="en-US"/>
        </w:rPr>
        <w:t xml:space="preserve"> </w:t>
      </w:r>
      <w:r w:rsidRPr="00104F73">
        <w:rPr>
          <w:lang w:val="cs-CZ"/>
        </w:rPr>
        <w:t>©</w:t>
      </w:r>
      <w:r>
        <w:rPr>
          <w:lang w:val="cs-CZ"/>
        </w:rPr>
        <w:t xml:space="preserve"> </w:t>
      </w:r>
      <w:r w:rsidRPr="0031273D">
        <w:rPr>
          <w:lang w:val="en-US"/>
        </w:rPr>
        <w:t>2010, [</w:t>
      </w:r>
      <w:r w:rsidRPr="007C2094">
        <w:rPr>
          <w:lang w:val="en-US"/>
        </w:rPr>
        <w:t>cit</w:t>
      </w:r>
      <w:r w:rsidRPr="0031273D">
        <w:rPr>
          <w:lang w:val="en-US"/>
        </w:rPr>
        <w:t>. 2012-</w:t>
      </w:r>
      <w:r w:rsidRPr="007C2094">
        <w:rPr>
          <w:lang w:val="cs-CZ"/>
        </w:rPr>
        <w:t>03</w:t>
      </w:r>
      <w:r w:rsidRPr="0031273D">
        <w:rPr>
          <w:lang w:val="en-US"/>
        </w:rPr>
        <w:t>-0</w:t>
      </w:r>
      <w:r w:rsidRPr="007C2094">
        <w:rPr>
          <w:lang w:val="cs-CZ"/>
        </w:rPr>
        <w:t>8</w:t>
      </w:r>
      <w:r w:rsidRPr="0031273D">
        <w:rPr>
          <w:lang w:val="en-US"/>
        </w:rPr>
        <w:t xml:space="preserve">]. </w:t>
      </w:r>
      <w:proofErr w:type="spellStart"/>
      <w:r>
        <w:rPr>
          <w:lang w:val="en-US"/>
        </w:rPr>
        <w:t>Dostupn</w:t>
      </w:r>
      <w:r w:rsidRPr="003A34D1">
        <w:rPr>
          <w:lang w:val="en-US"/>
        </w:rPr>
        <w:t>é</w:t>
      </w:r>
      <w:proofErr w:type="spellEnd"/>
      <w:r w:rsidRPr="003A34D1">
        <w:rPr>
          <w:lang w:val="en-US"/>
        </w:rPr>
        <w:t xml:space="preserve"> </w:t>
      </w:r>
      <w:r>
        <w:rPr>
          <w:lang w:val="en-US"/>
        </w:rPr>
        <w:t>z www</w:t>
      </w:r>
      <w:r w:rsidRPr="003A34D1">
        <w:rPr>
          <w:lang w:val="en-US"/>
        </w:rPr>
        <w:t>: &lt;</w:t>
      </w:r>
      <w:hyperlink r:id="rId203" w:history="1">
        <w:r w:rsidRPr="00386364">
          <w:rPr>
            <w:rStyle w:val="Hypertextovodkaz"/>
            <w:lang w:val="cs-CZ"/>
          </w:rPr>
          <w:t>http://www.ka</w:t>
        </w:r>
        <w:r w:rsidRPr="00386364">
          <w:rPr>
            <w:rStyle w:val="Hypertextovodkaz"/>
            <w:lang w:val="cs-CZ"/>
          </w:rPr>
          <w:t>l</w:t>
        </w:r>
        <w:r w:rsidRPr="00386364">
          <w:rPr>
            <w:rStyle w:val="Hypertextovodkaz"/>
            <w:lang w:val="cs-CZ"/>
          </w:rPr>
          <w:t>isek.cz/</w:t>
        </w:r>
      </w:hyperlink>
      <w:r w:rsidRPr="003A34D1">
        <w:rPr>
          <w:lang w:val="en-US"/>
        </w:rPr>
        <w:t>&gt;.</w:t>
      </w:r>
    </w:p>
    <w:p w:rsidR="00104F73" w:rsidRDefault="00104F73" w:rsidP="00B60081">
      <w:pPr>
        <w:jc w:val="both"/>
        <w:rPr>
          <w:lang w:val="cs-CZ"/>
        </w:rPr>
      </w:pPr>
      <w:r w:rsidRPr="00104F73">
        <w:rPr>
          <w:i/>
          <w:iCs/>
          <w:lang w:val="cs-CZ"/>
        </w:rPr>
        <w:t>Menstruace.</w:t>
      </w:r>
      <w:proofErr w:type="spellStart"/>
      <w:r w:rsidRPr="00104F73">
        <w:rPr>
          <w:i/>
          <w:iCs/>
          <w:lang w:val="cs-CZ"/>
        </w:rPr>
        <w:t>name</w:t>
      </w:r>
      <w:proofErr w:type="spellEnd"/>
      <w:r w:rsidRPr="00104F73">
        <w:rPr>
          <w:i/>
          <w:iCs/>
          <w:lang w:val="cs-CZ"/>
        </w:rPr>
        <w:t xml:space="preserve"> </w:t>
      </w:r>
      <w:r w:rsidRPr="00104F73">
        <w:rPr>
          <w:lang w:val="en-US"/>
        </w:rPr>
        <w:t>[online].</w:t>
      </w:r>
      <w:r w:rsidRPr="00104F73">
        <w:rPr>
          <w:lang w:val="cs-CZ"/>
        </w:rPr>
        <w:t xml:space="preserve"> © 2010, </w:t>
      </w:r>
      <w:r w:rsidRPr="00104F73">
        <w:rPr>
          <w:lang w:val="en-US"/>
        </w:rPr>
        <w:t>[cit. 2012-</w:t>
      </w:r>
      <w:r w:rsidRPr="00104F73">
        <w:rPr>
          <w:lang w:val="cs-CZ"/>
        </w:rPr>
        <w:t>03</w:t>
      </w:r>
      <w:r w:rsidRPr="00104F73">
        <w:rPr>
          <w:lang w:val="en-US"/>
        </w:rPr>
        <w:t>-0</w:t>
      </w:r>
      <w:r w:rsidRPr="00104F73">
        <w:rPr>
          <w:lang w:val="cs-CZ"/>
        </w:rPr>
        <w:t>8</w:t>
      </w:r>
      <w:r w:rsidRPr="00104F73">
        <w:rPr>
          <w:lang w:val="en-US"/>
        </w:rPr>
        <w:t xml:space="preserve">]. </w:t>
      </w:r>
      <w:proofErr w:type="spellStart"/>
      <w:r w:rsidRPr="00104F73">
        <w:rPr>
          <w:lang w:val="en-US"/>
        </w:rPr>
        <w:t>Dostupný</w:t>
      </w:r>
      <w:proofErr w:type="spellEnd"/>
      <w:r w:rsidRPr="00104F73">
        <w:rPr>
          <w:lang w:val="en-US"/>
        </w:rPr>
        <w:t xml:space="preserve"> </w:t>
      </w:r>
      <w:proofErr w:type="spellStart"/>
      <w:r w:rsidRPr="00104F73">
        <w:rPr>
          <w:lang w:val="en-US"/>
        </w:rPr>
        <w:t>na</w:t>
      </w:r>
      <w:proofErr w:type="spellEnd"/>
      <w:r w:rsidRPr="00104F73">
        <w:rPr>
          <w:lang w:val="en-US"/>
        </w:rPr>
        <w:t xml:space="preserve"> World Wide Web:</w:t>
      </w:r>
      <w:r w:rsidRPr="00104F73">
        <w:rPr>
          <w:lang w:val="cs-CZ"/>
        </w:rPr>
        <w:t xml:space="preserve"> </w:t>
      </w:r>
      <w:r w:rsidRPr="00104F73">
        <w:rPr>
          <w:lang w:val="en-US"/>
        </w:rPr>
        <w:t>&lt;</w:t>
      </w:r>
      <w:hyperlink r:id="rId204" w:history="1">
        <w:r w:rsidRPr="00104F73">
          <w:rPr>
            <w:rStyle w:val="Hypertextovodkaz"/>
            <w:lang w:val="cs-CZ"/>
          </w:rPr>
          <w:t>http://www.menstruace.i-</w:t>
        </w:r>
      </w:hyperlink>
      <w:hyperlink r:id="rId205" w:history="1">
        <w:r w:rsidRPr="00104F73">
          <w:rPr>
            <w:rStyle w:val="Hypertextovodkaz"/>
            <w:lang w:val="cs-CZ"/>
          </w:rPr>
          <w:t>pruvodce.eu</w:t>
        </w:r>
      </w:hyperlink>
      <w:hyperlink r:id="rId206" w:history="1">
        <w:r w:rsidRPr="00104F73">
          <w:rPr>
            <w:rStyle w:val="Hypertextovodkaz"/>
            <w:lang w:val="cs-CZ"/>
          </w:rPr>
          <w:t>/</w:t>
        </w:r>
      </w:hyperlink>
      <w:hyperlink r:id="rId207" w:history="1">
        <w:r w:rsidRPr="00104F73">
          <w:rPr>
            <w:rStyle w:val="Hypertextovodkaz"/>
            <w:lang w:val="cs-CZ"/>
          </w:rPr>
          <w:t>menstruacni</w:t>
        </w:r>
      </w:hyperlink>
      <w:hyperlink r:id="rId208" w:history="1">
        <w:r w:rsidRPr="00104F73">
          <w:rPr>
            <w:rStyle w:val="Hypertextovodkaz"/>
            <w:lang w:val="cs-CZ"/>
          </w:rPr>
          <w:t>-hygiena.</w:t>
        </w:r>
      </w:hyperlink>
      <w:hyperlink r:id="rId209" w:history="1">
        <w:r w:rsidRPr="00104F73">
          <w:rPr>
            <w:rStyle w:val="Hypertextovodkaz"/>
            <w:lang w:val="cs-CZ"/>
          </w:rPr>
          <w:t>php</w:t>
        </w:r>
      </w:hyperlink>
      <w:r w:rsidRPr="00104F73">
        <w:rPr>
          <w:lang w:val="en-US"/>
        </w:rPr>
        <w:t>&gt;.</w:t>
      </w:r>
      <w:r w:rsidRPr="00104F73">
        <w:rPr>
          <w:lang w:val="cs-CZ"/>
        </w:rPr>
        <w:t xml:space="preserve"> </w:t>
      </w:r>
    </w:p>
    <w:p w:rsidR="0031273D" w:rsidRPr="00104F73" w:rsidRDefault="0031273D" w:rsidP="00B60081">
      <w:pPr>
        <w:jc w:val="both"/>
        <w:rPr>
          <w:lang w:val="cs-CZ"/>
        </w:rPr>
      </w:pPr>
      <w:r w:rsidRPr="007C2094">
        <w:rPr>
          <w:i/>
          <w:iCs/>
          <w:lang w:val="cs-CZ"/>
        </w:rPr>
        <w:t xml:space="preserve">Milujeme modu </w:t>
      </w:r>
      <w:r w:rsidRPr="007C2094">
        <w:rPr>
          <w:lang w:val="en-US"/>
        </w:rPr>
        <w:t xml:space="preserve">[online]. </w:t>
      </w:r>
      <w:proofErr w:type="gramStart"/>
      <w:r w:rsidRPr="007C2094">
        <w:rPr>
          <w:lang w:val="cs-CZ"/>
        </w:rPr>
        <w:t>30.11.</w:t>
      </w:r>
      <w:r w:rsidRPr="007C2094">
        <w:rPr>
          <w:lang w:val="en-US"/>
        </w:rPr>
        <w:t>2012</w:t>
      </w:r>
      <w:proofErr w:type="gramEnd"/>
      <w:r w:rsidRPr="007C2094">
        <w:rPr>
          <w:lang w:val="en-US"/>
        </w:rPr>
        <w:t>, [cit. 2012-</w:t>
      </w:r>
      <w:r w:rsidRPr="007C2094">
        <w:rPr>
          <w:lang w:val="cs-CZ"/>
        </w:rPr>
        <w:t>03</w:t>
      </w:r>
      <w:r w:rsidRPr="007C2094">
        <w:rPr>
          <w:lang w:val="en-US"/>
        </w:rPr>
        <w:t>-0</w:t>
      </w:r>
      <w:r w:rsidRPr="007C2094">
        <w:rPr>
          <w:lang w:val="cs-CZ"/>
        </w:rPr>
        <w:t>8</w:t>
      </w:r>
      <w:r w:rsidRPr="007C2094">
        <w:rPr>
          <w:lang w:val="en-US"/>
        </w:rPr>
        <w:t xml:space="preserve">]. </w:t>
      </w:r>
      <w:proofErr w:type="spellStart"/>
      <w:r w:rsidRPr="007C2094">
        <w:rPr>
          <w:lang w:val="en-US"/>
        </w:rPr>
        <w:t>Dostupné</w:t>
      </w:r>
      <w:proofErr w:type="spellEnd"/>
      <w:r w:rsidRPr="007C2094">
        <w:rPr>
          <w:lang w:val="en-US"/>
        </w:rPr>
        <w:t xml:space="preserve"> z www:</w:t>
      </w:r>
      <w:r w:rsidRPr="007C2094">
        <w:rPr>
          <w:lang w:val="cs-CZ"/>
        </w:rPr>
        <w:t xml:space="preserve"> </w:t>
      </w:r>
      <w:r w:rsidRPr="007C2094">
        <w:rPr>
          <w:lang w:val="en-US"/>
        </w:rPr>
        <w:t>&lt;</w:t>
      </w:r>
      <w:hyperlink r:id="rId210" w:history="1">
        <w:r w:rsidRPr="007C2094">
          <w:rPr>
            <w:rStyle w:val="Hypertextovodkaz"/>
            <w:lang w:val="cs-CZ"/>
          </w:rPr>
          <w:t>http</w:t>
        </w:r>
      </w:hyperlink>
      <w:hyperlink r:id="rId211" w:history="1">
        <w:proofErr w:type="gramStart"/>
        <w:r w:rsidRPr="007C2094">
          <w:rPr>
            <w:rStyle w:val="Hypertextovodkaz"/>
            <w:lang w:val="cs-CZ"/>
          </w:rPr>
          <w:t>:/</w:t>
        </w:r>
        <w:proofErr w:type="gramEnd"/>
        <w:r w:rsidRPr="007C2094">
          <w:rPr>
            <w:rStyle w:val="Hypertextovodkaz"/>
            <w:lang w:val="cs-CZ"/>
          </w:rPr>
          <w:t>/</w:t>
        </w:r>
      </w:hyperlink>
      <w:r>
        <w:fldChar w:fldCharType="begin"/>
      </w:r>
      <w:r w:rsidRPr="00D94FD0">
        <w:rPr>
          <w:lang w:val="en-US"/>
        </w:rPr>
        <w:instrText>HYPERLINK "http://milujememodu.blogspot.cz/2012/11/jaky-typ-pleti-mas.html"</w:instrText>
      </w:r>
      <w:r>
        <w:fldChar w:fldCharType="separate"/>
      </w:r>
      <w:r w:rsidRPr="007C2094">
        <w:rPr>
          <w:rStyle w:val="Hypertextovodkaz"/>
          <w:lang w:val="cs-CZ"/>
        </w:rPr>
        <w:t>milujememodu.blogspot.cz/2012/11/jaky-typ-pleti-mas.html</w:t>
      </w:r>
      <w:r>
        <w:fldChar w:fldCharType="end"/>
      </w:r>
      <w:r w:rsidRPr="007C2094">
        <w:rPr>
          <w:lang w:val="en-US"/>
        </w:rPr>
        <w:t>&gt;.</w:t>
      </w:r>
      <w:r w:rsidRPr="007C2094">
        <w:rPr>
          <w:lang w:val="cs-CZ"/>
        </w:rPr>
        <w:t xml:space="preserve"> </w:t>
      </w:r>
    </w:p>
    <w:p w:rsidR="00104F73" w:rsidRPr="00104F73" w:rsidRDefault="00104F73" w:rsidP="00B60081">
      <w:pPr>
        <w:jc w:val="both"/>
        <w:rPr>
          <w:lang w:val="cs-CZ"/>
        </w:rPr>
      </w:pPr>
      <w:proofErr w:type="spellStart"/>
      <w:r w:rsidRPr="00104F73">
        <w:rPr>
          <w:i/>
          <w:iCs/>
          <w:lang w:val="cs-CZ"/>
        </w:rPr>
        <w:t>Mydivky</w:t>
      </w:r>
      <w:proofErr w:type="spellEnd"/>
      <w:r w:rsidRPr="00104F73">
        <w:rPr>
          <w:lang w:val="cs-CZ"/>
        </w:rPr>
        <w:t xml:space="preserve"> </w:t>
      </w:r>
      <w:r w:rsidRPr="00104F73">
        <w:rPr>
          <w:lang w:val="en-US"/>
        </w:rPr>
        <w:t xml:space="preserve">[online]. </w:t>
      </w:r>
      <w:r w:rsidRPr="00104F73">
        <w:rPr>
          <w:lang w:val="cs-CZ"/>
        </w:rPr>
        <w:t xml:space="preserve">© 2012, </w:t>
      </w:r>
      <w:r w:rsidRPr="00104F73">
        <w:rPr>
          <w:lang w:val="en-US"/>
        </w:rPr>
        <w:t>[cit. 2012-</w:t>
      </w:r>
      <w:r w:rsidRPr="00104F73">
        <w:rPr>
          <w:lang w:val="cs-CZ"/>
        </w:rPr>
        <w:t>03</w:t>
      </w:r>
      <w:r w:rsidRPr="00104F73">
        <w:rPr>
          <w:lang w:val="en-US"/>
        </w:rPr>
        <w:t>-0</w:t>
      </w:r>
      <w:r w:rsidRPr="00104F73">
        <w:rPr>
          <w:lang w:val="cs-CZ"/>
        </w:rPr>
        <w:t>8</w:t>
      </w:r>
      <w:r w:rsidRPr="00104F73">
        <w:rPr>
          <w:lang w:val="en-US"/>
        </w:rPr>
        <w:t xml:space="preserve">]. </w:t>
      </w:r>
      <w:proofErr w:type="spellStart"/>
      <w:r w:rsidRPr="00104F73">
        <w:rPr>
          <w:lang w:val="en-US"/>
        </w:rPr>
        <w:t>Dostupný</w:t>
      </w:r>
      <w:proofErr w:type="spellEnd"/>
      <w:r w:rsidRPr="00104F73">
        <w:rPr>
          <w:lang w:val="en-US"/>
        </w:rPr>
        <w:t xml:space="preserve"> </w:t>
      </w:r>
      <w:proofErr w:type="spellStart"/>
      <w:proofErr w:type="gramStart"/>
      <w:r w:rsidRPr="00104F73">
        <w:rPr>
          <w:lang w:val="en-US"/>
        </w:rPr>
        <w:t>na</w:t>
      </w:r>
      <w:proofErr w:type="spellEnd"/>
      <w:proofErr w:type="gramEnd"/>
      <w:r w:rsidRPr="00104F73">
        <w:rPr>
          <w:lang w:val="en-US"/>
        </w:rPr>
        <w:t xml:space="preserve"> World Wide Web:</w:t>
      </w:r>
      <w:r w:rsidRPr="00104F73">
        <w:rPr>
          <w:lang w:val="cs-CZ"/>
        </w:rPr>
        <w:t xml:space="preserve"> </w:t>
      </w:r>
      <w:r w:rsidRPr="00104F73">
        <w:rPr>
          <w:lang w:val="en-US"/>
        </w:rPr>
        <w:t>&lt;</w:t>
      </w:r>
      <w:hyperlink r:id="rId212" w:history="1">
        <w:r w:rsidRPr="00104F73">
          <w:rPr>
            <w:rStyle w:val="Hypertextovodkaz"/>
            <w:lang w:val="cs-CZ"/>
          </w:rPr>
          <w:t>http://www.</w:t>
        </w:r>
      </w:hyperlink>
      <w:hyperlink r:id="rId213" w:history="1">
        <w:r w:rsidRPr="00104F73">
          <w:rPr>
            <w:rStyle w:val="Hypertextovodkaz"/>
            <w:lang w:val="cs-CZ"/>
          </w:rPr>
          <w:t>mydivky.cz</w:t>
        </w:r>
      </w:hyperlink>
      <w:hyperlink r:id="rId214" w:history="1">
        <w:r w:rsidRPr="00104F73">
          <w:rPr>
            <w:rStyle w:val="Hypertextovodkaz"/>
            <w:lang w:val="cs-CZ"/>
          </w:rPr>
          <w:t>/</w:t>
        </w:r>
      </w:hyperlink>
      <w:hyperlink r:id="rId215" w:history="1">
        <w:r w:rsidRPr="00104F73">
          <w:rPr>
            <w:rStyle w:val="Hypertextovodkaz"/>
            <w:lang w:val="cs-CZ"/>
          </w:rPr>
          <w:t>clanek</w:t>
        </w:r>
      </w:hyperlink>
      <w:hyperlink r:id="rId216" w:history="1">
        <w:r w:rsidRPr="00104F73">
          <w:rPr>
            <w:rStyle w:val="Hypertextovodkaz"/>
            <w:lang w:val="cs-CZ"/>
          </w:rPr>
          <w:t>/osobni-hygiena-a-pece-o-</w:t>
        </w:r>
      </w:hyperlink>
      <w:hyperlink r:id="rId217" w:history="1">
        <w:r w:rsidRPr="00104F73">
          <w:rPr>
            <w:rStyle w:val="Hypertextovodkaz"/>
            <w:lang w:val="cs-CZ"/>
          </w:rPr>
          <w:t>telo</w:t>
        </w:r>
      </w:hyperlink>
      <w:hyperlink r:id="rId218" w:history="1">
        <w:r w:rsidRPr="00104F73">
          <w:rPr>
            <w:rStyle w:val="Hypertextovodkaz"/>
            <w:lang w:val="cs-CZ"/>
          </w:rPr>
          <w:t>-pro-</w:t>
        </w:r>
      </w:hyperlink>
      <w:hyperlink r:id="rId219" w:history="1">
        <w:r w:rsidRPr="00104F73">
          <w:rPr>
            <w:rStyle w:val="Hypertextovodkaz"/>
            <w:lang w:val="cs-CZ"/>
          </w:rPr>
          <w:t>divky</w:t>
        </w:r>
      </w:hyperlink>
      <w:hyperlink r:id="rId220" w:history="1">
        <w:r w:rsidRPr="00104F73">
          <w:rPr>
            <w:rStyle w:val="Hypertextovodkaz"/>
            <w:lang w:val="cs-CZ"/>
          </w:rPr>
          <w:t>/</w:t>
        </w:r>
      </w:hyperlink>
      <w:r w:rsidRPr="00104F73">
        <w:rPr>
          <w:lang w:val="en-US"/>
        </w:rPr>
        <w:t>&gt;.</w:t>
      </w:r>
      <w:r w:rsidRPr="00104F73">
        <w:rPr>
          <w:lang w:val="cs-CZ"/>
        </w:rPr>
        <w:t xml:space="preserve"> </w:t>
      </w:r>
    </w:p>
    <w:p w:rsidR="00104F73" w:rsidRDefault="00104F73" w:rsidP="00B60081">
      <w:pPr>
        <w:jc w:val="both"/>
        <w:rPr>
          <w:lang w:val="cs-CZ"/>
        </w:rPr>
      </w:pPr>
      <w:r w:rsidRPr="00104F73">
        <w:rPr>
          <w:i/>
          <w:iCs/>
          <w:lang w:val="cs-CZ"/>
        </w:rPr>
        <w:t xml:space="preserve">Relaxace </w:t>
      </w:r>
      <w:r w:rsidRPr="00104F73">
        <w:rPr>
          <w:lang w:val="en-US"/>
        </w:rPr>
        <w:t>[online]. [cit. 2012-</w:t>
      </w:r>
      <w:r w:rsidRPr="00104F73">
        <w:rPr>
          <w:lang w:val="cs-CZ"/>
        </w:rPr>
        <w:t>03</w:t>
      </w:r>
      <w:r w:rsidRPr="00104F73">
        <w:rPr>
          <w:lang w:val="en-US"/>
        </w:rPr>
        <w:t>-0</w:t>
      </w:r>
      <w:r w:rsidRPr="00104F73">
        <w:rPr>
          <w:lang w:val="cs-CZ"/>
        </w:rPr>
        <w:t>8</w:t>
      </w:r>
      <w:r w:rsidRPr="00104F73">
        <w:rPr>
          <w:lang w:val="en-US"/>
        </w:rPr>
        <w:t xml:space="preserve">]. </w:t>
      </w:r>
      <w:proofErr w:type="spellStart"/>
      <w:r w:rsidRPr="00104F73">
        <w:rPr>
          <w:lang w:val="en-US"/>
        </w:rPr>
        <w:t>Dostupný</w:t>
      </w:r>
      <w:proofErr w:type="spellEnd"/>
      <w:r w:rsidRPr="00104F73">
        <w:rPr>
          <w:lang w:val="en-US"/>
        </w:rPr>
        <w:t xml:space="preserve"> </w:t>
      </w:r>
      <w:proofErr w:type="spellStart"/>
      <w:proofErr w:type="gramStart"/>
      <w:r w:rsidRPr="00104F73">
        <w:rPr>
          <w:lang w:val="en-US"/>
        </w:rPr>
        <w:t>na</w:t>
      </w:r>
      <w:proofErr w:type="spellEnd"/>
      <w:proofErr w:type="gramEnd"/>
      <w:r w:rsidRPr="00104F73">
        <w:rPr>
          <w:lang w:val="en-US"/>
        </w:rPr>
        <w:t xml:space="preserve"> World Wide Web:</w:t>
      </w:r>
      <w:r w:rsidRPr="00104F73">
        <w:rPr>
          <w:lang w:val="cs-CZ"/>
        </w:rPr>
        <w:t xml:space="preserve"> </w:t>
      </w:r>
      <w:r w:rsidRPr="00104F73">
        <w:rPr>
          <w:lang w:val="en-US"/>
        </w:rPr>
        <w:t>&lt;</w:t>
      </w:r>
      <w:hyperlink r:id="rId221" w:history="1">
        <w:r w:rsidRPr="00104F73">
          <w:rPr>
            <w:rStyle w:val="Hypertextovodkaz"/>
            <w:lang w:val="cs-CZ"/>
          </w:rPr>
          <w:t>http://www.relaxace.</w:t>
        </w:r>
      </w:hyperlink>
      <w:hyperlink r:id="rId222" w:history="1">
        <w:r w:rsidRPr="00104F73">
          <w:rPr>
            <w:rStyle w:val="Hypertextovodkaz"/>
            <w:lang w:val="cs-CZ"/>
          </w:rPr>
          <w:t>psychoweb.cz</w:t>
        </w:r>
      </w:hyperlink>
      <w:hyperlink r:id="rId223" w:history="1">
        <w:r w:rsidRPr="00104F73">
          <w:rPr>
            <w:rStyle w:val="Hypertextovodkaz"/>
            <w:lang w:val="cs-CZ"/>
          </w:rPr>
          <w:t>/</w:t>
        </w:r>
      </w:hyperlink>
      <w:r w:rsidRPr="00104F73">
        <w:rPr>
          <w:lang w:val="en-US"/>
        </w:rPr>
        <w:t>&gt;.</w:t>
      </w:r>
      <w:r w:rsidRPr="00104F73">
        <w:rPr>
          <w:lang w:val="cs-CZ"/>
        </w:rPr>
        <w:t xml:space="preserve"> </w:t>
      </w:r>
    </w:p>
    <w:p w:rsidR="00104F73" w:rsidRDefault="00104F73" w:rsidP="00B60081">
      <w:pPr>
        <w:spacing w:line="276" w:lineRule="auto"/>
        <w:jc w:val="both"/>
        <w:rPr>
          <w:lang w:val="cs-CZ"/>
        </w:rPr>
      </w:pPr>
      <w:r>
        <w:rPr>
          <w:lang w:val="cs-CZ"/>
        </w:rPr>
        <w:lastRenderedPageBreak/>
        <w:br w:type="page"/>
      </w:r>
    </w:p>
    <w:p w:rsidR="00FA56D2" w:rsidRDefault="00C83D66" w:rsidP="004D2919">
      <w:pPr>
        <w:pStyle w:val="Nadpis2"/>
        <w:rPr>
          <w:lang w:val="cs-CZ"/>
        </w:rPr>
      </w:pPr>
      <w:r>
        <w:rPr>
          <w:lang w:val="cs-CZ"/>
        </w:rPr>
        <w:lastRenderedPageBreak/>
        <w:t>ČÁST ŠESTÁ</w:t>
      </w:r>
    </w:p>
    <w:p w:rsidR="00C83D66" w:rsidRPr="00C83D66" w:rsidRDefault="00C83D66" w:rsidP="00B60081">
      <w:pPr>
        <w:jc w:val="both"/>
        <w:rPr>
          <w:lang w:val="cs-CZ"/>
        </w:rPr>
      </w:pPr>
    </w:p>
    <w:p w:rsidR="00FA56D2" w:rsidRDefault="00FA56D2" w:rsidP="00B60081">
      <w:pPr>
        <w:jc w:val="both"/>
        <w:rPr>
          <w:lang w:val="cs-CZ"/>
        </w:rPr>
      </w:pPr>
      <w:r w:rsidRPr="00FA56D2">
        <w:rPr>
          <w:lang w:val="cs-CZ"/>
        </w:rPr>
        <w:t xml:space="preserve">Zpětná vazba – rozdat lístečky – žáci napíší, co se jim líbilo, co ne, co by doporučili na příště </w:t>
      </w:r>
      <w:r>
        <w:rPr>
          <w:lang w:val="cs-CZ"/>
        </w:rPr>
        <w:t>–</w:t>
      </w:r>
      <w:r w:rsidRPr="00FA56D2">
        <w:rPr>
          <w:lang w:val="cs-CZ"/>
        </w:rPr>
        <w:t xml:space="preserve"> anonymní</w:t>
      </w:r>
      <w:r>
        <w:rPr>
          <w:lang w:val="cs-CZ"/>
        </w:rPr>
        <w:t>.</w:t>
      </w:r>
    </w:p>
    <w:p w:rsidR="00FA56D2" w:rsidRDefault="00FA56D2" w:rsidP="00B60081">
      <w:pPr>
        <w:jc w:val="both"/>
        <w:rPr>
          <w:lang w:val="cs-CZ"/>
        </w:rPr>
      </w:pPr>
      <w:r w:rsidRPr="00C83D66">
        <w:rPr>
          <w:b/>
          <w:u w:val="single"/>
          <w:lang w:val="cs-CZ"/>
        </w:rPr>
        <w:t>Časová dotace:</w:t>
      </w:r>
      <w:r>
        <w:rPr>
          <w:lang w:val="cs-CZ"/>
        </w:rPr>
        <w:t xml:space="preserve"> 5 min na zpětnou vazbu, plus</w:t>
      </w:r>
      <w:r w:rsidRPr="00FA56D2">
        <w:rPr>
          <w:lang w:val="cs-CZ"/>
        </w:rPr>
        <w:t xml:space="preserve"> deset minut na přestávky, jak je třeba- nejlépe 5 a 5 minut</w:t>
      </w:r>
      <w:r>
        <w:rPr>
          <w:lang w:val="cs-CZ"/>
        </w:rPr>
        <w:t xml:space="preserve"> kdykoli během bloku</w:t>
      </w:r>
    </w:p>
    <w:p w:rsidR="00C83D66" w:rsidRPr="00C83D66" w:rsidRDefault="00C83D66" w:rsidP="00B60081">
      <w:pPr>
        <w:jc w:val="both"/>
        <w:rPr>
          <w:lang w:val="cs-CZ"/>
        </w:rPr>
      </w:pPr>
      <w:r w:rsidRPr="00C83D66">
        <w:rPr>
          <w:b/>
          <w:u w:val="single"/>
          <w:lang w:val="cs-CZ"/>
        </w:rPr>
        <w:t>Teoretická příprava na hodinu</w:t>
      </w:r>
      <w:r w:rsidR="00104F73">
        <w:rPr>
          <w:b/>
          <w:u w:val="single"/>
          <w:lang w:val="cs-CZ"/>
        </w:rPr>
        <w:t xml:space="preserve"> pro učitele</w:t>
      </w:r>
      <w:r w:rsidRPr="00C83D66">
        <w:rPr>
          <w:b/>
          <w:u w:val="single"/>
          <w:lang w:val="cs-CZ"/>
        </w:rPr>
        <w:t>:</w:t>
      </w:r>
      <w:r>
        <w:rPr>
          <w:b/>
          <w:u w:val="single"/>
          <w:lang w:val="cs-CZ"/>
        </w:rPr>
        <w:t xml:space="preserve"> </w:t>
      </w:r>
      <w:r>
        <w:rPr>
          <w:lang w:val="cs-CZ"/>
        </w:rPr>
        <w:t>Není</w:t>
      </w:r>
    </w:p>
    <w:p w:rsidR="00C83D66" w:rsidRPr="00FA56D2" w:rsidRDefault="00C83D66" w:rsidP="00B60081">
      <w:pPr>
        <w:jc w:val="both"/>
        <w:rPr>
          <w:u w:val="single"/>
          <w:lang w:val="cs-CZ"/>
        </w:rPr>
      </w:pPr>
    </w:p>
    <w:p w:rsidR="00FA56D2" w:rsidRPr="00FA56D2" w:rsidRDefault="00FA56D2" w:rsidP="00B60081">
      <w:pPr>
        <w:jc w:val="both"/>
        <w:rPr>
          <w:u w:val="single"/>
          <w:lang w:val="cs-CZ"/>
        </w:rPr>
      </w:pPr>
    </w:p>
    <w:sectPr w:rsidR="00FA56D2" w:rsidRPr="00FA56D2" w:rsidSect="006026D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3DED"/>
    <w:multiLevelType w:val="hybridMultilevel"/>
    <w:tmpl w:val="3D624F9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
    <w:nsid w:val="06970E93"/>
    <w:multiLevelType w:val="hybridMultilevel"/>
    <w:tmpl w:val="A162DD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73E7F43"/>
    <w:multiLevelType w:val="hybridMultilevel"/>
    <w:tmpl w:val="F9C46A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842079B"/>
    <w:multiLevelType w:val="hybridMultilevel"/>
    <w:tmpl w:val="FB2203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9C3252C"/>
    <w:multiLevelType w:val="hybridMultilevel"/>
    <w:tmpl w:val="A058DA48"/>
    <w:lvl w:ilvl="0" w:tplc="97B236C6">
      <w:start w:val="1"/>
      <w:numFmt w:val="bullet"/>
      <w:lvlText w:val="•"/>
      <w:lvlJc w:val="left"/>
      <w:pPr>
        <w:tabs>
          <w:tab w:val="num" w:pos="720"/>
        </w:tabs>
        <w:ind w:left="720" w:hanging="360"/>
      </w:pPr>
      <w:rPr>
        <w:rFonts w:ascii="Arial" w:hAnsi="Arial" w:hint="default"/>
      </w:rPr>
    </w:lvl>
    <w:lvl w:ilvl="1" w:tplc="C854EB22" w:tentative="1">
      <w:start w:val="1"/>
      <w:numFmt w:val="bullet"/>
      <w:lvlText w:val="•"/>
      <w:lvlJc w:val="left"/>
      <w:pPr>
        <w:tabs>
          <w:tab w:val="num" w:pos="1440"/>
        </w:tabs>
        <w:ind w:left="1440" w:hanging="360"/>
      </w:pPr>
      <w:rPr>
        <w:rFonts w:ascii="Arial" w:hAnsi="Arial" w:hint="default"/>
      </w:rPr>
    </w:lvl>
    <w:lvl w:ilvl="2" w:tplc="30B863FA" w:tentative="1">
      <w:start w:val="1"/>
      <w:numFmt w:val="bullet"/>
      <w:lvlText w:val="•"/>
      <w:lvlJc w:val="left"/>
      <w:pPr>
        <w:tabs>
          <w:tab w:val="num" w:pos="2160"/>
        </w:tabs>
        <w:ind w:left="2160" w:hanging="360"/>
      </w:pPr>
      <w:rPr>
        <w:rFonts w:ascii="Arial" w:hAnsi="Arial" w:hint="default"/>
      </w:rPr>
    </w:lvl>
    <w:lvl w:ilvl="3" w:tplc="0B38C054" w:tentative="1">
      <w:start w:val="1"/>
      <w:numFmt w:val="bullet"/>
      <w:lvlText w:val="•"/>
      <w:lvlJc w:val="left"/>
      <w:pPr>
        <w:tabs>
          <w:tab w:val="num" w:pos="2880"/>
        </w:tabs>
        <w:ind w:left="2880" w:hanging="360"/>
      </w:pPr>
      <w:rPr>
        <w:rFonts w:ascii="Arial" w:hAnsi="Arial" w:hint="default"/>
      </w:rPr>
    </w:lvl>
    <w:lvl w:ilvl="4" w:tplc="ECBCB1D6" w:tentative="1">
      <w:start w:val="1"/>
      <w:numFmt w:val="bullet"/>
      <w:lvlText w:val="•"/>
      <w:lvlJc w:val="left"/>
      <w:pPr>
        <w:tabs>
          <w:tab w:val="num" w:pos="3600"/>
        </w:tabs>
        <w:ind w:left="3600" w:hanging="360"/>
      </w:pPr>
      <w:rPr>
        <w:rFonts w:ascii="Arial" w:hAnsi="Arial" w:hint="default"/>
      </w:rPr>
    </w:lvl>
    <w:lvl w:ilvl="5" w:tplc="CE7014C4" w:tentative="1">
      <w:start w:val="1"/>
      <w:numFmt w:val="bullet"/>
      <w:lvlText w:val="•"/>
      <w:lvlJc w:val="left"/>
      <w:pPr>
        <w:tabs>
          <w:tab w:val="num" w:pos="4320"/>
        </w:tabs>
        <w:ind w:left="4320" w:hanging="360"/>
      </w:pPr>
      <w:rPr>
        <w:rFonts w:ascii="Arial" w:hAnsi="Arial" w:hint="default"/>
      </w:rPr>
    </w:lvl>
    <w:lvl w:ilvl="6" w:tplc="E3BEB24E" w:tentative="1">
      <w:start w:val="1"/>
      <w:numFmt w:val="bullet"/>
      <w:lvlText w:val="•"/>
      <w:lvlJc w:val="left"/>
      <w:pPr>
        <w:tabs>
          <w:tab w:val="num" w:pos="5040"/>
        </w:tabs>
        <w:ind w:left="5040" w:hanging="360"/>
      </w:pPr>
      <w:rPr>
        <w:rFonts w:ascii="Arial" w:hAnsi="Arial" w:hint="default"/>
      </w:rPr>
    </w:lvl>
    <w:lvl w:ilvl="7" w:tplc="F29A939A" w:tentative="1">
      <w:start w:val="1"/>
      <w:numFmt w:val="bullet"/>
      <w:lvlText w:val="•"/>
      <w:lvlJc w:val="left"/>
      <w:pPr>
        <w:tabs>
          <w:tab w:val="num" w:pos="5760"/>
        </w:tabs>
        <w:ind w:left="5760" w:hanging="360"/>
      </w:pPr>
      <w:rPr>
        <w:rFonts w:ascii="Arial" w:hAnsi="Arial" w:hint="default"/>
      </w:rPr>
    </w:lvl>
    <w:lvl w:ilvl="8" w:tplc="F0E07658" w:tentative="1">
      <w:start w:val="1"/>
      <w:numFmt w:val="bullet"/>
      <w:lvlText w:val="•"/>
      <w:lvlJc w:val="left"/>
      <w:pPr>
        <w:tabs>
          <w:tab w:val="num" w:pos="6480"/>
        </w:tabs>
        <w:ind w:left="6480" w:hanging="360"/>
      </w:pPr>
      <w:rPr>
        <w:rFonts w:ascii="Arial" w:hAnsi="Arial" w:hint="default"/>
      </w:rPr>
    </w:lvl>
  </w:abstractNum>
  <w:abstractNum w:abstractNumId="5">
    <w:nsid w:val="0E4779EC"/>
    <w:multiLevelType w:val="hybridMultilevel"/>
    <w:tmpl w:val="791A81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36841E4"/>
    <w:multiLevelType w:val="hybridMultilevel"/>
    <w:tmpl w:val="0F06C2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40531A3"/>
    <w:multiLevelType w:val="hybridMultilevel"/>
    <w:tmpl w:val="FC1C5C5A"/>
    <w:lvl w:ilvl="0" w:tplc="04050001">
      <w:start w:val="1"/>
      <w:numFmt w:val="bullet"/>
      <w:lvlText w:val=""/>
      <w:lvlJc w:val="left"/>
      <w:pPr>
        <w:ind w:left="1095" w:hanging="360"/>
      </w:pPr>
      <w:rPr>
        <w:rFonts w:ascii="Symbol" w:hAnsi="Symbol" w:hint="default"/>
      </w:rPr>
    </w:lvl>
    <w:lvl w:ilvl="1" w:tplc="04050003" w:tentative="1">
      <w:start w:val="1"/>
      <w:numFmt w:val="bullet"/>
      <w:lvlText w:val="o"/>
      <w:lvlJc w:val="left"/>
      <w:pPr>
        <w:ind w:left="1815" w:hanging="360"/>
      </w:pPr>
      <w:rPr>
        <w:rFonts w:ascii="Courier New" w:hAnsi="Courier New" w:cs="Courier New" w:hint="default"/>
      </w:rPr>
    </w:lvl>
    <w:lvl w:ilvl="2" w:tplc="04050005" w:tentative="1">
      <w:start w:val="1"/>
      <w:numFmt w:val="bullet"/>
      <w:lvlText w:val=""/>
      <w:lvlJc w:val="left"/>
      <w:pPr>
        <w:ind w:left="2535" w:hanging="360"/>
      </w:pPr>
      <w:rPr>
        <w:rFonts w:ascii="Wingdings" w:hAnsi="Wingdings" w:hint="default"/>
      </w:rPr>
    </w:lvl>
    <w:lvl w:ilvl="3" w:tplc="04050001" w:tentative="1">
      <w:start w:val="1"/>
      <w:numFmt w:val="bullet"/>
      <w:lvlText w:val=""/>
      <w:lvlJc w:val="left"/>
      <w:pPr>
        <w:ind w:left="3255" w:hanging="360"/>
      </w:pPr>
      <w:rPr>
        <w:rFonts w:ascii="Symbol" w:hAnsi="Symbol" w:hint="default"/>
      </w:rPr>
    </w:lvl>
    <w:lvl w:ilvl="4" w:tplc="04050003" w:tentative="1">
      <w:start w:val="1"/>
      <w:numFmt w:val="bullet"/>
      <w:lvlText w:val="o"/>
      <w:lvlJc w:val="left"/>
      <w:pPr>
        <w:ind w:left="3975" w:hanging="360"/>
      </w:pPr>
      <w:rPr>
        <w:rFonts w:ascii="Courier New" w:hAnsi="Courier New" w:cs="Courier New" w:hint="default"/>
      </w:rPr>
    </w:lvl>
    <w:lvl w:ilvl="5" w:tplc="04050005" w:tentative="1">
      <w:start w:val="1"/>
      <w:numFmt w:val="bullet"/>
      <w:lvlText w:val=""/>
      <w:lvlJc w:val="left"/>
      <w:pPr>
        <w:ind w:left="4695" w:hanging="360"/>
      </w:pPr>
      <w:rPr>
        <w:rFonts w:ascii="Wingdings" w:hAnsi="Wingdings" w:hint="default"/>
      </w:rPr>
    </w:lvl>
    <w:lvl w:ilvl="6" w:tplc="04050001" w:tentative="1">
      <w:start w:val="1"/>
      <w:numFmt w:val="bullet"/>
      <w:lvlText w:val=""/>
      <w:lvlJc w:val="left"/>
      <w:pPr>
        <w:ind w:left="5415" w:hanging="360"/>
      </w:pPr>
      <w:rPr>
        <w:rFonts w:ascii="Symbol" w:hAnsi="Symbol" w:hint="default"/>
      </w:rPr>
    </w:lvl>
    <w:lvl w:ilvl="7" w:tplc="04050003" w:tentative="1">
      <w:start w:val="1"/>
      <w:numFmt w:val="bullet"/>
      <w:lvlText w:val="o"/>
      <w:lvlJc w:val="left"/>
      <w:pPr>
        <w:ind w:left="6135" w:hanging="360"/>
      </w:pPr>
      <w:rPr>
        <w:rFonts w:ascii="Courier New" w:hAnsi="Courier New" w:cs="Courier New" w:hint="default"/>
      </w:rPr>
    </w:lvl>
    <w:lvl w:ilvl="8" w:tplc="04050005" w:tentative="1">
      <w:start w:val="1"/>
      <w:numFmt w:val="bullet"/>
      <w:lvlText w:val=""/>
      <w:lvlJc w:val="left"/>
      <w:pPr>
        <w:ind w:left="6855" w:hanging="360"/>
      </w:pPr>
      <w:rPr>
        <w:rFonts w:ascii="Wingdings" w:hAnsi="Wingdings" w:hint="default"/>
      </w:rPr>
    </w:lvl>
  </w:abstractNum>
  <w:abstractNum w:abstractNumId="8">
    <w:nsid w:val="1CCF6681"/>
    <w:multiLevelType w:val="hybridMultilevel"/>
    <w:tmpl w:val="9062855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9">
    <w:nsid w:val="1D33535D"/>
    <w:multiLevelType w:val="hybridMultilevel"/>
    <w:tmpl w:val="B91C21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EB70443"/>
    <w:multiLevelType w:val="hybridMultilevel"/>
    <w:tmpl w:val="625E1DEA"/>
    <w:lvl w:ilvl="0" w:tplc="63EA93EC">
      <w:start w:val="1"/>
      <w:numFmt w:val="decimal"/>
      <w:lvlText w:val="%1."/>
      <w:lvlJc w:val="left"/>
      <w:pPr>
        <w:ind w:left="928"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1">
    <w:nsid w:val="2F435A3E"/>
    <w:multiLevelType w:val="hybridMultilevel"/>
    <w:tmpl w:val="65A6F0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A3D012B"/>
    <w:multiLevelType w:val="hybridMultilevel"/>
    <w:tmpl w:val="FCE8E6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AC26F72"/>
    <w:multiLevelType w:val="hybridMultilevel"/>
    <w:tmpl w:val="7BB427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E8D65E2"/>
    <w:multiLevelType w:val="hybridMultilevel"/>
    <w:tmpl w:val="C62063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ED87F48"/>
    <w:multiLevelType w:val="hybridMultilevel"/>
    <w:tmpl w:val="A3F451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13C322C"/>
    <w:multiLevelType w:val="hybridMultilevel"/>
    <w:tmpl w:val="08DC2706"/>
    <w:lvl w:ilvl="0" w:tplc="693CABFE">
      <w:start w:val="1"/>
      <w:numFmt w:val="bullet"/>
      <w:lvlText w:val="•"/>
      <w:lvlJc w:val="left"/>
      <w:pPr>
        <w:tabs>
          <w:tab w:val="num" w:pos="720"/>
        </w:tabs>
        <w:ind w:left="720" w:hanging="360"/>
      </w:pPr>
      <w:rPr>
        <w:rFonts w:ascii="Arial" w:hAnsi="Arial" w:hint="default"/>
      </w:rPr>
    </w:lvl>
    <w:lvl w:ilvl="1" w:tplc="C0E25056" w:tentative="1">
      <w:start w:val="1"/>
      <w:numFmt w:val="bullet"/>
      <w:lvlText w:val="•"/>
      <w:lvlJc w:val="left"/>
      <w:pPr>
        <w:tabs>
          <w:tab w:val="num" w:pos="1440"/>
        </w:tabs>
        <w:ind w:left="1440" w:hanging="360"/>
      </w:pPr>
      <w:rPr>
        <w:rFonts w:ascii="Arial" w:hAnsi="Arial" w:hint="default"/>
      </w:rPr>
    </w:lvl>
    <w:lvl w:ilvl="2" w:tplc="58506224" w:tentative="1">
      <w:start w:val="1"/>
      <w:numFmt w:val="bullet"/>
      <w:lvlText w:val="•"/>
      <w:lvlJc w:val="left"/>
      <w:pPr>
        <w:tabs>
          <w:tab w:val="num" w:pos="2160"/>
        </w:tabs>
        <w:ind w:left="2160" w:hanging="360"/>
      </w:pPr>
      <w:rPr>
        <w:rFonts w:ascii="Arial" w:hAnsi="Arial" w:hint="default"/>
      </w:rPr>
    </w:lvl>
    <w:lvl w:ilvl="3" w:tplc="73E0BE4C" w:tentative="1">
      <w:start w:val="1"/>
      <w:numFmt w:val="bullet"/>
      <w:lvlText w:val="•"/>
      <w:lvlJc w:val="left"/>
      <w:pPr>
        <w:tabs>
          <w:tab w:val="num" w:pos="2880"/>
        </w:tabs>
        <w:ind w:left="2880" w:hanging="360"/>
      </w:pPr>
      <w:rPr>
        <w:rFonts w:ascii="Arial" w:hAnsi="Arial" w:hint="default"/>
      </w:rPr>
    </w:lvl>
    <w:lvl w:ilvl="4" w:tplc="036A5A00" w:tentative="1">
      <w:start w:val="1"/>
      <w:numFmt w:val="bullet"/>
      <w:lvlText w:val="•"/>
      <w:lvlJc w:val="left"/>
      <w:pPr>
        <w:tabs>
          <w:tab w:val="num" w:pos="3600"/>
        </w:tabs>
        <w:ind w:left="3600" w:hanging="360"/>
      </w:pPr>
      <w:rPr>
        <w:rFonts w:ascii="Arial" w:hAnsi="Arial" w:hint="default"/>
      </w:rPr>
    </w:lvl>
    <w:lvl w:ilvl="5" w:tplc="3EF00C30" w:tentative="1">
      <w:start w:val="1"/>
      <w:numFmt w:val="bullet"/>
      <w:lvlText w:val="•"/>
      <w:lvlJc w:val="left"/>
      <w:pPr>
        <w:tabs>
          <w:tab w:val="num" w:pos="4320"/>
        </w:tabs>
        <w:ind w:left="4320" w:hanging="360"/>
      </w:pPr>
      <w:rPr>
        <w:rFonts w:ascii="Arial" w:hAnsi="Arial" w:hint="default"/>
      </w:rPr>
    </w:lvl>
    <w:lvl w:ilvl="6" w:tplc="F4A049D2" w:tentative="1">
      <w:start w:val="1"/>
      <w:numFmt w:val="bullet"/>
      <w:lvlText w:val="•"/>
      <w:lvlJc w:val="left"/>
      <w:pPr>
        <w:tabs>
          <w:tab w:val="num" w:pos="5040"/>
        </w:tabs>
        <w:ind w:left="5040" w:hanging="360"/>
      </w:pPr>
      <w:rPr>
        <w:rFonts w:ascii="Arial" w:hAnsi="Arial" w:hint="default"/>
      </w:rPr>
    </w:lvl>
    <w:lvl w:ilvl="7" w:tplc="6FEABC3A" w:tentative="1">
      <w:start w:val="1"/>
      <w:numFmt w:val="bullet"/>
      <w:lvlText w:val="•"/>
      <w:lvlJc w:val="left"/>
      <w:pPr>
        <w:tabs>
          <w:tab w:val="num" w:pos="5760"/>
        </w:tabs>
        <w:ind w:left="5760" w:hanging="360"/>
      </w:pPr>
      <w:rPr>
        <w:rFonts w:ascii="Arial" w:hAnsi="Arial" w:hint="default"/>
      </w:rPr>
    </w:lvl>
    <w:lvl w:ilvl="8" w:tplc="AAD079F6" w:tentative="1">
      <w:start w:val="1"/>
      <w:numFmt w:val="bullet"/>
      <w:lvlText w:val="•"/>
      <w:lvlJc w:val="left"/>
      <w:pPr>
        <w:tabs>
          <w:tab w:val="num" w:pos="6480"/>
        </w:tabs>
        <w:ind w:left="6480" w:hanging="360"/>
      </w:pPr>
      <w:rPr>
        <w:rFonts w:ascii="Arial" w:hAnsi="Arial" w:hint="default"/>
      </w:rPr>
    </w:lvl>
  </w:abstractNum>
  <w:abstractNum w:abstractNumId="17">
    <w:nsid w:val="52DA45AA"/>
    <w:multiLevelType w:val="hybridMultilevel"/>
    <w:tmpl w:val="F634D8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8267C6F"/>
    <w:multiLevelType w:val="hybridMultilevel"/>
    <w:tmpl w:val="8AE26E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86B3DDF"/>
    <w:multiLevelType w:val="hybridMultilevel"/>
    <w:tmpl w:val="ABF43B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9AE382A"/>
    <w:multiLevelType w:val="hybridMultilevel"/>
    <w:tmpl w:val="A52CFC24"/>
    <w:lvl w:ilvl="0" w:tplc="98268CB2">
      <w:start w:val="1"/>
      <w:numFmt w:val="bullet"/>
      <w:lvlText w:val="•"/>
      <w:lvlJc w:val="left"/>
      <w:pPr>
        <w:tabs>
          <w:tab w:val="num" w:pos="720"/>
        </w:tabs>
        <w:ind w:left="720" w:hanging="360"/>
      </w:pPr>
      <w:rPr>
        <w:rFonts w:ascii="Arial" w:hAnsi="Arial" w:hint="default"/>
      </w:rPr>
    </w:lvl>
    <w:lvl w:ilvl="1" w:tplc="03BA3290" w:tentative="1">
      <w:start w:val="1"/>
      <w:numFmt w:val="bullet"/>
      <w:lvlText w:val="•"/>
      <w:lvlJc w:val="left"/>
      <w:pPr>
        <w:tabs>
          <w:tab w:val="num" w:pos="1440"/>
        </w:tabs>
        <w:ind w:left="1440" w:hanging="360"/>
      </w:pPr>
      <w:rPr>
        <w:rFonts w:ascii="Arial" w:hAnsi="Arial" w:hint="default"/>
      </w:rPr>
    </w:lvl>
    <w:lvl w:ilvl="2" w:tplc="0730F59A" w:tentative="1">
      <w:start w:val="1"/>
      <w:numFmt w:val="bullet"/>
      <w:lvlText w:val="•"/>
      <w:lvlJc w:val="left"/>
      <w:pPr>
        <w:tabs>
          <w:tab w:val="num" w:pos="2160"/>
        </w:tabs>
        <w:ind w:left="2160" w:hanging="360"/>
      </w:pPr>
      <w:rPr>
        <w:rFonts w:ascii="Arial" w:hAnsi="Arial" w:hint="default"/>
      </w:rPr>
    </w:lvl>
    <w:lvl w:ilvl="3" w:tplc="E006DFBA" w:tentative="1">
      <w:start w:val="1"/>
      <w:numFmt w:val="bullet"/>
      <w:lvlText w:val="•"/>
      <w:lvlJc w:val="left"/>
      <w:pPr>
        <w:tabs>
          <w:tab w:val="num" w:pos="2880"/>
        </w:tabs>
        <w:ind w:left="2880" w:hanging="360"/>
      </w:pPr>
      <w:rPr>
        <w:rFonts w:ascii="Arial" w:hAnsi="Arial" w:hint="default"/>
      </w:rPr>
    </w:lvl>
    <w:lvl w:ilvl="4" w:tplc="6EB2110C" w:tentative="1">
      <w:start w:val="1"/>
      <w:numFmt w:val="bullet"/>
      <w:lvlText w:val="•"/>
      <w:lvlJc w:val="left"/>
      <w:pPr>
        <w:tabs>
          <w:tab w:val="num" w:pos="3600"/>
        </w:tabs>
        <w:ind w:left="3600" w:hanging="360"/>
      </w:pPr>
      <w:rPr>
        <w:rFonts w:ascii="Arial" w:hAnsi="Arial" w:hint="default"/>
      </w:rPr>
    </w:lvl>
    <w:lvl w:ilvl="5" w:tplc="3BF0C38E" w:tentative="1">
      <w:start w:val="1"/>
      <w:numFmt w:val="bullet"/>
      <w:lvlText w:val="•"/>
      <w:lvlJc w:val="left"/>
      <w:pPr>
        <w:tabs>
          <w:tab w:val="num" w:pos="4320"/>
        </w:tabs>
        <w:ind w:left="4320" w:hanging="360"/>
      </w:pPr>
      <w:rPr>
        <w:rFonts w:ascii="Arial" w:hAnsi="Arial" w:hint="default"/>
      </w:rPr>
    </w:lvl>
    <w:lvl w:ilvl="6" w:tplc="AFFA7624" w:tentative="1">
      <w:start w:val="1"/>
      <w:numFmt w:val="bullet"/>
      <w:lvlText w:val="•"/>
      <w:lvlJc w:val="left"/>
      <w:pPr>
        <w:tabs>
          <w:tab w:val="num" w:pos="5040"/>
        </w:tabs>
        <w:ind w:left="5040" w:hanging="360"/>
      </w:pPr>
      <w:rPr>
        <w:rFonts w:ascii="Arial" w:hAnsi="Arial" w:hint="default"/>
      </w:rPr>
    </w:lvl>
    <w:lvl w:ilvl="7" w:tplc="B3B26780" w:tentative="1">
      <w:start w:val="1"/>
      <w:numFmt w:val="bullet"/>
      <w:lvlText w:val="•"/>
      <w:lvlJc w:val="left"/>
      <w:pPr>
        <w:tabs>
          <w:tab w:val="num" w:pos="5760"/>
        </w:tabs>
        <w:ind w:left="5760" w:hanging="360"/>
      </w:pPr>
      <w:rPr>
        <w:rFonts w:ascii="Arial" w:hAnsi="Arial" w:hint="default"/>
      </w:rPr>
    </w:lvl>
    <w:lvl w:ilvl="8" w:tplc="F27627F6" w:tentative="1">
      <w:start w:val="1"/>
      <w:numFmt w:val="bullet"/>
      <w:lvlText w:val="•"/>
      <w:lvlJc w:val="left"/>
      <w:pPr>
        <w:tabs>
          <w:tab w:val="num" w:pos="6480"/>
        </w:tabs>
        <w:ind w:left="6480" w:hanging="360"/>
      </w:pPr>
      <w:rPr>
        <w:rFonts w:ascii="Arial" w:hAnsi="Arial" w:hint="default"/>
      </w:rPr>
    </w:lvl>
  </w:abstractNum>
  <w:abstractNum w:abstractNumId="21">
    <w:nsid w:val="5D97384F"/>
    <w:multiLevelType w:val="hybridMultilevel"/>
    <w:tmpl w:val="1B98E84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2">
    <w:nsid w:val="626E72E7"/>
    <w:multiLevelType w:val="hybridMultilevel"/>
    <w:tmpl w:val="BF78D14A"/>
    <w:lvl w:ilvl="0" w:tplc="04050001">
      <w:start w:val="1"/>
      <w:numFmt w:val="bullet"/>
      <w:lvlText w:val=""/>
      <w:lvlJc w:val="left"/>
      <w:pPr>
        <w:ind w:left="750" w:hanging="360"/>
      </w:pPr>
      <w:rPr>
        <w:rFonts w:ascii="Symbol" w:hAnsi="Symbol" w:hint="default"/>
      </w:rPr>
    </w:lvl>
    <w:lvl w:ilvl="1" w:tplc="04050003" w:tentative="1">
      <w:start w:val="1"/>
      <w:numFmt w:val="bullet"/>
      <w:lvlText w:val="o"/>
      <w:lvlJc w:val="left"/>
      <w:pPr>
        <w:ind w:left="1470" w:hanging="360"/>
      </w:pPr>
      <w:rPr>
        <w:rFonts w:ascii="Courier New" w:hAnsi="Courier New" w:cs="Courier New" w:hint="default"/>
      </w:rPr>
    </w:lvl>
    <w:lvl w:ilvl="2" w:tplc="04050005" w:tentative="1">
      <w:start w:val="1"/>
      <w:numFmt w:val="bullet"/>
      <w:lvlText w:val=""/>
      <w:lvlJc w:val="left"/>
      <w:pPr>
        <w:ind w:left="2190" w:hanging="360"/>
      </w:pPr>
      <w:rPr>
        <w:rFonts w:ascii="Wingdings" w:hAnsi="Wingdings" w:hint="default"/>
      </w:rPr>
    </w:lvl>
    <w:lvl w:ilvl="3" w:tplc="04050001" w:tentative="1">
      <w:start w:val="1"/>
      <w:numFmt w:val="bullet"/>
      <w:lvlText w:val=""/>
      <w:lvlJc w:val="left"/>
      <w:pPr>
        <w:ind w:left="2910" w:hanging="360"/>
      </w:pPr>
      <w:rPr>
        <w:rFonts w:ascii="Symbol" w:hAnsi="Symbol" w:hint="default"/>
      </w:rPr>
    </w:lvl>
    <w:lvl w:ilvl="4" w:tplc="04050003" w:tentative="1">
      <w:start w:val="1"/>
      <w:numFmt w:val="bullet"/>
      <w:lvlText w:val="o"/>
      <w:lvlJc w:val="left"/>
      <w:pPr>
        <w:ind w:left="3630" w:hanging="360"/>
      </w:pPr>
      <w:rPr>
        <w:rFonts w:ascii="Courier New" w:hAnsi="Courier New" w:cs="Courier New" w:hint="default"/>
      </w:rPr>
    </w:lvl>
    <w:lvl w:ilvl="5" w:tplc="04050005" w:tentative="1">
      <w:start w:val="1"/>
      <w:numFmt w:val="bullet"/>
      <w:lvlText w:val=""/>
      <w:lvlJc w:val="left"/>
      <w:pPr>
        <w:ind w:left="4350" w:hanging="360"/>
      </w:pPr>
      <w:rPr>
        <w:rFonts w:ascii="Wingdings" w:hAnsi="Wingdings" w:hint="default"/>
      </w:rPr>
    </w:lvl>
    <w:lvl w:ilvl="6" w:tplc="04050001" w:tentative="1">
      <w:start w:val="1"/>
      <w:numFmt w:val="bullet"/>
      <w:lvlText w:val=""/>
      <w:lvlJc w:val="left"/>
      <w:pPr>
        <w:ind w:left="5070" w:hanging="360"/>
      </w:pPr>
      <w:rPr>
        <w:rFonts w:ascii="Symbol" w:hAnsi="Symbol" w:hint="default"/>
      </w:rPr>
    </w:lvl>
    <w:lvl w:ilvl="7" w:tplc="04050003" w:tentative="1">
      <w:start w:val="1"/>
      <w:numFmt w:val="bullet"/>
      <w:lvlText w:val="o"/>
      <w:lvlJc w:val="left"/>
      <w:pPr>
        <w:ind w:left="5790" w:hanging="360"/>
      </w:pPr>
      <w:rPr>
        <w:rFonts w:ascii="Courier New" w:hAnsi="Courier New" w:cs="Courier New" w:hint="default"/>
      </w:rPr>
    </w:lvl>
    <w:lvl w:ilvl="8" w:tplc="04050005" w:tentative="1">
      <w:start w:val="1"/>
      <w:numFmt w:val="bullet"/>
      <w:lvlText w:val=""/>
      <w:lvlJc w:val="left"/>
      <w:pPr>
        <w:ind w:left="6510" w:hanging="360"/>
      </w:pPr>
      <w:rPr>
        <w:rFonts w:ascii="Wingdings" w:hAnsi="Wingdings" w:hint="default"/>
      </w:rPr>
    </w:lvl>
  </w:abstractNum>
  <w:abstractNum w:abstractNumId="23">
    <w:nsid w:val="669D6973"/>
    <w:multiLevelType w:val="hybridMultilevel"/>
    <w:tmpl w:val="F634D8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6BD46CF1"/>
    <w:multiLevelType w:val="hybridMultilevel"/>
    <w:tmpl w:val="48821C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701062EF"/>
    <w:multiLevelType w:val="hybridMultilevel"/>
    <w:tmpl w:val="4BFA1D6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704C6043"/>
    <w:multiLevelType w:val="hybridMultilevel"/>
    <w:tmpl w:val="5616E4F4"/>
    <w:lvl w:ilvl="0" w:tplc="1A744CE8">
      <w:start w:val="1"/>
      <w:numFmt w:val="bullet"/>
      <w:lvlText w:val="•"/>
      <w:lvlJc w:val="left"/>
      <w:pPr>
        <w:tabs>
          <w:tab w:val="num" w:pos="720"/>
        </w:tabs>
        <w:ind w:left="720" w:hanging="360"/>
      </w:pPr>
      <w:rPr>
        <w:rFonts w:ascii="Arial" w:hAnsi="Arial" w:hint="default"/>
      </w:rPr>
    </w:lvl>
    <w:lvl w:ilvl="1" w:tplc="D14CEFC4" w:tentative="1">
      <w:start w:val="1"/>
      <w:numFmt w:val="bullet"/>
      <w:lvlText w:val="•"/>
      <w:lvlJc w:val="left"/>
      <w:pPr>
        <w:tabs>
          <w:tab w:val="num" w:pos="1440"/>
        </w:tabs>
        <w:ind w:left="1440" w:hanging="360"/>
      </w:pPr>
      <w:rPr>
        <w:rFonts w:ascii="Arial" w:hAnsi="Arial" w:hint="default"/>
      </w:rPr>
    </w:lvl>
    <w:lvl w:ilvl="2" w:tplc="C00E5684" w:tentative="1">
      <w:start w:val="1"/>
      <w:numFmt w:val="bullet"/>
      <w:lvlText w:val="•"/>
      <w:lvlJc w:val="left"/>
      <w:pPr>
        <w:tabs>
          <w:tab w:val="num" w:pos="2160"/>
        </w:tabs>
        <w:ind w:left="2160" w:hanging="360"/>
      </w:pPr>
      <w:rPr>
        <w:rFonts w:ascii="Arial" w:hAnsi="Arial" w:hint="default"/>
      </w:rPr>
    </w:lvl>
    <w:lvl w:ilvl="3" w:tplc="8910B0F2" w:tentative="1">
      <w:start w:val="1"/>
      <w:numFmt w:val="bullet"/>
      <w:lvlText w:val="•"/>
      <w:lvlJc w:val="left"/>
      <w:pPr>
        <w:tabs>
          <w:tab w:val="num" w:pos="2880"/>
        </w:tabs>
        <w:ind w:left="2880" w:hanging="360"/>
      </w:pPr>
      <w:rPr>
        <w:rFonts w:ascii="Arial" w:hAnsi="Arial" w:hint="default"/>
      </w:rPr>
    </w:lvl>
    <w:lvl w:ilvl="4" w:tplc="A782C676" w:tentative="1">
      <w:start w:val="1"/>
      <w:numFmt w:val="bullet"/>
      <w:lvlText w:val="•"/>
      <w:lvlJc w:val="left"/>
      <w:pPr>
        <w:tabs>
          <w:tab w:val="num" w:pos="3600"/>
        </w:tabs>
        <w:ind w:left="3600" w:hanging="360"/>
      </w:pPr>
      <w:rPr>
        <w:rFonts w:ascii="Arial" w:hAnsi="Arial" w:hint="default"/>
      </w:rPr>
    </w:lvl>
    <w:lvl w:ilvl="5" w:tplc="0FAA50F8" w:tentative="1">
      <w:start w:val="1"/>
      <w:numFmt w:val="bullet"/>
      <w:lvlText w:val="•"/>
      <w:lvlJc w:val="left"/>
      <w:pPr>
        <w:tabs>
          <w:tab w:val="num" w:pos="4320"/>
        </w:tabs>
        <w:ind w:left="4320" w:hanging="360"/>
      </w:pPr>
      <w:rPr>
        <w:rFonts w:ascii="Arial" w:hAnsi="Arial" w:hint="default"/>
      </w:rPr>
    </w:lvl>
    <w:lvl w:ilvl="6" w:tplc="B888B568" w:tentative="1">
      <w:start w:val="1"/>
      <w:numFmt w:val="bullet"/>
      <w:lvlText w:val="•"/>
      <w:lvlJc w:val="left"/>
      <w:pPr>
        <w:tabs>
          <w:tab w:val="num" w:pos="5040"/>
        </w:tabs>
        <w:ind w:left="5040" w:hanging="360"/>
      </w:pPr>
      <w:rPr>
        <w:rFonts w:ascii="Arial" w:hAnsi="Arial" w:hint="default"/>
      </w:rPr>
    </w:lvl>
    <w:lvl w:ilvl="7" w:tplc="FA2E46E0" w:tentative="1">
      <w:start w:val="1"/>
      <w:numFmt w:val="bullet"/>
      <w:lvlText w:val="•"/>
      <w:lvlJc w:val="left"/>
      <w:pPr>
        <w:tabs>
          <w:tab w:val="num" w:pos="5760"/>
        </w:tabs>
        <w:ind w:left="5760" w:hanging="360"/>
      </w:pPr>
      <w:rPr>
        <w:rFonts w:ascii="Arial" w:hAnsi="Arial" w:hint="default"/>
      </w:rPr>
    </w:lvl>
    <w:lvl w:ilvl="8" w:tplc="850EDD7A" w:tentative="1">
      <w:start w:val="1"/>
      <w:numFmt w:val="bullet"/>
      <w:lvlText w:val="•"/>
      <w:lvlJc w:val="left"/>
      <w:pPr>
        <w:tabs>
          <w:tab w:val="num" w:pos="6480"/>
        </w:tabs>
        <w:ind w:left="6480" w:hanging="360"/>
      </w:pPr>
      <w:rPr>
        <w:rFonts w:ascii="Arial" w:hAnsi="Arial" w:hint="default"/>
      </w:rPr>
    </w:lvl>
  </w:abstractNum>
  <w:abstractNum w:abstractNumId="27">
    <w:nsid w:val="70C7490F"/>
    <w:multiLevelType w:val="hybridMultilevel"/>
    <w:tmpl w:val="19D0C0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13B2BDA"/>
    <w:multiLevelType w:val="hybridMultilevel"/>
    <w:tmpl w:val="1AC459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41C16CB"/>
    <w:multiLevelType w:val="hybridMultilevel"/>
    <w:tmpl w:val="65F27C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79904B06"/>
    <w:multiLevelType w:val="hybridMultilevel"/>
    <w:tmpl w:val="B854E27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1">
    <w:nsid w:val="79B72948"/>
    <w:multiLevelType w:val="hybridMultilevel"/>
    <w:tmpl w:val="0B8A0A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DF57986"/>
    <w:multiLevelType w:val="hybridMultilevel"/>
    <w:tmpl w:val="B9F692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EC05F11"/>
    <w:multiLevelType w:val="hybridMultilevel"/>
    <w:tmpl w:val="C38092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6"/>
  </w:num>
  <w:num w:numId="4">
    <w:abstractNumId w:val="4"/>
  </w:num>
  <w:num w:numId="5">
    <w:abstractNumId w:val="16"/>
  </w:num>
  <w:num w:numId="6">
    <w:abstractNumId w:val="15"/>
  </w:num>
  <w:num w:numId="7">
    <w:abstractNumId w:val="12"/>
  </w:num>
  <w:num w:numId="8">
    <w:abstractNumId w:val="9"/>
  </w:num>
  <w:num w:numId="9">
    <w:abstractNumId w:val="22"/>
  </w:num>
  <w:num w:numId="10">
    <w:abstractNumId w:val="24"/>
  </w:num>
  <w:num w:numId="11">
    <w:abstractNumId w:val="2"/>
  </w:num>
  <w:num w:numId="12">
    <w:abstractNumId w:val="18"/>
  </w:num>
  <w:num w:numId="13">
    <w:abstractNumId w:val="29"/>
  </w:num>
  <w:num w:numId="14">
    <w:abstractNumId w:val="31"/>
  </w:num>
  <w:num w:numId="15">
    <w:abstractNumId w:val="33"/>
  </w:num>
  <w:num w:numId="16">
    <w:abstractNumId w:val="5"/>
  </w:num>
  <w:num w:numId="17">
    <w:abstractNumId w:val="6"/>
  </w:num>
  <w:num w:numId="18">
    <w:abstractNumId w:val="32"/>
  </w:num>
  <w:num w:numId="19">
    <w:abstractNumId w:val="27"/>
  </w:num>
  <w:num w:numId="20">
    <w:abstractNumId w:val="3"/>
  </w:num>
  <w:num w:numId="21">
    <w:abstractNumId w:val="19"/>
  </w:num>
  <w:num w:numId="22">
    <w:abstractNumId w:val="13"/>
  </w:num>
  <w:num w:numId="23">
    <w:abstractNumId w:val="28"/>
  </w:num>
  <w:num w:numId="24">
    <w:abstractNumId w:val="11"/>
  </w:num>
  <w:num w:numId="25">
    <w:abstractNumId w:val="1"/>
  </w:num>
  <w:num w:numId="26">
    <w:abstractNumId w:val="17"/>
  </w:num>
  <w:num w:numId="27">
    <w:abstractNumId w:val="23"/>
  </w:num>
  <w:num w:numId="28">
    <w:abstractNumId w:val="25"/>
  </w:num>
  <w:num w:numId="29">
    <w:abstractNumId w:val="8"/>
  </w:num>
  <w:num w:numId="30">
    <w:abstractNumId w:val="30"/>
  </w:num>
  <w:num w:numId="31">
    <w:abstractNumId w:val="21"/>
  </w:num>
  <w:num w:numId="32">
    <w:abstractNumId w:val="0"/>
  </w:num>
  <w:num w:numId="33">
    <w:abstractNumId w:val="7"/>
  </w:num>
  <w:num w:numId="3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A56D2"/>
    <w:rsid w:val="000E1D26"/>
    <w:rsid w:val="000F3E45"/>
    <w:rsid w:val="00103F7A"/>
    <w:rsid w:val="00104F73"/>
    <w:rsid w:val="001517D9"/>
    <w:rsid w:val="00277926"/>
    <w:rsid w:val="002B076A"/>
    <w:rsid w:val="0031273D"/>
    <w:rsid w:val="00375B72"/>
    <w:rsid w:val="00421179"/>
    <w:rsid w:val="00422489"/>
    <w:rsid w:val="004941E8"/>
    <w:rsid w:val="004D2919"/>
    <w:rsid w:val="00511B79"/>
    <w:rsid w:val="00591890"/>
    <w:rsid w:val="005A15A0"/>
    <w:rsid w:val="005E4F17"/>
    <w:rsid w:val="006026D9"/>
    <w:rsid w:val="006B14E6"/>
    <w:rsid w:val="00A51927"/>
    <w:rsid w:val="00B05F80"/>
    <w:rsid w:val="00B60081"/>
    <w:rsid w:val="00BA05AF"/>
    <w:rsid w:val="00C83D66"/>
    <w:rsid w:val="00CC2C50"/>
    <w:rsid w:val="00EB6D56"/>
    <w:rsid w:val="00EE44AC"/>
    <w:rsid w:val="00FA56D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05F80"/>
    <w:pPr>
      <w:spacing w:line="360" w:lineRule="auto"/>
    </w:pPr>
    <w:rPr>
      <w:rFonts w:ascii="Times New Roman" w:hAnsi="Times New Roman"/>
      <w:sz w:val="24"/>
      <w:lang w:val="ru-RU"/>
    </w:rPr>
  </w:style>
  <w:style w:type="paragraph" w:styleId="Nadpis1">
    <w:name w:val="heading 1"/>
    <w:basedOn w:val="Normln"/>
    <w:next w:val="Normln"/>
    <w:link w:val="Nadpis1Char"/>
    <w:uiPriority w:val="9"/>
    <w:qFormat/>
    <w:rsid w:val="00B05F80"/>
    <w:pPr>
      <w:keepNext/>
      <w:keepLines/>
      <w:spacing w:before="480" w:after="0"/>
      <w:jc w:val="center"/>
      <w:outlineLvl w:val="0"/>
    </w:pPr>
    <w:rPr>
      <w:rFonts w:eastAsiaTheme="majorEastAsia" w:cstheme="majorBidi"/>
      <w:b/>
      <w:bCs/>
      <w:i/>
      <w:sz w:val="44"/>
      <w:szCs w:val="28"/>
      <w:u w:val="single"/>
    </w:rPr>
  </w:style>
  <w:style w:type="paragraph" w:styleId="Nadpis2">
    <w:name w:val="heading 2"/>
    <w:basedOn w:val="Normln"/>
    <w:next w:val="Normln"/>
    <w:link w:val="Nadpis2Char"/>
    <w:uiPriority w:val="9"/>
    <w:unhideWhenUsed/>
    <w:qFormat/>
    <w:rsid w:val="00375B72"/>
    <w:pPr>
      <w:keepNext/>
      <w:keepLines/>
      <w:spacing w:before="200" w:after="0"/>
      <w:jc w:val="center"/>
      <w:outlineLvl w:val="1"/>
    </w:pPr>
    <w:rPr>
      <w:rFonts w:eastAsiaTheme="majorEastAsia" w:cstheme="majorBidi"/>
      <w:b/>
      <w:bCs/>
      <w:sz w:val="36"/>
      <w:szCs w:val="26"/>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05F80"/>
    <w:rPr>
      <w:rFonts w:ascii="Times New Roman" w:eastAsiaTheme="majorEastAsia" w:hAnsi="Times New Roman" w:cstheme="majorBidi"/>
      <w:b/>
      <w:bCs/>
      <w:i/>
      <w:sz w:val="44"/>
      <w:szCs w:val="28"/>
      <w:u w:val="single"/>
      <w:lang w:val="ru-RU"/>
    </w:rPr>
  </w:style>
  <w:style w:type="paragraph" w:styleId="Odstavecseseznamem">
    <w:name w:val="List Paragraph"/>
    <w:basedOn w:val="Normln"/>
    <w:uiPriority w:val="34"/>
    <w:qFormat/>
    <w:rsid w:val="00FA56D2"/>
    <w:pPr>
      <w:spacing w:line="276" w:lineRule="auto"/>
      <w:ind w:left="720"/>
      <w:contextualSpacing/>
    </w:pPr>
  </w:style>
  <w:style w:type="paragraph" w:styleId="Textbubliny">
    <w:name w:val="Balloon Text"/>
    <w:basedOn w:val="Normln"/>
    <w:link w:val="TextbublinyChar"/>
    <w:uiPriority w:val="99"/>
    <w:semiHidden/>
    <w:unhideWhenUsed/>
    <w:rsid w:val="00CC2C5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C2C50"/>
    <w:rPr>
      <w:rFonts w:ascii="Tahoma" w:hAnsi="Tahoma" w:cs="Tahoma"/>
      <w:sz w:val="16"/>
      <w:szCs w:val="16"/>
      <w:lang w:val="ru-RU"/>
    </w:rPr>
  </w:style>
  <w:style w:type="character" w:styleId="Hypertextovodkaz">
    <w:name w:val="Hyperlink"/>
    <w:basedOn w:val="Standardnpsmoodstavce"/>
    <w:uiPriority w:val="99"/>
    <w:unhideWhenUsed/>
    <w:rsid w:val="000E1D26"/>
    <w:rPr>
      <w:color w:val="0000FF" w:themeColor="hyperlink"/>
      <w:u w:val="single"/>
    </w:rPr>
  </w:style>
  <w:style w:type="paragraph" w:styleId="Normlnweb">
    <w:name w:val="Normal (Web)"/>
    <w:basedOn w:val="Normln"/>
    <w:uiPriority w:val="99"/>
    <w:semiHidden/>
    <w:unhideWhenUsed/>
    <w:rsid w:val="00277926"/>
    <w:pPr>
      <w:spacing w:before="100" w:beforeAutospacing="1" w:after="100" w:afterAutospacing="1" w:line="240" w:lineRule="auto"/>
    </w:pPr>
    <w:rPr>
      <w:rFonts w:eastAsia="Times New Roman" w:cs="Times New Roman"/>
      <w:szCs w:val="24"/>
      <w:lang w:val="cs-CZ" w:eastAsia="cs-CZ"/>
    </w:rPr>
  </w:style>
  <w:style w:type="character" w:styleId="Sledovanodkaz">
    <w:name w:val="FollowedHyperlink"/>
    <w:basedOn w:val="Standardnpsmoodstavce"/>
    <w:uiPriority w:val="99"/>
    <w:semiHidden/>
    <w:unhideWhenUsed/>
    <w:rsid w:val="00104F73"/>
    <w:rPr>
      <w:color w:val="800080" w:themeColor="followedHyperlink"/>
      <w:u w:val="single"/>
    </w:rPr>
  </w:style>
  <w:style w:type="character" w:customStyle="1" w:styleId="Nadpis2Char">
    <w:name w:val="Nadpis 2 Char"/>
    <w:basedOn w:val="Standardnpsmoodstavce"/>
    <w:link w:val="Nadpis2"/>
    <w:uiPriority w:val="9"/>
    <w:rsid w:val="00375B72"/>
    <w:rPr>
      <w:rFonts w:ascii="Times New Roman" w:eastAsiaTheme="majorEastAsia" w:hAnsi="Times New Roman" w:cstheme="majorBidi"/>
      <w:b/>
      <w:bCs/>
      <w:sz w:val="36"/>
      <w:szCs w:val="26"/>
      <w:lang w:val="ru-RU"/>
    </w:rPr>
  </w:style>
</w:styles>
</file>

<file path=word/webSettings.xml><?xml version="1.0" encoding="utf-8"?>
<w:webSettings xmlns:r="http://schemas.openxmlformats.org/officeDocument/2006/relationships" xmlns:w="http://schemas.openxmlformats.org/wordprocessingml/2006/main">
  <w:divs>
    <w:div w:id="478217">
      <w:bodyDiv w:val="1"/>
      <w:marLeft w:val="0"/>
      <w:marRight w:val="0"/>
      <w:marTop w:val="0"/>
      <w:marBottom w:val="0"/>
      <w:divBdr>
        <w:top w:val="none" w:sz="0" w:space="0" w:color="auto"/>
        <w:left w:val="none" w:sz="0" w:space="0" w:color="auto"/>
        <w:bottom w:val="none" w:sz="0" w:space="0" w:color="auto"/>
        <w:right w:val="none" w:sz="0" w:space="0" w:color="auto"/>
      </w:divBdr>
    </w:div>
    <w:div w:id="152962262">
      <w:bodyDiv w:val="1"/>
      <w:marLeft w:val="0"/>
      <w:marRight w:val="0"/>
      <w:marTop w:val="0"/>
      <w:marBottom w:val="0"/>
      <w:divBdr>
        <w:top w:val="none" w:sz="0" w:space="0" w:color="auto"/>
        <w:left w:val="none" w:sz="0" w:space="0" w:color="auto"/>
        <w:bottom w:val="none" w:sz="0" w:space="0" w:color="auto"/>
        <w:right w:val="none" w:sz="0" w:space="0" w:color="auto"/>
      </w:divBdr>
    </w:div>
    <w:div w:id="293102468">
      <w:bodyDiv w:val="1"/>
      <w:marLeft w:val="0"/>
      <w:marRight w:val="0"/>
      <w:marTop w:val="0"/>
      <w:marBottom w:val="0"/>
      <w:divBdr>
        <w:top w:val="none" w:sz="0" w:space="0" w:color="auto"/>
        <w:left w:val="none" w:sz="0" w:space="0" w:color="auto"/>
        <w:bottom w:val="none" w:sz="0" w:space="0" w:color="auto"/>
        <w:right w:val="none" w:sz="0" w:space="0" w:color="auto"/>
      </w:divBdr>
    </w:div>
    <w:div w:id="493104002">
      <w:bodyDiv w:val="1"/>
      <w:marLeft w:val="0"/>
      <w:marRight w:val="0"/>
      <w:marTop w:val="0"/>
      <w:marBottom w:val="0"/>
      <w:divBdr>
        <w:top w:val="none" w:sz="0" w:space="0" w:color="auto"/>
        <w:left w:val="none" w:sz="0" w:space="0" w:color="auto"/>
        <w:bottom w:val="none" w:sz="0" w:space="0" w:color="auto"/>
        <w:right w:val="none" w:sz="0" w:space="0" w:color="auto"/>
      </w:divBdr>
    </w:div>
    <w:div w:id="878052597">
      <w:bodyDiv w:val="1"/>
      <w:marLeft w:val="0"/>
      <w:marRight w:val="0"/>
      <w:marTop w:val="0"/>
      <w:marBottom w:val="0"/>
      <w:divBdr>
        <w:top w:val="none" w:sz="0" w:space="0" w:color="auto"/>
        <w:left w:val="none" w:sz="0" w:space="0" w:color="auto"/>
        <w:bottom w:val="none" w:sz="0" w:space="0" w:color="auto"/>
        <w:right w:val="none" w:sz="0" w:space="0" w:color="auto"/>
      </w:divBdr>
    </w:div>
    <w:div w:id="957832019">
      <w:bodyDiv w:val="1"/>
      <w:marLeft w:val="0"/>
      <w:marRight w:val="0"/>
      <w:marTop w:val="0"/>
      <w:marBottom w:val="0"/>
      <w:divBdr>
        <w:top w:val="none" w:sz="0" w:space="0" w:color="auto"/>
        <w:left w:val="none" w:sz="0" w:space="0" w:color="auto"/>
        <w:bottom w:val="none" w:sz="0" w:space="0" w:color="auto"/>
        <w:right w:val="none" w:sz="0" w:space="0" w:color="auto"/>
      </w:divBdr>
    </w:div>
    <w:div w:id="1048721546">
      <w:bodyDiv w:val="1"/>
      <w:marLeft w:val="0"/>
      <w:marRight w:val="0"/>
      <w:marTop w:val="0"/>
      <w:marBottom w:val="0"/>
      <w:divBdr>
        <w:top w:val="none" w:sz="0" w:space="0" w:color="auto"/>
        <w:left w:val="none" w:sz="0" w:space="0" w:color="auto"/>
        <w:bottom w:val="none" w:sz="0" w:space="0" w:color="auto"/>
        <w:right w:val="none" w:sz="0" w:space="0" w:color="auto"/>
      </w:divBdr>
    </w:div>
    <w:div w:id="1238634861">
      <w:bodyDiv w:val="1"/>
      <w:marLeft w:val="0"/>
      <w:marRight w:val="0"/>
      <w:marTop w:val="0"/>
      <w:marBottom w:val="0"/>
      <w:divBdr>
        <w:top w:val="none" w:sz="0" w:space="0" w:color="auto"/>
        <w:left w:val="none" w:sz="0" w:space="0" w:color="auto"/>
        <w:bottom w:val="none" w:sz="0" w:space="0" w:color="auto"/>
        <w:right w:val="none" w:sz="0" w:space="0" w:color="auto"/>
      </w:divBdr>
    </w:div>
    <w:div w:id="1935094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vitalia.cz/specialy/preventivni-prohlidky/deti-a-dospivajici/" TargetMode="External"/><Relationship Id="rId21" Type="http://schemas.openxmlformats.org/officeDocument/2006/relationships/hyperlink" Target="http://www.prozeny.cz/magazin/zdravi-a-zivotni-styl/nase-zdravi/11098-chrante-sva-prsa-pred-rakovinou" TargetMode="External"/><Relationship Id="rId42" Type="http://schemas.openxmlformats.org/officeDocument/2006/relationships/hyperlink" Target="http://www.gynor.cz/index.php/zeny/kvasinkova-onemocnni" TargetMode="External"/><Relationship Id="rId63" Type="http://schemas.openxmlformats.org/officeDocument/2006/relationships/hyperlink" Target="http://www.menstruace.eu/antikoncepce/" TargetMode="External"/><Relationship Id="rId84" Type="http://schemas.openxmlformats.org/officeDocument/2006/relationships/hyperlink" Target="http://www.naseporodnice.cz/menstruace-tehotenstvi.php" TargetMode="External"/><Relationship Id="rId138" Type="http://schemas.openxmlformats.org/officeDocument/2006/relationships/image" Target="media/image11.emf"/><Relationship Id="rId159" Type="http://schemas.openxmlformats.org/officeDocument/2006/relationships/hyperlink" Target="http://www.mammahelp.cz/samovysetrovani.php" TargetMode="External"/><Relationship Id="rId170" Type="http://schemas.openxmlformats.org/officeDocument/2006/relationships/hyperlink" Target="http://www.volny.cz/petr.imlauf/rizika.htm" TargetMode="External"/><Relationship Id="rId191" Type="http://schemas.openxmlformats.org/officeDocument/2006/relationships/hyperlink" Target="http://www.babyonline.cz/tehotenstvi/tehotenstvi-nactiletych" TargetMode="External"/><Relationship Id="rId205" Type="http://schemas.openxmlformats.org/officeDocument/2006/relationships/hyperlink" Target="http://www.menstruace.i-pruvodce.eu/menstruacni-hygiena.php" TargetMode="External"/><Relationship Id="rId107" Type="http://schemas.openxmlformats.org/officeDocument/2006/relationships/hyperlink" Target="http://www.vitalia.cz/specialy/preventivni-prohlidky/deti-a-dospivajici/" TargetMode="External"/><Relationship Id="rId11" Type="http://schemas.openxmlformats.org/officeDocument/2006/relationships/hyperlink" Target="http://www.cervix.cz/index.php?pg=pro-verejnost--rakovina-delozniho-cipku" TargetMode="External"/><Relationship Id="rId32" Type="http://schemas.openxmlformats.org/officeDocument/2006/relationships/hyperlink" Target="http://www.prozeny.cz/magazin/zdravi-a-zivotni-styl/nase-zdravi/11098-chrante-sva-prsa-pred-rakovinou" TargetMode="External"/><Relationship Id="rId53" Type="http://schemas.openxmlformats.org/officeDocument/2006/relationships/hyperlink" Target="http://www.hormonalni-antikoncepce.cz/sekce.php?detail=38" TargetMode="External"/><Relationship Id="rId74" Type="http://schemas.openxmlformats.org/officeDocument/2006/relationships/hyperlink" Target="http://www.vitalia.cz/clanky/menstruaci-ridi-mozek/" TargetMode="External"/><Relationship Id="rId128" Type="http://schemas.openxmlformats.org/officeDocument/2006/relationships/image" Target="media/image1.emf"/><Relationship Id="rId149" Type="http://schemas.openxmlformats.org/officeDocument/2006/relationships/hyperlink" Target="http://www.prozeny.cz/magazin/zdravi-a-zivotni-styl/nase-zdravi/11098-chrante-sva-prsa-pred-rakovinou" TargetMode="External"/><Relationship Id="rId5" Type="http://schemas.openxmlformats.org/officeDocument/2006/relationships/hyperlink" Target="http://www.cervix.cz/index.php?pg=pro-verejnost--rakovina-delozniho-cipku" TargetMode="External"/><Relationship Id="rId95" Type="http://schemas.openxmlformats.org/officeDocument/2006/relationships/hyperlink" Target="http://www.sexus.cz/poprve-ke-gynekologovi" TargetMode="External"/><Relationship Id="rId160" Type="http://schemas.openxmlformats.org/officeDocument/2006/relationships/hyperlink" Target="http://www.maskoule.cz/samovysetreni/" TargetMode="External"/><Relationship Id="rId181" Type="http://schemas.openxmlformats.org/officeDocument/2006/relationships/hyperlink" Target="http://www.ceskapozice.cz/sites/default/files/novaverze.pdf" TargetMode="External"/><Relationship Id="rId216" Type="http://schemas.openxmlformats.org/officeDocument/2006/relationships/hyperlink" Target="http://www.mydivky.cz/clanek/osobni-hygiena-a-pece-o-telo-pro-divky/" TargetMode="External"/><Relationship Id="rId211" Type="http://schemas.openxmlformats.org/officeDocument/2006/relationships/hyperlink" Target="http://milujememodu.blogspot.cz/2012/11/jaky-typ-pleti-mas.html" TargetMode="External"/><Relationship Id="rId22" Type="http://schemas.openxmlformats.org/officeDocument/2006/relationships/hyperlink" Target="http://www.prozeny.cz/magazin/zdravi-a-zivotni-styl/nase-zdravi/11098-chrante-sva-prsa-pred-rakovinou" TargetMode="External"/><Relationship Id="rId27" Type="http://schemas.openxmlformats.org/officeDocument/2006/relationships/hyperlink" Target="http://www.prozeny.cz/magazin/zdravi-a-zivotni-styl/nase-zdravi/11098-chrante-sva-prsa-pred-rakovinou" TargetMode="External"/><Relationship Id="rId43" Type="http://schemas.openxmlformats.org/officeDocument/2006/relationships/hyperlink" Target="http://www.gynor.cz/index.php/zeny/kvasinkova-onemocnni" TargetMode="External"/><Relationship Id="rId48" Type="http://schemas.openxmlformats.org/officeDocument/2006/relationships/hyperlink" Target="http://www.hormonalni-antikoncepce.cz/sekce.php?detail=38" TargetMode="External"/><Relationship Id="rId64" Type="http://schemas.openxmlformats.org/officeDocument/2006/relationships/hyperlink" Target="http://www.menstruace.i-pruvodce.eu/obdobi-prvni-a-posledni-menstruace.php" TargetMode="External"/><Relationship Id="rId69" Type="http://schemas.openxmlformats.org/officeDocument/2006/relationships/hyperlink" Target="http://www.menstruace.i-pruvodce.eu/obdobi-prvni-a-posledni-menstruace.php" TargetMode="External"/><Relationship Id="rId113" Type="http://schemas.openxmlformats.org/officeDocument/2006/relationships/hyperlink" Target="http://www.vitalia.cz/specialy/preventivni-prohlidky/deti-a-dospivajici/" TargetMode="External"/><Relationship Id="rId118" Type="http://schemas.openxmlformats.org/officeDocument/2006/relationships/hyperlink" Target="http://www.vitalia.cz/specialy/preventivni-prohlidky/deti-a-dospivajici/" TargetMode="External"/><Relationship Id="rId134" Type="http://schemas.openxmlformats.org/officeDocument/2006/relationships/image" Target="media/image7.emf"/><Relationship Id="rId139" Type="http://schemas.openxmlformats.org/officeDocument/2006/relationships/image" Target="media/image12.emf"/><Relationship Id="rId80" Type="http://schemas.openxmlformats.org/officeDocument/2006/relationships/hyperlink" Target="http://www.vitalia.cz/clanky/menstruaci-ridi-mozek/" TargetMode="External"/><Relationship Id="rId85" Type="http://schemas.openxmlformats.org/officeDocument/2006/relationships/hyperlink" Target="http://www.extrakrasa.cz/zdravi/bojujme-proti-rakovine/" TargetMode="External"/><Relationship Id="rId150" Type="http://schemas.openxmlformats.org/officeDocument/2006/relationships/hyperlink" Target="http://www.prozeny.cz/magazin/zdravi-a-zivotni-styl/nase-zdravi/11098-chrante-sva-prsa-pred-rakovinou" TargetMode="External"/><Relationship Id="rId155" Type="http://schemas.openxmlformats.org/officeDocument/2006/relationships/hyperlink" Target="http://www.prozeny.cz/magazin/zdravi-a-zivotni-styl/nase-zdravi/11098-chrante-sva-prsa-pred-rakovinou" TargetMode="External"/><Relationship Id="rId171" Type="http://schemas.openxmlformats.org/officeDocument/2006/relationships/hyperlink" Target="http://www.volny.cz/petr.imlauf/rizika.htm" TargetMode="External"/><Relationship Id="rId176" Type="http://schemas.openxmlformats.org/officeDocument/2006/relationships/hyperlink" Target="http://www.hiv-aids.euweb.cz/obr.html" TargetMode="External"/><Relationship Id="rId192" Type="http://schemas.openxmlformats.org/officeDocument/2006/relationships/hyperlink" Target="http://www.babyonline.cz/tehotenstvi/tehotenstvi-nactiletych" TargetMode="External"/><Relationship Id="rId197" Type="http://schemas.openxmlformats.org/officeDocument/2006/relationships/hyperlink" Target="http://www.sosag.cz/dokumenty/jancusova/rizika.pdf" TargetMode="External"/><Relationship Id="rId206" Type="http://schemas.openxmlformats.org/officeDocument/2006/relationships/hyperlink" Target="http://www.menstruace.i-pruvodce.eu/menstruacni-hygiena.php" TargetMode="External"/><Relationship Id="rId201" Type="http://schemas.openxmlformats.org/officeDocument/2006/relationships/hyperlink" Target="http://www.sosag.cz/dokumenty/jancusova/rizika.pdf" TargetMode="External"/><Relationship Id="rId222" Type="http://schemas.openxmlformats.org/officeDocument/2006/relationships/hyperlink" Target="http://www.relaxace.psychoweb.cz/" TargetMode="External"/><Relationship Id="rId12" Type="http://schemas.openxmlformats.org/officeDocument/2006/relationships/hyperlink" Target="http://www.cervix.cz/index.php?pg=pro-verejnost--rakovina-delozniho-cipku" TargetMode="External"/><Relationship Id="rId17" Type="http://schemas.openxmlformats.org/officeDocument/2006/relationships/hyperlink" Target="http://www.cervarix.cz/prispevky/" TargetMode="External"/><Relationship Id="rId33" Type="http://schemas.openxmlformats.org/officeDocument/2006/relationships/hyperlink" Target="http://www.prozeny.cz/magazin/zdravi-a-zivotni-styl/nase-zdravi/11098-chrante-sva-prsa-pred-rakovinou" TargetMode="External"/><Relationship Id="rId38" Type="http://schemas.openxmlformats.org/officeDocument/2006/relationships/hyperlink" Target="http://www.prozeny.cz/magazin/zdravi-a-zivotni-styl/nase-zdravi/11098-chrante-sva-prsa-pred-rakovinou" TargetMode="External"/><Relationship Id="rId59" Type="http://schemas.openxmlformats.org/officeDocument/2006/relationships/hyperlink" Target="http://www.menstruace.eu/" TargetMode="External"/><Relationship Id="rId103" Type="http://schemas.openxmlformats.org/officeDocument/2006/relationships/hyperlink" Target="http://www.vitalia.cz/specialy/preventivni-prohlidky/deti-a-dospivajici/" TargetMode="External"/><Relationship Id="rId108" Type="http://schemas.openxmlformats.org/officeDocument/2006/relationships/hyperlink" Target="http://www.vitalia.cz/specialy/preventivni-prohlidky/deti-a-dospivajici/" TargetMode="External"/><Relationship Id="rId124" Type="http://schemas.openxmlformats.org/officeDocument/2006/relationships/hyperlink" Target="http://cs.wikipedia.org/wiki/Kapavka" TargetMode="External"/><Relationship Id="rId129" Type="http://schemas.openxmlformats.org/officeDocument/2006/relationships/image" Target="media/image2.emf"/><Relationship Id="rId54" Type="http://schemas.openxmlformats.org/officeDocument/2006/relationships/hyperlink" Target="http://www.hormonalni-antikoncepce.cz/sekce.php?detail=38" TargetMode="External"/><Relationship Id="rId70" Type="http://schemas.openxmlformats.org/officeDocument/2006/relationships/hyperlink" Target="http://www.menstruace.i-pruvodce.eu/obdobi-prvni-a-posledni-menstruace.php" TargetMode="External"/><Relationship Id="rId75" Type="http://schemas.openxmlformats.org/officeDocument/2006/relationships/hyperlink" Target="http://www.vitalia.cz/clanky/menstruaci-ridi-mozek/" TargetMode="External"/><Relationship Id="rId91" Type="http://schemas.openxmlformats.org/officeDocument/2006/relationships/hyperlink" Target="http://www.extrakrasa.cz/zdravi/bojujme-proti-rakovine/" TargetMode="External"/><Relationship Id="rId96" Type="http://schemas.openxmlformats.org/officeDocument/2006/relationships/hyperlink" Target="http://www.sexus.cz/poprve-ke-gynekologovi" TargetMode="External"/><Relationship Id="rId140" Type="http://schemas.openxmlformats.org/officeDocument/2006/relationships/hyperlink" Target="http://www.prozeny.cz/magazin/zdravi-a-zivotni-styl/nase-zdravi/11098-chrante-sva-prsa-pred-rakovinou" TargetMode="External"/><Relationship Id="rId145" Type="http://schemas.openxmlformats.org/officeDocument/2006/relationships/hyperlink" Target="http://www.prozeny.cz/magazin/zdravi-a-zivotni-styl/nase-zdravi/11098-chrante-sva-prsa-pred-rakovinou" TargetMode="External"/><Relationship Id="rId161" Type="http://schemas.openxmlformats.org/officeDocument/2006/relationships/hyperlink" Target="http://www.rozhlas.cz/leonardo/clovek/_zprava/213060?print" TargetMode="External"/><Relationship Id="rId166" Type="http://schemas.openxmlformats.org/officeDocument/2006/relationships/hyperlink" Target="http://www.rozhlas.cz/leonardo/clovek/_zprava/213060?print" TargetMode="External"/><Relationship Id="rId182" Type="http://schemas.openxmlformats.org/officeDocument/2006/relationships/hyperlink" Target="http://www.ceskapozice.cz/sites/default/files/novaverze.pdf" TargetMode="External"/><Relationship Id="rId187" Type="http://schemas.openxmlformats.org/officeDocument/2006/relationships/hyperlink" Target="http://www.ceskapozice.cz/sites/default/files/novaverze.pdf" TargetMode="External"/><Relationship Id="rId217" Type="http://schemas.openxmlformats.org/officeDocument/2006/relationships/hyperlink" Target="http://www.mydivky.cz/clanek/osobni-hygiena-a-pece-o-telo-pro-divky/" TargetMode="External"/><Relationship Id="rId1" Type="http://schemas.openxmlformats.org/officeDocument/2006/relationships/numbering" Target="numbering.xml"/><Relationship Id="rId6" Type="http://schemas.openxmlformats.org/officeDocument/2006/relationships/hyperlink" Target="http://www.cervix.cz/index.php?pg=pro-verejnost--rakovina-delozniho-cipku" TargetMode="External"/><Relationship Id="rId212" Type="http://schemas.openxmlformats.org/officeDocument/2006/relationships/hyperlink" Target="http://www.mydivky.cz/clanek/osobni-hygiena-a-pece-o-telo-pro-divky/" TargetMode="External"/><Relationship Id="rId23" Type="http://schemas.openxmlformats.org/officeDocument/2006/relationships/hyperlink" Target="http://www.prozeny.cz/magazin/zdravi-a-zivotni-styl/nase-zdravi/11098-chrante-sva-prsa-pred-rakovinou" TargetMode="External"/><Relationship Id="rId28" Type="http://schemas.openxmlformats.org/officeDocument/2006/relationships/hyperlink" Target="http://www.prozeny.cz/magazin/zdravi-a-zivotni-styl/nase-zdravi/11098-chrante-sva-prsa-pred-rakovinou" TargetMode="External"/><Relationship Id="rId49" Type="http://schemas.openxmlformats.org/officeDocument/2006/relationships/hyperlink" Target="http://www.hormonalni-antikoncepce.cz/sekce.php?detail=38" TargetMode="External"/><Relationship Id="rId114" Type="http://schemas.openxmlformats.org/officeDocument/2006/relationships/hyperlink" Target="http://www.vitalia.cz/specialy/preventivni-prohlidky/deti-a-dospivajici/" TargetMode="External"/><Relationship Id="rId119" Type="http://schemas.openxmlformats.org/officeDocument/2006/relationships/hyperlink" Target="http://www.vitalia.cz/specialy/preventivni-prohlidky/deti-a-dospivajici/" TargetMode="External"/><Relationship Id="rId44" Type="http://schemas.openxmlformats.org/officeDocument/2006/relationships/hyperlink" Target="http://www.gynor.cz/index.php/zeny/kvasinkova-onemocnni" TargetMode="External"/><Relationship Id="rId60" Type="http://schemas.openxmlformats.org/officeDocument/2006/relationships/hyperlink" Target="http://www.menstruace.eu/" TargetMode="External"/><Relationship Id="rId65" Type="http://schemas.openxmlformats.org/officeDocument/2006/relationships/hyperlink" Target="http://www.menstruace.i-pruvodce.eu/obdobi-prvni-a-posledni-menstruace.php" TargetMode="External"/><Relationship Id="rId81" Type="http://schemas.openxmlformats.org/officeDocument/2006/relationships/hyperlink" Target="http://www.naseporodnice.cz/menstruace-tehotenstvi.php" TargetMode="External"/><Relationship Id="rId86" Type="http://schemas.openxmlformats.org/officeDocument/2006/relationships/hyperlink" Target="http://www.extrakrasa.cz/zdravi/bojujme-proti-rakovine/" TargetMode="External"/><Relationship Id="rId130" Type="http://schemas.openxmlformats.org/officeDocument/2006/relationships/image" Target="media/image3.emf"/><Relationship Id="rId135" Type="http://schemas.openxmlformats.org/officeDocument/2006/relationships/image" Target="media/image8.emf"/><Relationship Id="rId151" Type="http://schemas.openxmlformats.org/officeDocument/2006/relationships/hyperlink" Target="http://www.prozeny.cz/magazin/zdravi-a-zivotni-styl/nase-zdravi/11098-chrante-sva-prsa-pred-rakovinou" TargetMode="External"/><Relationship Id="rId156" Type="http://schemas.openxmlformats.org/officeDocument/2006/relationships/hyperlink" Target="http://www.prozeny.cz/magazin/zdravi-a-zivotni-styl/nase-zdravi/11098-chrante-sva-prsa-pred-rakovinou" TargetMode="External"/><Relationship Id="rId177" Type="http://schemas.openxmlformats.org/officeDocument/2006/relationships/hyperlink" Target="http://www.hiv-aids.euweb.cz/obr.html" TargetMode="External"/><Relationship Id="rId198" Type="http://schemas.openxmlformats.org/officeDocument/2006/relationships/hyperlink" Target="http://www.sosag.cz/dokumenty/jancusova/rizika.pdf" TargetMode="External"/><Relationship Id="rId172" Type="http://schemas.openxmlformats.org/officeDocument/2006/relationships/hyperlink" Target="http://www.volny.cz/petr.imlauf/rizika.htm" TargetMode="External"/><Relationship Id="rId193" Type="http://schemas.openxmlformats.org/officeDocument/2006/relationships/hyperlink" Target="http://www.babyonline.cz/tehotenstvi/tehotenstvi-nactiletych" TargetMode="External"/><Relationship Id="rId202" Type="http://schemas.openxmlformats.org/officeDocument/2006/relationships/hyperlink" Target="http://www.sosag.cz/dokumenty/jancusova/rizika.pdf" TargetMode="External"/><Relationship Id="rId207" Type="http://schemas.openxmlformats.org/officeDocument/2006/relationships/hyperlink" Target="http://www.menstruace.i-pruvodce.eu/menstruacni-hygiena.php" TargetMode="External"/><Relationship Id="rId223" Type="http://schemas.openxmlformats.org/officeDocument/2006/relationships/hyperlink" Target="http://www.relaxace.psychoweb.cz/" TargetMode="External"/><Relationship Id="rId13" Type="http://schemas.openxmlformats.org/officeDocument/2006/relationships/hyperlink" Target="http://www.cervix.cz/index.php?pg=pro-verejnost--rakovina-delozniho-cipku" TargetMode="External"/><Relationship Id="rId18" Type="http://schemas.openxmlformats.org/officeDocument/2006/relationships/hyperlink" Target="http://www.jenprozeny.cz/zdravi/25189-ockovani-rakovine?page=0,0" TargetMode="External"/><Relationship Id="rId39" Type="http://schemas.openxmlformats.org/officeDocument/2006/relationships/hyperlink" Target="http://www.infekce.cz/DopChlam12.htm" TargetMode="External"/><Relationship Id="rId109" Type="http://schemas.openxmlformats.org/officeDocument/2006/relationships/hyperlink" Target="http://www.vitalia.cz/specialy/preventivni-prohlidky/deti-a-dospivajici/" TargetMode="External"/><Relationship Id="rId34" Type="http://schemas.openxmlformats.org/officeDocument/2006/relationships/hyperlink" Target="http://www.prozeny.cz/magazin/zdravi-a-zivotni-styl/nase-zdravi/11098-chrante-sva-prsa-pred-rakovinou" TargetMode="External"/><Relationship Id="rId50" Type="http://schemas.openxmlformats.org/officeDocument/2006/relationships/hyperlink" Target="http://www.hormonalni-antikoncepce.cz/sekce.php?detail=38" TargetMode="External"/><Relationship Id="rId55" Type="http://schemas.openxmlformats.org/officeDocument/2006/relationships/hyperlink" Target="http://www.mammahelp.cz/" TargetMode="External"/><Relationship Id="rId76" Type="http://schemas.openxmlformats.org/officeDocument/2006/relationships/hyperlink" Target="http://www.vitalia.cz/clanky/menstruaci-ridi-mozek/" TargetMode="External"/><Relationship Id="rId97" Type="http://schemas.openxmlformats.org/officeDocument/2006/relationships/hyperlink" Target="http://www.vitalia.cz/specialy/preventivni-prohlidky/deti-a-dospivajici/" TargetMode="External"/><Relationship Id="rId104" Type="http://schemas.openxmlformats.org/officeDocument/2006/relationships/hyperlink" Target="http://www.vitalia.cz/specialy/preventivni-prohlidky/deti-a-dospivajici/" TargetMode="External"/><Relationship Id="rId120" Type="http://schemas.openxmlformats.org/officeDocument/2006/relationships/hyperlink" Target="http://www.vitalia.cz/specialy/preventivni-prohlidky/deti-a-dospivajici/" TargetMode="External"/><Relationship Id="rId125" Type="http://schemas.openxmlformats.org/officeDocument/2006/relationships/hyperlink" Target="http://www.mammahelp.cz/samovysetrovani.php" TargetMode="External"/><Relationship Id="rId141" Type="http://schemas.openxmlformats.org/officeDocument/2006/relationships/hyperlink" Target="http://www.prozeny.cz/magazin/zdravi-a-zivotni-styl/nase-zdravi/11098-chrante-sva-prsa-pred-rakovinou" TargetMode="External"/><Relationship Id="rId146" Type="http://schemas.openxmlformats.org/officeDocument/2006/relationships/hyperlink" Target="http://www.prozeny.cz/magazin/zdravi-a-zivotni-styl/nase-zdravi/11098-chrante-sva-prsa-pred-rakovinou" TargetMode="External"/><Relationship Id="rId167" Type="http://schemas.openxmlformats.org/officeDocument/2006/relationships/hyperlink" Target="http://www.rozhlas.cz/leonardo/clovek/_zprava/213060?print" TargetMode="External"/><Relationship Id="rId188" Type="http://schemas.openxmlformats.org/officeDocument/2006/relationships/hyperlink" Target="http://www.ceskapozice.cz/sites/default/files/novaverze.pdf" TargetMode="External"/><Relationship Id="rId7" Type="http://schemas.openxmlformats.org/officeDocument/2006/relationships/hyperlink" Target="http://www.cervix.cz/index.php?pg=pro-verejnost--rakovina-delozniho-cipku" TargetMode="External"/><Relationship Id="rId71" Type="http://schemas.openxmlformats.org/officeDocument/2006/relationships/hyperlink" Target="http://www.menstruace.i-pruvodce.eu/obdobi-prvni-a-posledni-menstruace.php" TargetMode="External"/><Relationship Id="rId92" Type="http://schemas.openxmlformats.org/officeDocument/2006/relationships/hyperlink" Target="http://www.sexus.cz/poprve-ke-gynekologovi" TargetMode="External"/><Relationship Id="rId162" Type="http://schemas.openxmlformats.org/officeDocument/2006/relationships/hyperlink" Target="http://www.rozhlas.cz/leonardo/clovek/_zprava/213060?print" TargetMode="External"/><Relationship Id="rId183" Type="http://schemas.openxmlformats.org/officeDocument/2006/relationships/hyperlink" Target="http://www.ceskapozice.cz/sites/default/files/novaverze.pdf" TargetMode="External"/><Relationship Id="rId213" Type="http://schemas.openxmlformats.org/officeDocument/2006/relationships/hyperlink" Target="http://www.mydivky.cz/clanek/osobni-hygiena-a-pece-o-telo-pro-divky/" TargetMode="External"/><Relationship Id="rId218" Type="http://schemas.openxmlformats.org/officeDocument/2006/relationships/hyperlink" Target="http://www.mydivky.cz/clanek/osobni-hygiena-a-pece-o-telo-pro-divky/" TargetMode="External"/><Relationship Id="rId2" Type="http://schemas.openxmlformats.org/officeDocument/2006/relationships/styles" Target="styles.xml"/><Relationship Id="rId29" Type="http://schemas.openxmlformats.org/officeDocument/2006/relationships/hyperlink" Target="http://www.prozeny.cz/magazin/zdravi-a-zivotni-styl/nase-zdravi/11098-chrante-sva-prsa-pred-rakovinou" TargetMode="External"/><Relationship Id="rId24" Type="http://schemas.openxmlformats.org/officeDocument/2006/relationships/hyperlink" Target="http://www.prozeny.cz/magazin/zdravi-a-zivotni-styl/nase-zdravi/11098-chrante-sva-prsa-pred-rakovinou" TargetMode="External"/><Relationship Id="rId40" Type="http://schemas.openxmlformats.org/officeDocument/2006/relationships/hyperlink" Target="http://www.gynor.cz/index.php/zeny/kvasinkova-onemocnni" TargetMode="External"/><Relationship Id="rId45" Type="http://schemas.openxmlformats.org/officeDocument/2006/relationships/hyperlink" Target="http://www.gynor.cz/index.php/zeny/kvasinkova-onemocnni" TargetMode="External"/><Relationship Id="rId66" Type="http://schemas.openxmlformats.org/officeDocument/2006/relationships/hyperlink" Target="http://www.menstruace.i-pruvodce.eu/obdobi-prvni-a-posledni-menstruace.php" TargetMode="External"/><Relationship Id="rId87" Type="http://schemas.openxmlformats.org/officeDocument/2006/relationships/hyperlink" Target="http://www.extrakrasa.cz/zdravi/bojujme-proti-rakovine/" TargetMode="External"/><Relationship Id="rId110" Type="http://schemas.openxmlformats.org/officeDocument/2006/relationships/hyperlink" Target="http://www.vitalia.cz/specialy/preventivni-prohlidky/deti-a-dospivajici/" TargetMode="External"/><Relationship Id="rId115" Type="http://schemas.openxmlformats.org/officeDocument/2006/relationships/hyperlink" Target="http://www.vitalia.cz/specialy/preventivni-prohlidky/deti-a-dospivajici/" TargetMode="External"/><Relationship Id="rId131" Type="http://schemas.openxmlformats.org/officeDocument/2006/relationships/image" Target="media/image4.emf"/><Relationship Id="rId136" Type="http://schemas.openxmlformats.org/officeDocument/2006/relationships/image" Target="media/image9.emf"/><Relationship Id="rId157" Type="http://schemas.openxmlformats.org/officeDocument/2006/relationships/hyperlink" Target="http://www.prozeny.cz/magazin/zdravi-a-zivotni-styl/nase-zdravi/11098-chrante-sva-prsa-pred-rakovinou" TargetMode="External"/><Relationship Id="rId178" Type="http://schemas.openxmlformats.org/officeDocument/2006/relationships/hyperlink" Target="http://www.hiv-aids.euweb.cz/obr.html" TargetMode="External"/><Relationship Id="rId61" Type="http://schemas.openxmlformats.org/officeDocument/2006/relationships/hyperlink" Target="http://www.menstruace.eu/antikoncepce/" TargetMode="External"/><Relationship Id="rId82" Type="http://schemas.openxmlformats.org/officeDocument/2006/relationships/hyperlink" Target="http://www.naseporodnice.cz/menstruace-tehotenstvi.php" TargetMode="External"/><Relationship Id="rId152" Type="http://schemas.openxmlformats.org/officeDocument/2006/relationships/hyperlink" Target="http://www.prozeny.cz/magazin/zdravi-a-zivotni-styl/nase-zdravi/11098-chrante-sva-prsa-pred-rakovinou" TargetMode="External"/><Relationship Id="rId173" Type="http://schemas.openxmlformats.org/officeDocument/2006/relationships/hyperlink" Target="http://www.volny.cz/petr.imlauf/rizika.htm" TargetMode="External"/><Relationship Id="rId194" Type="http://schemas.openxmlformats.org/officeDocument/2006/relationships/hyperlink" Target="http://www.babyonline.cz/tehotenstvi/tehotenstvi-nactiletych" TargetMode="External"/><Relationship Id="rId199" Type="http://schemas.openxmlformats.org/officeDocument/2006/relationships/hyperlink" Target="http://www.sosag.cz/dokumenty/jancusova/rizika.pdf" TargetMode="External"/><Relationship Id="rId203" Type="http://schemas.openxmlformats.org/officeDocument/2006/relationships/hyperlink" Target="http://www.kalisek.cz/" TargetMode="External"/><Relationship Id="rId208" Type="http://schemas.openxmlformats.org/officeDocument/2006/relationships/hyperlink" Target="http://www.menstruace.i-pruvodce.eu/menstruacni-hygiena.php" TargetMode="External"/><Relationship Id="rId19" Type="http://schemas.openxmlformats.org/officeDocument/2006/relationships/hyperlink" Target="http://zdravi.doktorka.cz/hormonalni-antikoncepce-muze-zpusobit-infarkt-ci-mrtvici/" TargetMode="External"/><Relationship Id="rId224" Type="http://schemas.openxmlformats.org/officeDocument/2006/relationships/fontTable" Target="fontTable.xml"/><Relationship Id="rId14" Type="http://schemas.openxmlformats.org/officeDocument/2006/relationships/hyperlink" Target="http://www.cervix.cz/index.php?pg=pro-verejnost--rakovina-delozniho-cipku" TargetMode="External"/><Relationship Id="rId30" Type="http://schemas.openxmlformats.org/officeDocument/2006/relationships/hyperlink" Target="http://www.prozeny.cz/magazin/zdravi-a-zivotni-styl/nase-zdravi/11098-chrante-sva-prsa-pred-rakovinou" TargetMode="External"/><Relationship Id="rId35" Type="http://schemas.openxmlformats.org/officeDocument/2006/relationships/hyperlink" Target="http://www.prozeny.cz/magazin/zdravi-a-zivotni-styl/nase-zdravi/11098-chrante-sva-prsa-pred-rakovinou" TargetMode="External"/><Relationship Id="rId56" Type="http://schemas.openxmlformats.org/officeDocument/2006/relationships/hyperlink" Target="http://www.mammahelp.cz/" TargetMode="External"/><Relationship Id="rId77" Type="http://schemas.openxmlformats.org/officeDocument/2006/relationships/hyperlink" Target="http://www.vitalia.cz/clanky/menstruaci-ridi-mozek/" TargetMode="External"/><Relationship Id="rId100" Type="http://schemas.openxmlformats.org/officeDocument/2006/relationships/hyperlink" Target="http://www.vitalia.cz/specialy/preventivni-prohlidky/deti-a-dospivajici/" TargetMode="External"/><Relationship Id="rId105" Type="http://schemas.openxmlformats.org/officeDocument/2006/relationships/hyperlink" Target="http://www.vitalia.cz/specialy/preventivni-prohlidky/deti-a-dospivajici/" TargetMode="External"/><Relationship Id="rId126" Type="http://schemas.openxmlformats.org/officeDocument/2006/relationships/hyperlink" Target="http://www.prozeny.cz/magazin/zdravi-a-zivotni-styl/nase-zdravi/11098-chrante-sva-prsa-pred-rakovinou" TargetMode="External"/><Relationship Id="rId147" Type="http://schemas.openxmlformats.org/officeDocument/2006/relationships/hyperlink" Target="http://www.prozeny.cz/magazin/zdravi-a-zivotni-styl/nase-zdravi/11098-chrante-sva-prsa-pred-rakovinou" TargetMode="External"/><Relationship Id="rId168" Type="http://schemas.openxmlformats.org/officeDocument/2006/relationships/hyperlink" Target="http://www.rozhlas.cz/leonardo/clovek/_zprava/213060?print" TargetMode="External"/><Relationship Id="rId8" Type="http://schemas.openxmlformats.org/officeDocument/2006/relationships/hyperlink" Target="http://www.cervix.cz/index.php?pg=pro-verejnost--rakovina-delozniho-cipku" TargetMode="External"/><Relationship Id="rId51" Type="http://schemas.openxmlformats.org/officeDocument/2006/relationships/hyperlink" Target="http://www.hormonalni-antikoncepce.cz/sekce.php?detail=38" TargetMode="External"/><Relationship Id="rId72" Type="http://schemas.openxmlformats.org/officeDocument/2006/relationships/hyperlink" Target="http://www.menstruace.i-pruvodce.eu/obdobi-prvni-a-posledni-menstruace.php" TargetMode="External"/><Relationship Id="rId93" Type="http://schemas.openxmlformats.org/officeDocument/2006/relationships/hyperlink" Target="http://www.sexus.cz/poprve-ke-gynekologovi" TargetMode="External"/><Relationship Id="rId98" Type="http://schemas.openxmlformats.org/officeDocument/2006/relationships/hyperlink" Target="http://www.vitalia.cz/specialy/preventivni-prohlidky/deti-a-dospivajici/" TargetMode="External"/><Relationship Id="rId121" Type="http://schemas.openxmlformats.org/officeDocument/2006/relationships/hyperlink" Target="http://www.vitalia.cz/specialy/preventivni-prohlidky/deti-a-dospivajici/" TargetMode="External"/><Relationship Id="rId142" Type="http://schemas.openxmlformats.org/officeDocument/2006/relationships/hyperlink" Target="http://www.prozeny.cz/magazin/zdravi-a-zivotni-styl/nase-zdravi/11098-chrante-sva-prsa-pred-rakovinou" TargetMode="External"/><Relationship Id="rId163" Type="http://schemas.openxmlformats.org/officeDocument/2006/relationships/hyperlink" Target="http://www.rozhlas.cz/leonardo/clovek/_zprava/213060?print" TargetMode="External"/><Relationship Id="rId184" Type="http://schemas.openxmlformats.org/officeDocument/2006/relationships/hyperlink" Target="http://www.ceskapozice.cz/sites/default/files/novaverze.pdf" TargetMode="External"/><Relationship Id="rId189" Type="http://schemas.openxmlformats.org/officeDocument/2006/relationships/hyperlink" Target="http://www.babyonline.cz/tehotenstvi/tehotenstvi-nactiletych" TargetMode="External"/><Relationship Id="rId219" Type="http://schemas.openxmlformats.org/officeDocument/2006/relationships/hyperlink" Target="http://www.mydivky.cz/clanek/osobni-hygiena-a-pece-o-telo-pro-divky/" TargetMode="External"/><Relationship Id="rId3" Type="http://schemas.openxmlformats.org/officeDocument/2006/relationships/settings" Target="settings.xml"/><Relationship Id="rId214" Type="http://schemas.openxmlformats.org/officeDocument/2006/relationships/hyperlink" Target="http://www.mydivky.cz/clanek/osobni-hygiena-a-pece-o-telo-pro-divky/" TargetMode="External"/><Relationship Id="rId25" Type="http://schemas.openxmlformats.org/officeDocument/2006/relationships/hyperlink" Target="http://www.prozeny.cz/magazin/zdravi-a-zivotni-styl/nase-zdravi/11098-chrante-sva-prsa-pred-rakovinou" TargetMode="External"/><Relationship Id="rId46" Type="http://schemas.openxmlformats.org/officeDocument/2006/relationships/hyperlink" Target="http://www.gynor.cz/index.php/zeny/kvasinkova-onemocnni" TargetMode="External"/><Relationship Id="rId67" Type="http://schemas.openxmlformats.org/officeDocument/2006/relationships/hyperlink" Target="http://www.menstruace.i-pruvodce.eu/obdobi-prvni-a-posledni-menstruace.php" TargetMode="External"/><Relationship Id="rId116" Type="http://schemas.openxmlformats.org/officeDocument/2006/relationships/hyperlink" Target="http://www.vitalia.cz/specialy/preventivni-prohlidky/deti-a-dospivajici/" TargetMode="External"/><Relationship Id="rId137" Type="http://schemas.openxmlformats.org/officeDocument/2006/relationships/image" Target="media/image10.emf"/><Relationship Id="rId158" Type="http://schemas.openxmlformats.org/officeDocument/2006/relationships/hyperlink" Target="http://www.prozeny.cz/magazin/zdravi-a-zivotni-styl/nase-zdravi/11098-chrante-sva-prsa-pred-rakovinou" TargetMode="External"/><Relationship Id="rId20" Type="http://schemas.openxmlformats.org/officeDocument/2006/relationships/hyperlink" Target="http://www.prozeny.cz/magazin/zdravi-a-zivotni-styl/nase-zdravi/11098-chrante-sva-prsa-pred-rakovinou" TargetMode="External"/><Relationship Id="rId41" Type="http://schemas.openxmlformats.org/officeDocument/2006/relationships/hyperlink" Target="http://www.gynor.cz/index.php/zeny/kvasinkova-onemocnni" TargetMode="External"/><Relationship Id="rId62" Type="http://schemas.openxmlformats.org/officeDocument/2006/relationships/hyperlink" Target="http://www.menstruace.eu/antikoncepce/" TargetMode="External"/><Relationship Id="rId83" Type="http://schemas.openxmlformats.org/officeDocument/2006/relationships/hyperlink" Target="http://www.naseporodnice.cz/menstruace-tehotenstvi.php" TargetMode="External"/><Relationship Id="rId88" Type="http://schemas.openxmlformats.org/officeDocument/2006/relationships/hyperlink" Target="http://www.extrakrasa.cz/zdravi/bojujme-proti-rakovine/" TargetMode="External"/><Relationship Id="rId111" Type="http://schemas.openxmlformats.org/officeDocument/2006/relationships/hyperlink" Target="http://www.vitalia.cz/specialy/preventivni-prohlidky/deti-a-dospivajici/" TargetMode="External"/><Relationship Id="rId132" Type="http://schemas.openxmlformats.org/officeDocument/2006/relationships/image" Target="media/image5.emf"/><Relationship Id="rId153" Type="http://schemas.openxmlformats.org/officeDocument/2006/relationships/hyperlink" Target="http://www.prozeny.cz/magazin/zdravi-a-zivotni-styl/nase-zdravi/11098-chrante-sva-prsa-pred-rakovinou" TargetMode="External"/><Relationship Id="rId174" Type="http://schemas.openxmlformats.org/officeDocument/2006/relationships/hyperlink" Target="http://www.volny.cz/petr.imlauf/rizika.htm" TargetMode="External"/><Relationship Id="rId179" Type="http://schemas.openxmlformats.org/officeDocument/2006/relationships/hyperlink" Target="http://www.hiv-aids.euweb.cz/obr.html" TargetMode="External"/><Relationship Id="rId195" Type="http://schemas.openxmlformats.org/officeDocument/2006/relationships/hyperlink" Target="http://www.babyonline.cz/tehotenstvi/tehotenstvi-nactiletych" TargetMode="External"/><Relationship Id="rId209" Type="http://schemas.openxmlformats.org/officeDocument/2006/relationships/hyperlink" Target="http://www.menstruace.i-pruvodce.eu/menstruacni-hygiena.php" TargetMode="External"/><Relationship Id="rId190" Type="http://schemas.openxmlformats.org/officeDocument/2006/relationships/hyperlink" Target="http://www.babyonline.cz/tehotenstvi/tehotenstvi-nactiletych" TargetMode="External"/><Relationship Id="rId204" Type="http://schemas.openxmlformats.org/officeDocument/2006/relationships/hyperlink" Target="http://www.menstruace.i-pruvodce.eu/menstruacni-hygiena.php" TargetMode="External"/><Relationship Id="rId220" Type="http://schemas.openxmlformats.org/officeDocument/2006/relationships/hyperlink" Target="http://www.mydivky.cz/clanek/osobni-hygiena-a-pece-o-telo-pro-divky/" TargetMode="External"/><Relationship Id="rId225" Type="http://schemas.openxmlformats.org/officeDocument/2006/relationships/theme" Target="theme/theme1.xml"/><Relationship Id="rId15" Type="http://schemas.openxmlformats.org/officeDocument/2006/relationships/hyperlink" Target="http://www.cervix.cz/index.php?pg=pro-verejnost--rakovina-delozniho-cipku" TargetMode="External"/><Relationship Id="rId36" Type="http://schemas.openxmlformats.org/officeDocument/2006/relationships/hyperlink" Target="http://www.prozeny.cz/magazin/zdravi-a-zivotni-styl/nase-zdravi/11098-chrante-sva-prsa-pred-rakovinou" TargetMode="External"/><Relationship Id="rId57" Type="http://schemas.openxmlformats.org/officeDocument/2006/relationships/hyperlink" Target="http://www.mammahelp.cz/" TargetMode="External"/><Relationship Id="rId106" Type="http://schemas.openxmlformats.org/officeDocument/2006/relationships/hyperlink" Target="http://www.vitalia.cz/specialy/preventivni-prohlidky/deti-a-dospivajici/" TargetMode="External"/><Relationship Id="rId127" Type="http://schemas.openxmlformats.org/officeDocument/2006/relationships/hyperlink" Target="http://www.maskoule.cz/samovysetreni/" TargetMode="External"/><Relationship Id="rId10" Type="http://schemas.openxmlformats.org/officeDocument/2006/relationships/hyperlink" Target="http://www.cervix.cz/index.php?pg=pro-verejnost--rakovina-delozniho-cipku" TargetMode="External"/><Relationship Id="rId31" Type="http://schemas.openxmlformats.org/officeDocument/2006/relationships/hyperlink" Target="http://www.prozeny.cz/magazin/zdravi-a-zivotni-styl/nase-zdravi/11098-chrante-sva-prsa-pred-rakovinou" TargetMode="External"/><Relationship Id="rId52" Type="http://schemas.openxmlformats.org/officeDocument/2006/relationships/hyperlink" Target="http://www.hormonalni-antikoncepce.cz/sekce.php?detail=38" TargetMode="External"/><Relationship Id="rId73" Type="http://schemas.openxmlformats.org/officeDocument/2006/relationships/hyperlink" Target="http://www.menstruace.i-pruvodce.eu/obdobi-prvni-a-posledni-menstruace.php" TargetMode="External"/><Relationship Id="rId78" Type="http://schemas.openxmlformats.org/officeDocument/2006/relationships/hyperlink" Target="http://www.vitalia.cz/clanky/menstruaci-ridi-mozek/" TargetMode="External"/><Relationship Id="rId94" Type="http://schemas.openxmlformats.org/officeDocument/2006/relationships/hyperlink" Target="http://www.sexus.cz/poprve-ke-gynekologovi" TargetMode="External"/><Relationship Id="rId99" Type="http://schemas.openxmlformats.org/officeDocument/2006/relationships/hyperlink" Target="http://www.vitalia.cz/specialy/preventivni-prohlidky/deti-a-dospivajici/" TargetMode="External"/><Relationship Id="rId101" Type="http://schemas.openxmlformats.org/officeDocument/2006/relationships/hyperlink" Target="http://www.vitalia.cz/specialy/preventivni-prohlidky/deti-a-dospivajici/" TargetMode="External"/><Relationship Id="rId122" Type="http://schemas.openxmlformats.org/officeDocument/2006/relationships/hyperlink" Target="http://www.vitalia.cz/specialy/preventivni-prohlidky/deti-a-dospivajici/" TargetMode="External"/><Relationship Id="rId143" Type="http://schemas.openxmlformats.org/officeDocument/2006/relationships/hyperlink" Target="http://www.prozeny.cz/magazin/zdravi-a-zivotni-styl/nase-zdravi/11098-chrante-sva-prsa-pred-rakovinou" TargetMode="External"/><Relationship Id="rId148" Type="http://schemas.openxmlformats.org/officeDocument/2006/relationships/hyperlink" Target="http://www.prozeny.cz/magazin/zdravi-a-zivotni-styl/nase-zdravi/11098-chrante-sva-prsa-pred-rakovinou" TargetMode="External"/><Relationship Id="rId164" Type="http://schemas.openxmlformats.org/officeDocument/2006/relationships/hyperlink" Target="http://www.rozhlas.cz/leonardo/clovek/_zprava/213060?print" TargetMode="External"/><Relationship Id="rId169" Type="http://schemas.openxmlformats.org/officeDocument/2006/relationships/hyperlink" Target="http://www.volny.cz/petr.imlauf/rizika.htm" TargetMode="External"/><Relationship Id="rId185" Type="http://schemas.openxmlformats.org/officeDocument/2006/relationships/hyperlink" Target="http://www.ceskapozice.cz/sites/default/files/novaverze.pdf" TargetMode="External"/><Relationship Id="rId4" Type="http://schemas.openxmlformats.org/officeDocument/2006/relationships/webSettings" Target="webSettings.xml"/><Relationship Id="rId9" Type="http://schemas.openxmlformats.org/officeDocument/2006/relationships/hyperlink" Target="http://www.cervix.cz/index.php?pg=pro-verejnost--rakovina-delozniho-cipku" TargetMode="External"/><Relationship Id="rId180" Type="http://schemas.openxmlformats.org/officeDocument/2006/relationships/hyperlink" Target="http://www.hiv-aids.euweb.cz/obr.html" TargetMode="External"/><Relationship Id="rId210" Type="http://schemas.openxmlformats.org/officeDocument/2006/relationships/hyperlink" Target="http://milujememodu.blogspot.cz/2012/11/jaky-typ-pleti-mas.html" TargetMode="External"/><Relationship Id="rId215" Type="http://schemas.openxmlformats.org/officeDocument/2006/relationships/hyperlink" Target="http://www.mydivky.cz/clanek/osobni-hygiena-a-pece-o-telo-pro-divky/" TargetMode="External"/><Relationship Id="rId26" Type="http://schemas.openxmlformats.org/officeDocument/2006/relationships/hyperlink" Target="http://www.prozeny.cz/magazin/zdravi-a-zivotni-styl/nase-zdravi/11098-chrante-sva-prsa-pred-rakovinou" TargetMode="External"/><Relationship Id="rId47" Type="http://schemas.openxmlformats.org/officeDocument/2006/relationships/hyperlink" Target="http://www.gynor.cz/index.php/zeny/kvasinkova-onemocnni" TargetMode="External"/><Relationship Id="rId68" Type="http://schemas.openxmlformats.org/officeDocument/2006/relationships/hyperlink" Target="http://www.menstruace.i-pruvodce.eu/obdobi-prvni-a-posledni-menstruace.php" TargetMode="External"/><Relationship Id="rId89" Type="http://schemas.openxmlformats.org/officeDocument/2006/relationships/hyperlink" Target="http://www.extrakrasa.cz/zdravi/bojujme-proti-rakovine/" TargetMode="External"/><Relationship Id="rId112" Type="http://schemas.openxmlformats.org/officeDocument/2006/relationships/hyperlink" Target="http://www.vitalia.cz/specialy/preventivni-prohlidky/deti-a-dospivajici/" TargetMode="External"/><Relationship Id="rId133" Type="http://schemas.openxmlformats.org/officeDocument/2006/relationships/image" Target="media/image6.emf"/><Relationship Id="rId154" Type="http://schemas.openxmlformats.org/officeDocument/2006/relationships/hyperlink" Target="http://www.prozeny.cz/magazin/zdravi-a-zivotni-styl/nase-zdravi/11098-chrante-sva-prsa-pred-rakovinou" TargetMode="External"/><Relationship Id="rId175" Type="http://schemas.openxmlformats.org/officeDocument/2006/relationships/hyperlink" Target="http://www.hiv-aids.euweb.cz/obr.html" TargetMode="External"/><Relationship Id="rId196" Type="http://schemas.openxmlformats.org/officeDocument/2006/relationships/hyperlink" Target="http://www.babyonline.cz/tehotenstvi/tehotenstvi-nactiletych" TargetMode="External"/><Relationship Id="rId200" Type="http://schemas.openxmlformats.org/officeDocument/2006/relationships/hyperlink" Target="http://www.sosag.cz/dokumenty/jancusova/rizika.pdf" TargetMode="External"/><Relationship Id="rId16" Type="http://schemas.openxmlformats.org/officeDocument/2006/relationships/hyperlink" Target="http://www.cervix.cz/index.php?pg=pro-verejnost--rakovina-delozniho-cipku" TargetMode="External"/><Relationship Id="rId221" Type="http://schemas.openxmlformats.org/officeDocument/2006/relationships/hyperlink" Target="http://www.relaxace.psychoweb.cz/" TargetMode="External"/><Relationship Id="rId37" Type="http://schemas.openxmlformats.org/officeDocument/2006/relationships/hyperlink" Target="http://www.prozeny.cz/magazin/zdravi-a-zivotni-styl/nase-zdravi/11098-chrante-sva-prsa-pred-rakovinou" TargetMode="External"/><Relationship Id="rId58" Type="http://schemas.openxmlformats.org/officeDocument/2006/relationships/hyperlink" Target="http://www.menstruace.eu/" TargetMode="External"/><Relationship Id="rId79" Type="http://schemas.openxmlformats.org/officeDocument/2006/relationships/hyperlink" Target="http://www.vitalia.cz/clanky/menstruaci-ridi-mozek/" TargetMode="External"/><Relationship Id="rId102" Type="http://schemas.openxmlformats.org/officeDocument/2006/relationships/hyperlink" Target="http://www.vitalia.cz/specialy/preventivni-prohlidky/deti-a-dospivajici/" TargetMode="External"/><Relationship Id="rId123" Type="http://schemas.openxmlformats.org/officeDocument/2006/relationships/hyperlink" Target="http://cs.wikipedia.org/wiki/Menopauza" TargetMode="External"/><Relationship Id="rId144" Type="http://schemas.openxmlformats.org/officeDocument/2006/relationships/hyperlink" Target="http://www.prozeny.cz/magazin/zdravi-a-zivotni-styl/nase-zdravi/11098-chrante-sva-prsa-pred-rakovinou" TargetMode="External"/><Relationship Id="rId90" Type="http://schemas.openxmlformats.org/officeDocument/2006/relationships/hyperlink" Target="http://www.extrakrasa.cz/zdravi/bojujme-proti-rakovine/" TargetMode="External"/><Relationship Id="rId165" Type="http://schemas.openxmlformats.org/officeDocument/2006/relationships/hyperlink" Target="http://www.rozhlas.cz/leonardo/clovek/_zprava/213060?print" TargetMode="External"/><Relationship Id="rId186" Type="http://schemas.openxmlformats.org/officeDocument/2006/relationships/hyperlink" Target="http://www.ceskapozice.cz/sites/default/files/novaverze.pdf"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36</Pages>
  <Words>8816</Words>
  <Characters>52015</Characters>
  <Application>Microsoft Office Word</Application>
  <DocSecurity>0</DocSecurity>
  <Lines>433</Lines>
  <Paragraphs>121</Paragraphs>
  <ScaleCrop>false</ScaleCrop>
  <HeadingPairs>
    <vt:vector size="2" baseType="variant">
      <vt:variant>
        <vt:lpstr>Název</vt:lpstr>
      </vt:variant>
      <vt:variant>
        <vt:i4>1</vt:i4>
      </vt:variant>
    </vt:vector>
  </HeadingPairs>
  <TitlesOfParts>
    <vt:vector size="1" baseType="lpstr">
      <vt:lpstr/>
    </vt:vector>
  </TitlesOfParts>
  <Company>Home</Company>
  <LinksUpToDate>false</LinksUpToDate>
  <CharactersWithSpaces>60710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3</cp:revision>
  <dcterms:created xsi:type="dcterms:W3CDTF">2013-04-04T15:06:00Z</dcterms:created>
  <dcterms:modified xsi:type="dcterms:W3CDTF">2013-04-04T18:10:00Z</dcterms:modified>
</cp:coreProperties>
</file>